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87" w:rsidRDefault="00753987">
      <w:pPr>
        <w:rPr>
          <w:color w:val="0D0D0D"/>
        </w:rPr>
      </w:pPr>
    </w:p>
    <w:p w:rsidR="00753987" w:rsidRDefault="003449D1">
      <w:pPr>
        <w:rPr>
          <w:color w:val="7F7F7F" w:themeColor="text1" w:themeTint="80"/>
          <w:sz w:val="16"/>
          <w:szCs w:val="16"/>
        </w:rPr>
      </w:pPr>
      <w:r w:rsidRPr="003449D1">
        <w:rPr>
          <w:color w:val="7F7F7F" w:themeColor="text1" w:themeTint="80"/>
          <w:sz w:val="16"/>
          <w:szCs w:val="16"/>
        </w:rPr>
        <w:t>Numer sprawy: O.3500.13.2017/II.ZP.1</w:t>
      </w:r>
    </w:p>
    <w:p w:rsidR="003449D1" w:rsidRPr="003449D1" w:rsidRDefault="003449D1">
      <w:pPr>
        <w:rPr>
          <w:color w:val="7F7F7F" w:themeColor="text1" w:themeTint="80"/>
          <w:sz w:val="16"/>
          <w:szCs w:val="16"/>
        </w:rPr>
      </w:pPr>
    </w:p>
    <w:p w:rsidR="00753987" w:rsidRDefault="00FD235B">
      <w:pPr>
        <w:pStyle w:val="Nagwek1"/>
        <w:jc w:val="center"/>
        <w:rPr>
          <w:b/>
          <w:sz w:val="32"/>
          <w:szCs w:val="32"/>
        </w:rPr>
      </w:pPr>
      <w:r w:rsidRPr="00A31B35">
        <w:rPr>
          <w:b/>
          <w:sz w:val="32"/>
          <w:szCs w:val="32"/>
        </w:rPr>
        <w:t>ZAŁ. 2 - WARUNKI UDZIAŁU W POSTĘPOWANIU</w:t>
      </w:r>
    </w:p>
    <w:p w:rsidR="00A31B35" w:rsidRPr="00A31B35" w:rsidRDefault="00A31B35" w:rsidP="00A31B35"/>
    <w:p w:rsidR="00857BB3" w:rsidRPr="00857BB3" w:rsidRDefault="00857BB3" w:rsidP="00857BB3"/>
    <w:p w:rsidR="00753987" w:rsidRPr="00857BB3" w:rsidRDefault="00857BB3" w:rsidP="00857BB3">
      <w:pPr>
        <w:spacing w:line="288" w:lineRule="auto"/>
        <w:jc w:val="both"/>
        <w:rPr>
          <w:color w:val="0D0D0D"/>
        </w:rPr>
      </w:pPr>
      <w:r w:rsidRPr="00857BB3">
        <w:rPr>
          <w:b/>
        </w:rPr>
        <w:t>O</w:t>
      </w:r>
      <w:r>
        <w:rPr>
          <w:b/>
        </w:rPr>
        <w:t xml:space="preserve"> </w:t>
      </w:r>
      <w:bookmarkStart w:id="0" w:name="_Hlk112952"/>
      <w:r>
        <w:rPr>
          <w:b/>
        </w:rPr>
        <w:t>w</w:t>
      </w:r>
      <w:r w:rsidRPr="00857BB3">
        <w:rPr>
          <w:b/>
        </w:rPr>
        <w:t xml:space="preserve">yłonienie wykonawcy usługi teledetekcyjnej </w:t>
      </w:r>
      <w:bookmarkStart w:id="1" w:name="_Hlk535837956"/>
      <w:r w:rsidRPr="00857BB3">
        <w:rPr>
          <w:b/>
        </w:rPr>
        <w:t>podczas realizacji projektu pn. „Ocena stanu zasobów przyrodniczych obszaru Parku Narodowego “</w:t>
      </w:r>
      <w:r>
        <w:rPr>
          <w:b/>
        </w:rPr>
        <w:t>U</w:t>
      </w:r>
      <w:r w:rsidRPr="00857BB3">
        <w:rPr>
          <w:b/>
        </w:rPr>
        <w:t xml:space="preserve">jście Warty” oraz cennych fragmentów otuliny z wykorzystaniem nowoczesnych metod teledetekcji w połączeniu z rozbudową </w:t>
      </w:r>
      <w:proofErr w:type="spellStart"/>
      <w:r w:rsidRPr="00857BB3">
        <w:rPr>
          <w:b/>
        </w:rPr>
        <w:t>interoperacyjnego</w:t>
      </w:r>
      <w:proofErr w:type="spellEnd"/>
      <w:r w:rsidRPr="00857BB3">
        <w:rPr>
          <w:b/>
        </w:rPr>
        <w:t xml:space="preserve"> Systemu Informacji Przestrzennej Parku”</w:t>
      </w:r>
      <w:bookmarkEnd w:id="1"/>
      <w:r>
        <w:rPr>
          <w:b/>
        </w:rPr>
        <w:t xml:space="preserve"> </w:t>
      </w:r>
      <w:r w:rsidRPr="00857BB3">
        <w:rPr>
          <w:b/>
        </w:rPr>
        <w:t>(POIS.02.04.00-00-00-0006/18)</w:t>
      </w:r>
      <w:bookmarkEnd w:id="0"/>
      <w:r w:rsidRPr="00857BB3">
        <w:rPr>
          <w:b/>
        </w:rPr>
        <w:t xml:space="preserve"> w ramach programu - Program Operacyjny Infrastruktura i Środowisko działanie 2.4.4d ocena stanu zasobów przyrodniczych w parkach narodowych przy wykorzystaniu nowoczesnych technologii teledetekcyjnych</w:t>
      </w:r>
      <w:r>
        <w:rPr>
          <w:b/>
        </w:rPr>
        <w:t>.</w:t>
      </w: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Default="00FD235B">
      <w:pPr>
        <w:rPr>
          <w:color w:val="0D0D0D"/>
        </w:rPr>
      </w:pPr>
      <w:r>
        <w:rPr>
          <w:color w:val="0D0D0D"/>
        </w:rPr>
        <w:t>Klasyfikacja przedmiotu zamówienia wg kodu CPV.</w:t>
      </w:r>
    </w:p>
    <w:p w:rsidR="00753987" w:rsidRDefault="00FD235B">
      <w:pPr>
        <w:rPr>
          <w:color w:val="0D0D0D"/>
        </w:rPr>
      </w:pPr>
      <w:r>
        <w:rPr>
          <w:color w:val="0D0D0D"/>
        </w:rPr>
        <w:t>71355100-2 – Usługi fotogrametryczne</w:t>
      </w:r>
    </w:p>
    <w:p w:rsidR="00753987" w:rsidRDefault="00FD235B">
      <w:pPr>
        <w:rPr>
          <w:color w:val="0D0D0D"/>
        </w:rPr>
      </w:pPr>
      <w:r>
        <w:rPr>
          <w:color w:val="0D0D0D"/>
        </w:rPr>
        <w:t>71354000-4 – Usługi sporządzania map</w:t>
      </w:r>
    </w:p>
    <w:p w:rsidR="00753987" w:rsidRDefault="00FD235B">
      <w:pPr>
        <w:rPr>
          <w:color w:val="0D0D0D"/>
        </w:rPr>
      </w:pPr>
      <w:r>
        <w:rPr>
          <w:color w:val="0D0D0D"/>
        </w:rPr>
        <w:t>72314000-9 – Usługi gromadzenia oraz scalania danych</w:t>
      </w:r>
    </w:p>
    <w:p w:rsidR="00753987" w:rsidRDefault="00FD235B">
      <w:pPr>
        <w:rPr>
          <w:color w:val="0D0D0D"/>
        </w:rPr>
      </w:pPr>
      <w:r>
        <w:rPr>
          <w:color w:val="0D0D0D"/>
        </w:rPr>
        <w:t>72316000-3 – Usługi analizy danych</w:t>
      </w:r>
    </w:p>
    <w:p w:rsidR="00753987" w:rsidRDefault="00FD235B">
      <w:pPr>
        <w:rPr>
          <w:color w:val="0D0D0D"/>
        </w:rPr>
      </w:pPr>
      <w:r>
        <w:rPr>
          <w:color w:val="0D0D0D"/>
        </w:rPr>
        <w:t>72319000-4 – Usługi dostarczania danych</w:t>
      </w:r>
    </w:p>
    <w:p w:rsidR="00753987" w:rsidRDefault="00FD235B">
      <w:pPr>
        <w:rPr>
          <w:color w:val="0D0D0D"/>
        </w:rPr>
      </w:pPr>
      <w:r>
        <w:rPr>
          <w:color w:val="0D0D0D"/>
        </w:rPr>
        <w:t>79961200-0 – Usługi fotografii lotniczej</w:t>
      </w:r>
    </w:p>
    <w:p w:rsidR="00753987" w:rsidRDefault="00753987">
      <w:pPr>
        <w:rPr>
          <w:color w:val="0D0D0D"/>
        </w:rPr>
      </w:pPr>
    </w:p>
    <w:p w:rsidR="00753987" w:rsidRDefault="00753987">
      <w:pPr>
        <w:rPr>
          <w:color w:val="0D0D0D"/>
        </w:rPr>
      </w:pPr>
    </w:p>
    <w:p w:rsidR="00753987" w:rsidRPr="00A31B35" w:rsidRDefault="00FD235B">
      <w:pPr>
        <w:rPr>
          <w:b/>
          <w:color w:val="0D0D0D"/>
          <w:sz w:val="28"/>
          <w:szCs w:val="28"/>
        </w:rPr>
      </w:pPr>
      <w:r w:rsidRPr="00A31B35">
        <w:rPr>
          <w:b/>
          <w:color w:val="0D0D0D"/>
          <w:sz w:val="28"/>
          <w:szCs w:val="28"/>
        </w:rPr>
        <w:lastRenderedPageBreak/>
        <w:t>O udzielenie zamówienia mogą ubiegać się Wykonawcy, którzy spełniają</w:t>
      </w:r>
      <w:r w:rsidR="00A31B35" w:rsidRPr="00A31B35">
        <w:rPr>
          <w:b/>
          <w:color w:val="0D0D0D"/>
          <w:sz w:val="28"/>
          <w:szCs w:val="28"/>
        </w:rPr>
        <w:t xml:space="preserve"> następujące</w:t>
      </w:r>
      <w:r w:rsidRPr="00A31B35">
        <w:rPr>
          <w:b/>
          <w:color w:val="0D0D0D"/>
          <w:sz w:val="28"/>
          <w:szCs w:val="28"/>
        </w:rPr>
        <w:t xml:space="preserve"> warunki</w:t>
      </w:r>
      <w:r w:rsidR="00A31B35" w:rsidRPr="00A31B35">
        <w:rPr>
          <w:b/>
          <w:color w:val="0D0D0D"/>
          <w:sz w:val="28"/>
          <w:szCs w:val="28"/>
        </w:rPr>
        <w:t xml:space="preserve"> i posiadają</w:t>
      </w:r>
      <w:r w:rsidRPr="00A31B35">
        <w:rPr>
          <w:b/>
          <w:color w:val="0D0D0D"/>
          <w:sz w:val="28"/>
          <w:szCs w:val="28"/>
        </w:rPr>
        <w:t>:</w:t>
      </w:r>
    </w:p>
    <w:p w:rsidR="00753987" w:rsidRPr="00FD235B" w:rsidRDefault="00FD235B">
      <w:pPr>
        <w:pStyle w:val="Nagwek1"/>
        <w:jc w:val="both"/>
        <w:rPr>
          <w:b/>
          <w:color w:val="0D0D0D"/>
          <w:sz w:val="32"/>
          <w:szCs w:val="32"/>
        </w:rPr>
      </w:pPr>
      <w:bookmarkStart w:id="2" w:name="_gjdgxs" w:colFirst="0" w:colLast="0"/>
      <w:bookmarkEnd w:id="2"/>
      <w:r w:rsidRPr="00FD235B">
        <w:rPr>
          <w:b/>
          <w:color w:val="0D0D0D"/>
          <w:sz w:val="32"/>
          <w:szCs w:val="32"/>
        </w:rPr>
        <w:t>1. Uprawnienia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Dla potwierdzenia posiadania uprawnień do wykonywania określonej działalności lub czynności, jeżeli przepisy prawa nakładają obowiązek ich posiadania;</w:t>
      </w:r>
    </w:p>
    <w:p w:rsidR="00753987" w:rsidRDefault="00FD235B">
      <w:pPr>
        <w:pStyle w:val="Nagwek2"/>
        <w:rPr>
          <w:color w:val="0D0D0D"/>
        </w:rPr>
      </w:pPr>
      <w:bookmarkStart w:id="3" w:name="_30j0zll" w:colFirst="0" w:colLast="0"/>
      <w:bookmarkEnd w:id="3"/>
      <w:r>
        <w:rPr>
          <w:color w:val="0D0D0D"/>
        </w:rPr>
        <w:t>1.1 uprawnienia do dostępu i przetwarzania informacji niejawnych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wykażą, że posiadają uprawnienia do dostępu i przetwarzania informacji niejawnych, którym nadano klauzulę „Tajne” potwierdzone aktualnym Świadectwem Bezpieczeństwa Przemysłowego stopnia I, a w przypadku osób fizycznych prowadzących działalność gospodarczą jednoosobowo i osobiście - poświadczeniem bezpieczeństwa, o którym mowa w ustawie o ochronie informacji niejawnych z dnia 5 sierpnia 2010 r. (Dz. U. z 2016 r poz.1167 ze zm.).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W przypadku Wykonawców składających ofertę wspólną (konsorcjum) warunek musi być spełniony przez wszystkich członków konsorcjum realizujących zadania zarówno związane z wykonywaniem nalotów fotogrametrycznych, przechowywaniem, jak i przetwarzaniem materiałów zawierających informacje niejawne.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pStyle w:val="Nagwek2"/>
        <w:rPr>
          <w:color w:val="0D0D0D"/>
        </w:rPr>
      </w:pPr>
      <w:bookmarkStart w:id="4" w:name="_1fob9te" w:colFirst="0" w:colLast="0"/>
      <w:bookmarkEnd w:id="4"/>
      <w:r>
        <w:rPr>
          <w:color w:val="0D0D0D"/>
        </w:rPr>
        <w:t>1.2 uprawnienia do wykonywania usług lotniczych</w:t>
      </w:r>
    </w:p>
    <w:p w:rsidR="00753987" w:rsidRDefault="00FD23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wykażą, że  jest uprawniony do wykonywania usług lotniczych lub operacji specjalistycznych zgodnie z ustawą z dnia 3 lipca 2002 r. Prawo lotnicze (Dz. U. z 2017 r. poz. 959 z </w:t>
      </w:r>
      <w:proofErr w:type="spellStart"/>
      <w:r>
        <w:rPr>
          <w:color w:val="0D0D0D"/>
        </w:rPr>
        <w:t>późn</w:t>
      </w:r>
      <w:proofErr w:type="spellEnd"/>
      <w:r>
        <w:rPr>
          <w:color w:val="0D0D0D"/>
        </w:rPr>
        <w:t>. zm.), w zakresie objętym niniejszym zamówieniem tzn. do wykonywania usług lotniczych w zakresie fotogrametrii i/lub zgodnie 10/28 z rozporządzeniem (UE) nr 965/2012 z dnia 5 października 2012 r. ustanawiającym wymagania techniczne i procedury administracyjne odnoszące się do operacji lotniczych zgodnie z rozporządzeniem Parlamentu Europejskiego i Rady (WE) nr 216/2008 (Dz. Urz. UE L. 296 z 25.10.2012), lub w przepisach określonych w Załączniku nr 5 do rozporządzenia Ministra Transportu, Budownictwa i Gospodarki Morskiej z dnia 26 marca 2013 r. w sprawie wyłączenia zastosowania niektórych przepisów ustawy Prawo lotnicze do niektórych rodzajów statków powietrznych oraz określenia warunków i wymagań użytkowania tych statków (tekst jedn. Dz.U. z 2016 r., poz. 1993).”</w:t>
      </w:r>
    </w:p>
    <w:p w:rsidR="00753987" w:rsidRPr="00FD235B" w:rsidRDefault="00FD235B">
      <w:pPr>
        <w:pStyle w:val="Nagwek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D0D0D"/>
          <w:sz w:val="32"/>
          <w:szCs w:val="32"/>
        </w:rPr>
      </w:pPr>
      <w:bookmarkStart w:id="5" w:name="_3znysh7" w:colFirst="0" w:colLast="0"/>
      <w:bookmarkEnd w:id="5"/>
      <w:r w:rsidRPr="00FD235B">
        <w:rPr>
          <w:b/>
          <w:color w:val="0D0D0D"/>
          <w:sz w:val="32"/>
          <w:szCs w:val="32"/>
        </w:rPr>
        <w:t>2. Potencjał Techniczny</w:t>
      </w:r>
    </w:p>
    <w:p w:rsidR="00857BB3" w:rsidRPr="00857BB3" w:rsidRDefault="00857BB3" w:rsidP="00857B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 w:rsidRPr="00857BB3">
        <w:rPr>
          <w:color w:val="0D0D0D"/>
        </w:rPr>
        <w:t xml:space="preserve"> Dla potwierdzenia dysponowania odpowiednim potencjałem technicznym do wykonania zamówienia oferent przedstawia wykaz sprzętu, który zostanie wykorzystany do realizacji zadań. W wykazie wymagane jest podanie parametrów i numeru seryjnego urządzenia, forma posiadania: własność lub deklaracja do dysponowania sprzętem na czas realizacji zadań.</w:t>
      </w:r>
    </w:p>
    <w:p w:rsidR="00753987" w:rsidRDefault="007539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</w:p>
    <w:p w:rsidR="00753987" w:rsidRDefault="00FD235B">
      <w:pPr>
        <w:pStyle w:val="Nagwek2"/>
        <w:rPr>
          <w:color w:val="0D0D0D"/>
        </w:rPr>
      </w:pPr>
      <w:bookmarkStart w:id="6" w:name="_2et92p0" w:colFirst="0" w:colLast="0"/>
      <w:bookmarkEnd w:id="6"/>
      <w:r>
        <w:rPr>
          <w:color w:val="0D0D0D"/>
        </w:rPr>
        <w:lastRenderedPageBreak/>
        <w:t>2.1 pomiary lotnicze</w:t>
      </w:r>
    </w:p>
    <w:p w:rsidR="00753987" w:rsidRDefault="00FD235B">
      <w:pPr>
        <w:numPr>
          <w:ilvl w:val="0"/>
          <w:numId w:val="3"/>
        </w:numPr>
        <w:jc w:val="both"/>
        <w:rPr>
          <w:color w:val="0D0D0D"/>
        </w:rPr>
      </w:pPr>
      <w:r>
        <w:rPr>
          <w:color w:val="0D0D0D"/>
        </w:rPr>
        <w:t xml:space="preserve">Oferent wykaże, że posiada co najmniej 2 samoloty przystosowane do pozyskania danych źródłowych zgodnie z warunkami zdefiniowanymi w OPZ; </w:t>
      </w:r>
    </w:p>
    <w:p w:rsidR="00753987" w:rsidRDefault="00FD235B">
      <w:pPr>
        <w:numPr>
          <w:ilvl w:val="0"/>
          <w:numId w:val="1"/>
        </w:numPr>
        <w:rPr>
          <w:color w:val="0D0D0D"/>
        </w:rPr>
      </w:pPr>
      <w:r>
        <w:rPr>
          <w:color w:val="0D0D0D"/>
        </w:rPr>
        <w:t>Oferent wykaże, że posiada sensory teledetekcyjne zapewniające pozyskanie danych lotniczych zgodnie z warunkami opisanymi w OPZ, w tym:</w:t>
      </w:r>
    </w:p>
    <w:p w:rsidR="00753987" w:rsidRDefault="00FD235B">
      <w:pPr>
        <w:numPr>
          <w:ilvl w:val="1"/>
          <w:numId w:val="1"/>
        </w:numPr>
        <w:jc w:val="both"/>
        <w:rPr>
          <w:color w:val="0D0D0D"/>
        </w:rPr>
      </w:pPr>
      <w:r>
        <w:rPr>
          <w:color w:val="0D0D0D"/>
        </w:rPr>
        <w:t>co najmniej 1 urządzenie: lotniczy skaner laserowy</w:t>
      </w:r>
    </w:p>
    <w:p w:rsidR="00753987" w:rsidRDefault="00FD235B">
      <w:pPr>
        <w:numPr>
          <w:ilvl w:val="1"/>
          <w:numId w:val="1"/>
        </w:numPr>
        <w:rPr>
          <w:color w:val="0D0D0D"/>
        </w:rPr>
      </w:pPr>
      <w:r>
        <w:rPr>
          <w:color w:val="0D0D0D"/>
        </w:rPr>
        <w:t xml:space="preserve">co najmniej 1 urządzenie: skaner </w:t>
      </w:r>
      <w:proofErr w:type="spellStart"/>
      <w:r>
        <w:rPr>
          <w:color w:val="0D0D0D"/>
        </w:rPr>
        <w:t>hiperspektralny</w:t>
      </w:r>
      <w:proofErr w:type="spellEnd"/>
    </w:p>
    <w:p w:rsidR="00753987" w:rsidRDefault="00FD235B">
      <w:pPr>
        <w:numPr>
          <w:ilvl w:val="1"/>
          <w:numId w:val="1"/>
        </w:numPr>
        <w:rPr>
          <w:color w:val="0D0D0D"/>
        </w:rPr>
      </w:pPr>
      <w:r>
        <w:rPr>
          <w:color w:val="0D0D0D"/>
        </w:rPr>
        <w:t>co najmniej 1 urządzenie: cyfrowa kamera termalna</w:t>
      </w:r>
    </w:p>
    <w:p w:rsidR="00753987" w:rsidRDefault="00FD235B">
      <w:pPr>
        <w:numPr>
          <w:ilvl w:val="1"/>
          <w:numId w:val="1"/>
        </w:numPr>
        <w:rPr>
          <w:color w:val="0D0D0D"/>
        </w:rPr>
      </w:pPr>
      <w:r>
        <w:rPr>
          <w:color w:val="0D0D0D"/>
        </w:rPr>
        <w:t xml:space="preserve">co najmniej 1 urządzenie: fotogrametryczna kamera lotnicza  </w:t>
      </w:r>
    </w:p>
    <w:p w:rsidR="00753987" w:rsidRDefault="00FD235B">
      <w:pPr>
        <w:numPr>
          <w:ilvl w:val="1"/>
          <w:numId w:val="9"/>
        </w:numPr>
        <w:rPr>
          <w:color w:val="0D0D0D"/>
        </w:rPr>
      </w:pPr>
      <w:r>
        <w:rPr>
          <w:color w:val="0D0D0D"/>
        </w:rPr>
        <w:t>co najmniej 1 urządzenie: zespół czterech sprzężonych ze sobą kamer typu kadrowego przystosowanych do wykonywania zdjęć ukośnych</w:t>
      </w:r>
    </w:p>
    <w:p w:rsidR="00753987" w:rsidRDefault="00FD235B">
      <w:pPr>
        <w:pStyle w:val="Nagwek2"/>
        <w:rPr>
          <w:color w:val="0D0D0D"/>
        </w:rPr>
      </w:pPr>
      <w:bookmarkStart w:id="7" w:name="_tyjcwt" w:colFirst="0" w:colLast="0"/>
      <w:bookmarkEnd w:id="7"/>
      <w:r>
        <w:rPr>
          <w:color w:val="0D0D0D"/>
        </w:rPr>
        <w:t>2.2 pomiary terenowe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 xml:space="preserve">Wykażą, że posiadają sprzęt pomiarowy niezbędny do zastosowania w terenie, tym:  </w:t>
      </w:r>
    </w:p>
    <w:p w:rsidR="00753987" w:rsidRDefault="00FD23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co najmniej 1 urządzenie: spektrometr do pomiarów terenowych o rozdzielczości spektralnej co najmniej 3 </w:t>
      </w:r>
      <w:proofErr w:type="spellStart"/>
      <w:r>
        <w:rPr>
          <w:color w:val="0D0D0D"/>
        </w:rPr>
        <w:t>nm</w:t>
      </w:r>
      <w:proofErr w:type="spellEnd"/>
      <w:r>
        <w:rPr>
          <w:color w:val="0D0D0D"/>
        </w:rPr>
        <w:t xml:space="preserve"> rejestrującym promieniowanie w zakresie spektralnym 350–2500 </w:t>
      </w:r>
      <w:proofErr w:type="spellStart"/>
      <w:r>
        <w:rPr>
          <w:color w:val="0D0D0D"/>
        </w:rPr>
        <w:t>nm</w:t>
      </w:r>
      <w:proofErr w:type="spellEnd"/>
      <w:r>
        <w:rPr>
          <w:color w:val="0D0D0D"/>
        </w:rPr>
        <w:t>;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6 urządzeń: dwuczęstotliwościowy odbiornik GNSS z opcją pobierania poprawek w czasie rzeczywistym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urządzenie: bezkontaktowy czujnik promieniowania termalnego (pomiar temperatury radiacyjnej i termodynamicznej)</w:t>
      </w:r>
    </w:p>
    <w:p w:rsidR="00753987" w:rsidRDefault="00FD235B">
      <w:pPr>
        <w:pStyle w:val="Nagwek2"/>
        <w:rPr>
          <w:color w:val="0D0D0D"/>
        </w:rPr>
      </w:pPr>
      <w:bookmarkStart w:id="8" w:name="_3dy6vkm" w:colFirst="0" w:colLast="0"/>
      <w:bookmarkEnd w:id="8"/>
      <w:r>
        <w:rPr>
          <w:color w:val="0D0D0D"/>
        </w:rPr>
        <w:t>2.3 środowisko pracy analizy teledetekcyjnej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 xml:space="preserve">Wykażą, że posiadają sprzęt komputerowy niezbędny do wykonania analizy, tym:  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urządzenie typu: serwer danych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6 urządzeń: stacje robocze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bookmarkStart w:id="9" w:name="_1t3h5sf" w:colFirst="0" w:colLast="0"/>
      <w:bookmarkEnd w:id="9"/>
      <w:r>
        <w:rPr>
          <w:color w:val="0D0D0D"/>
        </w:rPr>
        <w:t>co najmniej 1 rozwiązanie:  zapewniające środowisko komunikacji z Zamawiającym do bieżącej wymiany informacji i danych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 xml:space="preserve">Wykażą, że posiadają programy komputerowe niezbędne do wykonania analiz, tym:  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 xml:space="preserve">co najmniej 1 zestaw programów służących: przetwarzaniu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dla realizacji produktów wymaganych w Etapie 2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zestaw programów służących: przetwarzaniu i klasyfikacji chmury punktów  dla realizacji produktów wymaganych w Etapie 2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program służący: przetwarzaniu zdjęć do postaci fotogrametrycznej dla realizacji produktów wymaganych w Etapie 2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program służący: analizie i klasyfikacji pikselowej danych teledetekcyjnych dla opracowania produktów wymaganych w Etapie 3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program służący: analizie i klasyfikacji obiektowej danych teledetekcyjnych dla opracowania produktów wymaganych w Etapie 3</w:t>
      </w:r>
    </w:p>
    <w:p w:rsidR="00753987" w:rsidRDefault="00FD235B">
      <w:pPr>
        <w:numPr>
          <w:ilvl w:val="0"/>
          <w:numId w:val="10"/>
        </w:numPr>
        <w:jc w:val="both"/>
        <w:rPr>
          <w:color w:val="0D0D0D"/>
        </w:rPr>
      </w:pPr>
      <w:r>
        <w:rPr>
          <w:color w:val="0D0D0D"/>
        </w:rPr>
        <w:t>co najmniej 1 program służący: analizie chmury punktów dla opracowania produktów wymaganych w Etapie 3</w:t>
      </w:r>
    </w:p>
    <w:p w:rsidR="00753987" w:rsidRPr="00FD235B" w:rsidRDefault="00FD235B">
      <w:pPr>
        <w:pStyle w:val="Nagwek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D0D0D"/>
          <w:sz w:val="32"/>
          <w:szCs w:val="32"/>
        </w:rPr>
      </w:pPr>
      <w:bookmarkStart w:id="10" w:name="_4d34og8" w:colFirst="0" w:colLast="0"/>
      <w:bookmarkEnd w:id="10"/>
      <w:r w:rsidRPr="00FD235B">
        <w:rPr>
          <w:b/>
          <w:color w:val="0D0D0D"/>
          <w:sz w:val="32"/>
          <w:szCs w:val="32"/>
        </w:rPr>
        <w:lastRenderedPageBreak/>
        <w:t>3. Zespół Specjalistów</w:t>
      </w:r>
    </w:p>
    <w:p w:rsidR="00753987" w:rsidRDefault="00FD235B">
      <w:pPr>
        <w:jc w:val="both"/>
        <w:rPr>
          <w:b/>
          <w:color w:val="0D0D0D"/>
          <w:highlight w:val="yellow"/>
        </w:rPr>
      </w:pPr>
      <w:r>
        <w:rPr>
          <w:color w:val="0D0D0D"/>
        </w:rPr>
        <w:t xml:space="preserve">Dla potwierdzenia dysponowania odpowiednimi zespołem specjalistów zdolnym do wykonania zamówienia, Wykonawca wykaże, że dysponuje zespołem składającym się z co najmniej </w:t>
      </w:r>
      <w:r w:rsidRPr="00747ECE">
        <w:rPr>
          <w:color w:val="0D0D0D"/>
        </w:rPr>
        <w:t>17 osób, które będą uczestniczyć w wykonaniu zamówienia, w tym: kierownik projektu, specjaliści z zakresu teledetekcji, GIS, fotogrametrii, botaniki, ochrony przyrody, geomorfologii</w:t>
      </w:r>
      <w:r>
        <w:rPr>
          <w:color w:val="0D0D0D"/>
        </w:rPr>
        <w:t xml:space="preserve">. Wykazywane w doświadczeniu zawodowym projekty mogą się powtarzać jeśli spełniają łącznie opisane kryteria. </w:t>
      </w:r>
    </w:p>
    <w:p w:rsidR="00753987" w:rsidRDefault="00FD235B">
      <w:pPr>
        <w:pStyle w:val="Nagwek2"/>
        <w:jc w:val="both"/>
        <w:rPr>
          <w:color w:val="0D0D0D"/>
        </w:rPr>
      </w:pPr>
      <w:bookmarkStart w:id="11" w:name="_2s8eyo1" w:colFirst="0" w:colLast="0"/>
      <w:bookmarkEnd w:id="11"/>
      <w:r>
        <w:rPr>
          <w:color w:val="0D0D0D"/>
        </w:rPr>
        <w:t>3.1 Zespół Zarządzający</w:t>
      </w:r>
    </w:p>
    <w:p w:rsidR="00753987" w:rsidRDefault="00FD2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>Kierownik Projektu, (1 osoba - Personel Kluczowy)</w:t>
      </w:r>
    </w:p>
    <w:p w:rsidR="00753987" w:rsidRDefault="00FD23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>posiada wykształcenie wyższe z zakresu nauk przyrodniczych lub teledetekcji,</w:t>
      </w:r>
    </w:p>
    <w:p w:rsidR="00753987" w:rsidRDefault="00FD23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posiada doświadczenie zawodowe: </w:t>
      </w:r>
    </w:p>
    <w:p w:rsidR="00753987" w:rsidRDefault="00FD235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>co najmniej raz pełnił funkcje kierownika  lub zastępcy kierownika projektu którego przedmiotem były analizy teledetekcyjne w badaniach środowiska z zastosowaniem danych lotniczych dla obszarów cennych przyrodniczo tj. parki narodowe lub  parki krajobrazowe lub obszary Natura 2000 o powierzchni ponad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FD235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brał udział w co najmniej 2 projektach, których przedmiotem były teledetekcyjne analizy roślinności z zastosowaniem danych lotniczych i badań terenowych roślinności. </w:t>
      </w:r>
    </w:p>
    <w:p w:rsidR="00753987" w:rsidRDefault="00FD235B">
      <w:pPr>
        <w:numPr>
          <w:ilvl w:val="2"/>
          <w:numId w:val="2"/>
        </w:numPr>
        <w:jc w:val="both"/>
        <w:rPr>
          <w:color w:val="0D0D0D"/>
        </w:rPr>
      </w:pPr>
      <w:r>
        <w:rPr>
          <w:color w:val="0D0D0D"/>
        </w:rPr>
        <w:t>brał udział w co najmniej 2 projektach, których przedmiotem były teledetekcyjne analizy przyrodnicze, których jednym z rezultatów było opracowanie metodyki realizowanych analiz.</w:t>
      </w:r>
    </w:p>
    <w:p w:rsidR="00753987" w:rsidRDefault="00FD23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>posiada umiejętności z zakresu zarządzania potwierdzone odpowiednim certyfikatem.</w:t>
      </w:r>
    </w:p>
    <w:p w:rsidR="00753987" w:rsidRDefault="00FD235B">
      <w:pPr>
        <w:pStyle w:val="Nagwek3"/>
        <w:jc w:val="both"/>
        <w:rPr>
          <w:color w:val="0D0D0D"/>
        </w:rPr>
      </w:pPr>
      <w:bookmarkStart w:id="12" w:name="_17dp8vu" w:colFirst="0" w:colLast="0"/>
      <w:bookmarkEnd w:id="12"/>
      <w:r>
        <w:rPr>
          <w:color w:val="0D0D0D"/>
        </w:rPr>
        <w:t xml:space="preserve">3.2 Zespół </w:t>
      </w:r>
      <w:proofErr w:type="spellStart"/>
      <w:r>
        <w:rPr>
          <w:color w:val="0D0D0D"/>
        </w:rPr>
        <w:t>Fotogrametrów</w:t>
      </w:r>
      <w:proofErr w:type="spellEnd"/>
    </w:p>
    <w:p w:rsidR="00753987" w:rsidRDefault="00FD235B">
      <w:pPr>
        <w:numPr>
          <w:ilvl w:val="0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Specjalista z zakresu  fotogrametrii, (1 osoba - Personel Kluczowy) </w:t>
      </w:r>
    </w:p>
    <w:p w:rsidR="00753987" w:rsidRDefault="00FD235B">
      <w:pPr>
        <w:numPr>
          <w:ilvl w:val="1"/>
          <w:numId w:val="6"/>
        </w:numPr>
        <w:jc w:val="both"/>
        <w:rPr>
          <w:color w:val="0D0D0D"/>
        </w:rPr>
      </w:pPr>
      <w:r>
        <w:rPr>
          <w:color w:val="0D0D0D"/>
        </w:rPr>
        <w:t>posiada wykształcenie wyższe z zakresu fotogrametrii, teledetekcji lub nauk przyrodniczych,</w:t>
      </w:r>
    </w:p>
    <w:p w:rsidR="00753987" w:rsidRDefault="00FD235B">
      <w:pPr>
        <w:numPr>
          <w:ilvl w:val="1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posiada doświadczenie zawodowe: 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>posiada uprawnienia zawodowe w zakresie fotogrametrii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posiada co najmniej 3-letnie doświadczenie zawodowe w wykonywaniu </w:t>
      </w:r>
      <w:proofErr w:type="spellStart"/>
      <w:r>
        <w:rPr>
          <w:color w:val="0D0D0D"/>
        </w:rPr>
        <w:t>ortofotomap</w:t>
      </w:r>
      <w:proofErr w:type="spellEnd"/>
      <w:r>
        <w:rPr>
          <w:color w:val="0D0D0D"/>
        </w:rPr>
        <w:t xml:space="preserve"> na podstawie tych uprawnień.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realizował, w co najmniej 2 projektach, wykonanie </w:t>
      </w:r>
      <w:proofErr w:type="spellStart"/>
      <w:r>
        <w:rPr>
          <w:color w:val="0D0D0D"/>
        </w:rPr>
        <w:t>ortofotomapy</w:t>
      </w:r>
      <w:proofErr w:type="spellEnd"/>
      <w:r>
        <w:rPr>
          <w:color w:val="0D0D0D"/>
        </w:rPr>
        <w:t xml:space="preserve"> z zdjęć lotniczych dla obszaru o powierzchni ponad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FD235B">
      <w:pPr>
        <w:numPr>
          <w:ilvl w:val="0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Specjalista z zakresu  fotogrametrii, (1 osoba - Personel Kluczowy) </w:t>
      </w:r>
    </w:p>
    <w:p w:rsidR="00753987" w:rsidRDefault="00FD235B">
      <w:pPr>
        <w:numPr>
          <w:ilvl w:val="1"/>
          <w:numId w:val="6"/>
        </w:numPr>
        <w:jc w:val="both"/>
        <w:rPr>
          <w:color w:val="0D0D0D"/>
        </w:rPr>
      </w:pPr>
      <w:r>
        <w:rPr>
          <w:color w:val="0D0D0D"/>
        </w:rPr>
        <w:t>posiada wykształcenie wyższe z zakresu fotogrametrii, teledetekcji lub nauk przyrodniczych,</w:t>
      </w:r>
    </w:p>
    <w:p w:rsidR="00753987" w:rsidRDefault="00FD235B">
      <w:pPr>
        <w:numPr>
          <w:ilvl w:val="1"/>
          <w:numId w:val="6"/>
        </w:numPr>
        <w:jc w:val="both"/>
        <w:rPr>
          <w:color w:val="0D0D0D"/>
        </w:rPr>
      </w:pPr>
      <w:r>
        <w:rPr>
          <w:color w:val="0D0D0D"/>
        </w:rPr>
        <w:t>posiada doświadczenie zawodowe: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posiada co najmniej 3-letnie doświadczenie w przetwarzaniu danych teledetekcyjnych, w tym lotniczych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>.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realizował, w co najmniej 2 projektach przetworzenia geometryczne, radiometryczne, korekcje atmosferyczną lotniczych obrazów </w:t>
      </w:r>
      <w:bookmarkStart w:id="13" w:name="_GoBack"/>
      <w:bookmarkEnd w:id="13"/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w oparciu o wykonane pomiary spektralne,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lastRenderedPageBreak/>
        <w:t xml:space="preserve">realizował, w co najmniej 1 projekcie, wykonanie mozaiki lotniczych obrazów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dla obszaru o powierzchni ponad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FD235B">
      <w:pPr>
        <w:numPr>
          <w:ilvl w:val="0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Specjalista z zakresu  fotogrametrii, (1 osoba - Personel Kluczowy) </w:t>
      </w:r>
    </w:p>
    <w:p w:rsidR="00753987" w:rsidRDefault="00FD235B">
      <w:pPr>
        <w:numPr>
          <w:ilvl w:val="1"/>
          <w:numId w:val="6"/>
        </w:numPr>
        <w:jc w:val="both"/>
        <w:rPr>
          <w:color w:val="0D0D0D"/>
        </w:rPr>
      </w:pPr>
      <w:r>
        <w:rPr>
          <w:color w:val="0D0D0D"/>
        </w:rPr>
        <w:t>posiada wykształcenie wyższe z zakresu fotogrametrii, teledetekcji lub nauk przyrodniczych,</w:t>
      </w:r>
    </w:p>
    <w:p w:rsidR="00753987" w:rsidRDefault="00FD235B">
      <w:pPr>
        <w:numPr>
          <w:ilvl w:val="1"/>
          <w:numId w:val="6"/>
        </w:numPr>
        <w:jc w:val="both"/>
        <w:rPr>
          <w:color w:val="0D0D0D"/>
        </w:rPr>
      </w:pPr>
      <w:r>
        <w:rPr>
          <w:color w:val="0D0D0D"/>
        </w:rPr>
        <w:t xml:space="preserve">posiada doświadczenie zawodowe: 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>posiada co najmniej 3-letnie doświadczenie w przetwarzaniu danych teledetekcyjnych, w tym lotniczego skanowania laserowego.</w:t>
      </w:r>
    </w:p>
    <w:p w:rsidR="00753987" w:rsidRDefault="00FD235B">
      <w:pPr>
        <w:numPr>
          <w:ilvl w:val="2"/>
          <w:numId w:val="6"/>
        </w:numPr>
        <w:jc w:val="both"/>
        <w:rPr>
          <w:color w:val="0D0D0D"/>
        </w:rPr>
      </w:pPr>
      <w:r>
        <w:rPr>
          <w:color w:val="0D0D0D"/>
        </w:rPr>
        <w:t>realizował, w co najmniej 2 projektach przetworzenia chmury punktów obejmujące wyrównanie i klasyfikację chmury punktów oraz wytworzenie z niej warstw pochodnych DTM, DSM, CHM dla obszaru o powierzchni ponad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FD235B">
      <w:pPr>
        <w:pStyle w:val="Nagwek3"/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bookmarkStart w:id="14" w:name="_3rdcrjn" w:colFirst="0" w:colLast="0"/>
      <w:bookmarkEnd w:id="14"/>
      <w:r>
        <w:rPr>
          <w:color w:val="0D0D0D"/>
        </w:rPr>
        <w:t>3.3 Zespół</w:t>
      </w:r>
      <w:r>
        <w:rPr>
          <w:color w:val="0D0D0D"/>
          <w:sz w:val="32"/>
          <w:szCs w:val="32"/>
        </w:rPr>
        <w:t xml:space="preserve"> </w:t>
      </w:r>
      <w:r>
        <w:rPr>
          <w:color w:val="0D0D0D"/>
        </w:rPr>
        <w:t>Teledetekcyjny, GIS</w:t>
      </w:r>
    </w:p>
    <w:p w:rsidR="00753987" w:rsidRDefault="00FD23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Specjalista z zakresu teledetekcji (1 osoba - Personel Kluczowy) 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>posiada wykształcenie wyższe z zakresu nauk przyrodniczych lub teledetekcji,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posiada doświadczenie zawodowe: 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posiada co najmniej 5 letnie doświadczenie zawodowe w zakresie wykonywania analizy danych teledetekcyjnych, w tym klasyfikacji danych.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realizował, w co najmniej 2 projektach, teledetekcyjną klasyfikację lądowych siedlisk przyrodniczych Natura 2000 lub lądowej roślinności rzeczywistej  z zastosowaniem: danych lotniczych obejmujących skanowanie laserowe i lotnicze zobrazowania </w:t>
      </w:r>
      <w:proofErr w:type="spellStart"/>
      <w:r>
        <w:rPr>
          <w:color w:val="0D0D0D"/>
        </w:rPr>
        <w:t>hiperspektralne</w:t>
      </w:r>
      <w:proofErr w:type="spellEnd"/>
      <w:r>
        <w:rPr>
          <w:color w:val="0D0D0D"/>
        </w:rPr>
        <w:t xml:space="preserve"> oraz terenowe poligony referencyjne, na obszarze co najmniej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 xml:space="preserve"> każdy, objętych ochroną jako: park narodowy lub park krajobrazowy lub obszar Natura 2000,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realizował, w co najmniej 1 projekcie, teledetekcyjną klasyfikację wodnych siedlisk przyrodniczych Natura 2000 lub wodnej roślinność rzeczywistą  z zastosowaniem lotniczych danych obrazowych oraz terenowych poligonów referencyjnych, na obszarze co najmniej 10 km</w:t>
      </w:r>
      <w:r>
        <w:rPr>
          <w:color w:val="0D0D0D"/>
          <w:vertAlign w:val="superscript"/>
        </w:rPr>
        <w:t>2</w:t>
      </w:r>
      <w:r>
        <w:rPr>
          <w:color w:val="0D0D0D"/>
        </w:rPr>
        <w:t>, objętych ochroną jako: park narodowy lub park krajobrazowy lub obszar Natura 2000,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Specjalista z zakresu teledetekcji  (1 osoba - Personel Kluczowy) 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>posiada wykształcenie wyższe z zakresu nauk przyrodniczych lub teledetekcji,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>posiada doświadczenie zawodowe: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posiada co najmniej 2 letnie doświadczenie zawodowe w zakresie wykonywania analizy danych teledetekcyjnych, w tym co najmniej klasyfikacji danych.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realizował, w co najmniej 1 projekcie, teledetekcyjną klasyfikację co najmniej 10 gatunków z zastosowaniem co najmniej lotniczych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oraz terenowych poligonów referencyjnych, na obszarze co najmniej 50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Specjalista z zakresu teledetekcji (1 osoba - Personel Kluczowy) 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>posiada wykształcenie wyższe z zakresu nauk przyrodniczych lub teledetekcji,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lastRenderedPageBreak/>
        <w:t xml:space="preserve">posiada doświadczenie zawodowe: 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posiada co najmniej 2 letnie doświadczenie zawodowe oraz doświadczenie w zakresie wykonywania analizy danych teledetekcyjnych, w tym co najmniej analizy segmentacji.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realizował, w co najmniej 1 projekcie, analizę segmentacji koron drzew z zastosowaniem co najmniej danych lotniczego skanowania laserowego, na obszarze co najmniej 50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Specjalista z zakresu teledetekcji  (1 osoba - Personel Kluczowy) 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>posiada wykształcenie wyższe z zakresu nauk przyrodniczych lub teledetekcji,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posiada doświadczenie zawodowe: 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posiada co najmniej 5 letnie doświadczenie zawodowe oraz doświadczenie w zakresie wykonywania fotointerpretacji danych teledetekcyjnych.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realizował, w co najmniej 2 projektach, mapę pokrycia terenu obszarów naturalnych lub półnaturalnych metodą fotointerpretacji  z zastosowaniem co najmniej danych lotniczego skanowania  laserowego lub </w:t>
      </w:r>
      <w:proofErr w:type="spellStart"/>
      <w:r>
        <w:rPr>
          <w:color w:val="0D0D0D"/>
        </w:rPr>
        <w:t>ortofotomapy</w:t>
      </w:r>
      <w:proofErr w:type="spellEnd"/>
      <w:r>
        <w:rPr>
          <w:color w:val="0D0D0D"/>
        </w:rPr>
        <w:t xml:space="preserve"> lotniczej, na obszarze co najmniej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 xml:space="preserve"> w skali nie gorszej niż 1:10 000.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Specjalista z zakresu GIS (1 osoba - Personel Kluczowy) 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>posiada wykształcenie wyższe z zakresu nauk przyrodniczych lub teledetekcji,</w:t>
      </w:r>
    </w:p>
    <w:p w:rsidR="00753987" w:rsidRDefault="00FD235B">
      <w:pPr>
        <w:numPr>
          <w:ilvl w:val="1"/>
          <w:numId w:val="11"/>
        </w:numPr>
        <w:jc w:val="both"/>
        <w:rPr>
          <w:color w:val="0D0D0D"/>
        </w:rPr>
      </w:pPr>
      <w:r>
        <w:rPr>
          <w:color w:val="0D0D0D"/>
        </w:rPr>
        <w:t xml:space="preserve">posiada doświadczenie zawodowe: 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posiada co najmniej 5 letnie doświadczenie zawodowe oraz doświadczenie w zakresie baz danych przestrzennych oraz analiz GIS,</w:t>
      </w:r>
    </w:p>
    <w:p w:rsidR="00753987" w:rsidRDefault="00FD235B">
      <w:pPr>
        <w:numPr>
          <w:ilvl w:val="2"/>
          <w:numId w:val="11"/>
        </w:numPr>
        <w:jc w:val="both"/>
        <w:rPr>
          <w:color w:val="0D0D0D"/>
        </w:rPr>
      </w:pPr>
      <w:r>
        <w:rPr>
          <w:color w:val="0D0D0D"/>
        </w:rPr>
        <w:t>realizował, w co najmniej 2 projektach, opracowanie bazy przyrodniczych danych przestrzennych zgodne z opracowaniem “Standard danych GIS w ochronie przyrody” (Łochyńsk, Guzik, 2009) dla obszarów objętych ochroną tj. parków narodowych, rezerwatów przyrody, parków krajobrazowych, obszarów Natura 2000,</w:t>
      </w:r>
    </w:p>
    <w:p w:rsidR="00753987" w:rsidRDefault="00FD235B">
      <w:pPr>
        <w:pStyle w:val="Nagwek3"/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bookmarkStart w:id="15" w:name="_26in1rg" w:colFirst="0" w:colLast="0"/>
      <w:bookmarkEnd w:id="15"/>
      <w:r>
        <w:rPr>
          <w:color w:val="0D0D0D"/>
        </w:rPr>
        <w:t>3.4 Zespół specjalistów z zakresu botaniki.</w:t>
      </w:r>
    </w:p>
    <w:p w:rsidR="00753987" w:rsidRDefault="00FD235B">
      <w:pPr>
        <w:numPr>
          <w:ilvl w:val="0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Botanik - Specjalista z zakresu botaniki (1 osoba - Personel Kluczowy) </w:t>
      </w:r>
    </w:p>
    <w:p w:rsidR="00753987" w:rsidRDefault="00FD235B">
      <w:pPr>
        <w:numPr>
          <w:ilvl w:val="1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posiada stopień naukowy doktora w zakresie biologii lub ekologii lub ochrony środowiska lub leśnictwa lub rolnictwa. </w:t>
      </w:r>
    </w:p>
    <w:p w:rsidR="00753987" w:rsidRDefault="00FD235B">
      <w:pPr>
        <w:numPr>
          <w:ilvl w:val="1"/>
          <w:numId w:val="8"/>
        </w:numPr>
        <w:jc w:val="both"/>
        <w:rPr>
          <w:color w:val="0D0D0D"/>
        </w:rPr>
      </w:pPr>
      <w:r>
        <w:rPr>
          <w:color w:val="0D0D0D"/>
        </w:rPr>
        <w:t>posiada doświadczenie w zakresie:</w:t>
      </w:r>
    </w:p>
    <w:p w:rsidR="00753987" w:rsidRDefault="00FD235B">
      <w:pPr>
        <w:numPr>
          <w:ilvl w:val="2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realizował, w co najmniej 1 projekcie, badania związane z teledetekcyjną klasyfikacją co najmniej 5 gatunków roślin inwazyjnych lub ekspansywnych z zastosowaniem co najmniej lotniczych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oraz terenowych poligonów referencyjnych. Prace w tym zakresie obejmowały opracowanie metodyki prac, inwentaryzacje terenowych poligonów referencyjnych, nadzoru eksperckiego procesu klasyfikacji, oceny i weryfikacji terenowej wyniku klasyfikacji, </w:t>
      </w:r>
    </w:p>
    <w:p w:rsidR="00753987" w:rsidRDefault="00FD235B">
      <w:pPr>
        <w:numPr>
          <w:ilvl w:val="2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realizował, w co najmniej 1 projekcie, badania związane z teledetekcyjną klasyfikacją co najmniej 3 gatunków drzew z zastosowaniem co najmniej lotniczego skanowania laserowego i </w:t>
      </w:r>
      <w:r>
        <w:rPr>
          <w:color w:val="0D0D0D"/>
        </w:rPr>
        <w:lastRenderedPageBreak/>
        <w:t xml:space="preserve">lotniczych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oraz terenowych poligonów referencyjnych. Prace w tym zakresie obejmowały opracowanie metodyki prac, inwentaryzacje terenowych poligonów referencyjnych, nadzoru eksperckiego procesu klasyfikacji, oceny i weryfikacji terenowej wyniku klasyfikacji,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Botanik - Specjalista z zakresu botaniki (1 osoba - Personel Kluczowy)  </w:t>
      </w:r>
    </w:p>
    <w:p w:rsidR="00753987" w:rsidRDefault="00FD235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posiada stopień naukowy doktora w zakresie biologii lub ekologii lub ochrony środowiska lub rolnictwa. </w:t>
      </w:r>
    </w:p>
    <w:p w:rsidR="00753987" w:rsidRDefault="00FD235B">
      <w:pPr>
        <w:numPr>
          <w:ilvl w:val="1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posiada doświadczenie w zakresie: </w:t>
      </w:r>
    </w:p>
    <w:p w:rsidR="00753987" w:rsidRDefault="00FD235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realizował, w co najmniej 1 projekcie obejmującym mapowanie lądowych siedlisk przyrodniczych Natura 2000 lub lądowej roślinności rzeczywistej  z zastosowaniem klasyfikacji nadzorowanej z wykorzystaniem co najmniej lotniczych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>, prace obejmujące: opracowanie metodyki prac, inwentaryzacji terenowej poligonów referencyjnych, nadzoru eksperckiego analizy klasyfikacji, oceny i weryfikacji terenowej wyniku mapowania,</w:t>
      </w:r>
    </w:p>
    <w:p w:rsidR="00753987" w:rsidRDefault="007539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</w:p>
    <w:p w:rsidR="00753987" w:rsidRDefault="00FD235B">
      <w:pPr>
        <w:numPr>
          <w:ilvl w:val="0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Botanik - Specjalista z zakresu ochrony przyrody (1 osoba - Personel Kluczowy) </w:t>
      </w:r>
    </w:p>
    <w:p w:rsidR="00753987" w:rsidRDefault="00FD235B">
      <w:pPr>
        <w:numPr>
          <w:ilvl w:val="1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posiada stopień naukowy doktora w zakresie biologii lub ekologii lub ochrony środowiska lub leśnictwa lub rolnictwa.  </w:t>
      </w:r>
    </w:p>
    <w:p w:rsidR="00753987" w:rsidRDefault="00FD235B">
      <w:pPr>
        <w:numPr>
          <w:ilvl w:val="1"/>
          <w:numId w:val="8"/>
        </w:numPr>
        <w:jc w:val="both"/>
        <w:rPr>
          <w:color w:val="0D0D0D"/>
        </w:rPr>
      </w:pPr>
      <w:r>
        <w:rPr>
          <w:color w:val="0D0D0D"/>
        </w:rPr>
        <w:t>posiada doświadczenie w zakresie:</w:t>
      </w:r>
    </w:p>
    <w:p w:rsidR="00753987" w:rsidRDefault="00FD235B">
      <w:pPr>
        <w:numPr>
          <w:ilvl w:val="2"/>
          <w:numId w:val="8"/>
        </w:numPr>
        <w:jc w:val="both"/>
        <w:rPr>
          <w:color w:val="0D0D0D"/>
        </w:rPr>
      </w:pPr>
      <w:r>
        <w:rPr>
          <w:color w:val="0D0D0D"/>
        </w:rPr>
        <w:t xml:space="preserve">realizował, w co najmniej 1 projekcie obejmującym identyfikację procesu sukcesji zbiorowisk nieleśnych i ich zagrożeń z zastosowaniem metod teledetekcyjnych i danych lotniczego skaningu laserowego oraz danych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prace obejmujące opracowanie metodyki prac, inwentaryzacji terenowej poligonów referencyjnych, nadzoru eksperckiego, oceny i weryfikacji terenowej wyniku identyfikacji, </w:t>
      </w:r>
    </w:p>
    <w:p w:rsidR="00753987" w:rsidRDefault="00753987">
      <w:pPr>
        <w:jc w:val="both"/>
        <w:rPr>
          <w:color w:val="0D0D0D"/>
        </w:rPr>
      </w:pPr>
    </w:p>
    <w:p w:rsidR="00753987" w:rsidRDefault="00753987">
      <w:pPr>
        <w:jc w:val="both"/>
        <w:rPr>
          <w:color w:val="000000"/>
          <w:highlight w:val="cyan"/>
        </w:rPr>
      </w:pPr>
    </w:p>
    <w:p w:rsidR="00753987" w:rsidRDefault="00FD23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Botanik  -  Specjalista z zakresu inwentaryzacji przyrodniczej (1 -osoba, Ekspert). </w:t>
      </w:r>
    </w:p>
    <w:p w:rsidR="00753987" w:rsidRDefault="00FD235B">
      <w:pPr>
        <w:numPr>
          <w:ilvl w:val="1"/>
          <w:numId w:val="4"/>
        </w:numPr>
        <w:jc w:val="both"/>
        <w:rPr>
          <w:color w:val="0D0D0D"/>
        </w:rPr>
      </w:pPr>
      <w:r>
        <w:rPr>
          <w:color w:val="0D0D0D"/>
        </w:rPr>
        <w:t>posiadanie wykształcenie wyższe z zakresu biologii lub geografii lub ochrony środowiska</w:t>
      </w:r>
    </w:p>
    <w:p w:rsidR="00753987" w:rsidRDefault="00FD23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posiada doświadczenie w zakresie: </w:t>
      </w:r>
    </w:p>
    <w:p w:rsidR="00753987" w:rsidRDefault="00FD235B">
      <w:pPr>
        <w:numPr>
          <w:ilvl w:val="2"/>
          <w:numId w:val="4"/>
        </w:numPr>
        <w:jc w:val="both"/>
        <w:rPr>
          <w:color w:val="0D0D0D"/>
        </w:rPr>
      </w:pPr>
      <w:r>
        <w:rPr>
          <w:color w:val="0D0D0D"/>
        </w:rPr>
        <w:t>zrealizował, w co najmniej 1 projekcie inwentaryzację lądowych siedlisk przyrodniczych Natura 2000 lub lądowych zbiorowisk roślinnych na obszarach chronionych tj. parków narodowych, rezerwatów przyrody, parków krajobrazowych, obszarów Natura 2000.</w:t>
      </w:r>
    </w:p>
    <w:p w:rsidR="00753987" w:rsidRDefault="00FD235B">
      <w:pPr>
        <w:numPr>
          <w:ilvl w:val="2"/>
          <w:numId w:val="4"/>
        </w:numPr>
        <w:jc w:val="both"/>
        <w:rPr>
          <w:color w:val="0D0D0D"/>
        </w:rPr>
      </w:pPr>
      <w:r>
        <w:rPr>
          <w:color w:val="0D0D0D"/>
        </w:rPr>
        <w:t>brał udział, w co najmniej 1 projekcie obejmującym inwentaryzację dendrologiczną.</w:t>
      </w:r>
    </w:p>
    <w:p w:rsidR="00753987" w:rsidRDefault="00FD23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Botanik  -  Specjalista z zakresu inwentaryzacji przyrodniczej (1 -osoba, Ekspert). </w:t>
      </w:r>
    </w:p>
    <w:p w:rsidR="00753987" w:rsidRDefault="00FD235B">
      <w:pPr>
        <w:numPr>
          <w:ilvl w:val="1"/>
          <w:numId w:val="4"/>
        </w:numPr>
        <w:jc w:val="both"/>
        <w:rPr>
          <w:color w:val="0D0D0D"/>
        </w:rPr>
      </w:pPr>
      <w:r>
        <w:rPr>
          <w:color w:val="0D0D0D"/>
        </w:rPr>
        <w:t>posiadanie wykształcenie wyższe z zakresu biologii lub geografii lub ochrony środowiska</w:t>
      </w:r>
    </w:p>
    <w:p w:rsidR="00753987" w:rsidRDefault="00FD23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posiada doświadczenie w zakresie: </w:t>
      </w:r>
    </w:p>
    <w:p w:rsidR="00753987" w:rsidRDefault="00FD235B">
      <w:pPr>
        <w:numPr>
          <w:ilvl w:val="2"/>
          <w:numId w:val="4"/>
        </w:numPr>
        <w:jc w:val="both"/>
        <w:rPr>
          <w:color w:val="0D0D0D"/>
        </w:rPr>
      </w:pPr>
      <w:r>
        <w:rPr>
          <w:color w:val="0D0D0D"/>
        </w:rPr>
        <w:t>zrealizował, w co najmniej 1 projekcie inwentaryzację nieleśnych siedlisk przyrodniczych Natura 2000 lub nieleśnych zbiorowisk roślinnych na obszarach chronionych tj. parków narodowych, rezerwatów przyrody, parków krajobrazowych, obszarów Natura 2000.</w:t>
      </w:r>
    </w:p>
    <w:p w:rsidR="00753987" w:rsidRDefault="00753987">
      <w:pPr>
        <w:ind w:left="2160"/>
        <w:jc w:val="both"/>
        <w:rPr>
          <w:color w:val="0D0D0D"/>
        </w:rPr>
      </w:pPr>
    </w:p>
    <w:p w:rsidR="00753987" w:rsidRDefault="00FD23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>Specjalista z zakresu pomiarów parametrów fizyko-chemicznych wód (1 -osoba, Ekspert).</w:t>
      </w:r>
    </w:p>
    <w:p w:rsidR="00753987" w:rsidRDefault="00FD235B">
      <w:pPr>
        <w:numPr>
          <w:ilvl w:val="1"/>
          <w:numId w:val="12"/>
        </w:numPr>
        <w:jc w:val="both"/>
        <w:rPr>
          <w:color w:val="0D0D0D"/>
        </w:rPr>
      </w:pPr>
      <w:r>
        <w:rPr>
          <w:color w:val="0D0D0D"/>
        </w:rPr>
        <w:t>posiadanie wykształcenie wyższe z zakresu biologii lub chemii lub geografii</w:t>
      </w:r>
    </w:p>
    <w:p w:rsidR="00753987" w:rsidRDefault="00FD235B">
      <w:pPr>
        <w:numPr>
          <w:ilvl w:val="1"/>
          <w:numId w:val="12"/>
        </w:numPr>
        <w:jc w:val="both"/>
        <w:rPr>
          <w:color w:val="0D0D0D"/>
        </w:rPr>
      </w:pPr>
      <w:r>
        <w:rPr>
          <w:color w:val="0D0D0D"/>
        </w:rPr>
        <w:t xml:space="preserve">posiada doświadczenie w zakresie: </w:t>
      </w:r>
    </w:p>
    <w:p w:rsidR="00753987" w:rsidRDefault="00FD235B">
      <w:pPr>
        <w:numPr>
          <w:ilvl w:val="2"/>
          <w:numId w:val="12"/>
        </w:numPr>
        <w:jc w:val="both"/>
        <w:rPr>
          <w:color w:val="0D0D0D"/>
        </w:rPr>
      </w:pPr>
      <w:r>
        <w:rPr>
          <w:color w:val="0D0D0D"/>
        </w:rPr>
        <w:t>zrealizował, w co najmniej 2 projektach pomiary parametrów fizykochemicznych wód stojących w zakresie obejmującym co najmniej: chlorofil a, zawiesina, azot, fosfor, temperatura, widzialność.</w:t>
      </w:r>
    </w:p>
    <w:p w:rsidR="00753987" w:rsidRDefault="00753987">
      <w:pPr>
        <w:ind w:left="2160"/>
        <w:jc w:val="both"/>
        <w:rPr>
          <w:color w:val="0D0D0D"/>
        </w:rPr>
      </w:pPr>
    </w:p>
    <w:p w:rsidR="00753987" w:rsidRDefault="00FD23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Specjalista z zakresu naziemnych pomiarów teledetekcyjnych (1 -osoba, Ekspert). </w:t>
      </w:r>
    </w:p>
    <w:p w:rsidR="00753987" w:rsidRDefault="00FD235B">
      <w:pPr>
        <w:numPr>
          <w:ilvl w:val="1"/>
          <w:numId w:val="12"/>
        </w:numPr>
        <w:jc w:val="both"/>
        <w:rPr>
          <w:color w:val="0D0D0D"/>
        </w:rPr>
      </w:pPr>
      <w:r>
        <w:rPr>
          <w:color w:val="0D0D0D"/>
        </w:rPr>
        <w:t>posiadanie wykształcenie wyższe z zakresu nauk przyrodniczych lub teledetekcji</w:t>
      </w:r>
    </w:p>
    <w:p w:rsidR="00753987" w:rsidRDefault="00FD235B">
      <w:pPr>
        <w:numPr>
          <w:ilvl w:val="1"/>
          <w:numId w:val="12"/>
        </w:numPr>
        <w:jc w:val="both"/>
        <w:rPr>
          <w:color w:val="0D0D0D"/>
        </w:rPr>
      </w:pPr>
      <w:r>
        <w:rPr>
          <w:color w:val="0D0D0D"/>
        </w:rPr>
        <w:t xml:space="preserve">posiada doświadczenie w zakresie: </w:t>
      </w:r>
    </w:p>
    <w:p w:rsidR="00753987" w:rsidRDefault="00FD235B">
      <w:pPr>
        <w:numPr>
          <w:ilvl w:val="2"/>
          <w:numId w:val="12"/>
        </w:numPr>
        <w:jc w:val="both"/>
        <w:rPr>
          <w:color w:val="0D0D0D"/>
        </w:rPr>
      </w:pPr>
      <w:r>
        <w:rPr>
          <w:color w:val="0D0D0D"/>
        </w:rPr>
        <w:t xml:space="preserve">zrealizował, w co najmniej 2 projektach naziemne pomiary spektralne w celu wykonywania oceny korekcji atmosferycznej lotniczych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>.</w:t>
      </w:r>
    </w:p>
    <w:p w:rsidR="00753987" w:rsidRDefault="00FD23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Specjalista z zakresu geomorfologii (1 - osoba, Ekspert). </w:t>
      </w:r>
    </w:p>
    <w:p w:rsidR="00753987" w:rsidRDefault="00FD235B">
      <w:pPr>
        <w:numPr>
          <w:ilvl w:val="1"/>
          <w:numId w:val="4"/>
        </w:numPr>
        <w:jc w:val="both"/>
        <w:rPr>
          <w:color w:val="0D0D0D"/>
        </w:rPr>
      </w:pPr>
      <w:r>
        <w:rPr>
          <w:color w:val="0D0D0D"/>
        </w:rPr>
        <w:t xml:space="preserve">posiadanie wykształcenie wyższe z zakresu nauk geograficznych </w:t>
      </w:r>
    </w:p>
    <w:p w:rsidR="00753987" w:rsidRDefault="00FD23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r>
        <w:rPr>
          <w:color w:val="0D0D0D"/>
        </w:rPr>
        <w:t xml:space="preserve">posiada doświadczenie w zakresie: </w:t>
      </w:r>
    </w:p>
    <w:p w:rsidR="00753987" w:rsidRDefault="00FD235B">
      <w:pPr>
        <w:numPr>
          <w:ilvl w:val="2"/>
          <w:numId w:val="4"/>
        </w:numPr>
        <w:jc w:val="both"/>
        <w:rPr>
          <w:color w:val="0D0D0D"/>
        </w:rPr>
      </w:pPr>
      <w:r>
        <w:rPr>
          <w:color w:val="0D0D0D"/>
        </w:rPr>
        <w:t>zrealizował, w co najmniej 2 projekty, prace związane z wyznaczeniem granic jednostek geomorfologicznych na podstawie danych lotniczego skanowania laserowego dla obszaru naturalnego skali opracowania co najmniej 1:10 000 dla powierzchni ponad 100 km2.</w:t>
      </w:r>
    </w:p>
    <w:p w:rsidR="00753987" w:rsidRDefault="00FD235B">
      <w:pPr>
        <w:pStyle w:val="Nagwek3"/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</w:rPr>
      </w:pPr>
      <w:bookmarkStart w:id="16" w:name="_lnxbz9" w:colFirst="0" w:colLast="0"/>
      <w:bookmarkEnd w:id="16"/>
      <w:r>
        <w:rPr>
          <w:color w:val="0D0D0D"/>
        </w:rPr>
        <w:t>3.5 Warunki zatrudnienia Personelu Kluczowego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Zamawiający dopuszcza wskazanie jednego projektu na potwierdzenie spełniania kilku wymagań w zakresie doświadczenia danego specjalisty tzn. może zostać wskazany jeden projekt na potwierdzenie spełniania łącznie dwóch lub więcej stawianych wymagań w zakresie doświadczenia danego specjalisty.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W przypadku Wykonawców składających ofertę wspólną (konsorcjum) Zamawiający dopuszcza wykazanie dysponowania określonym zespołem osób łącznie przez Wykonawców składających ofertę wspólną.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Osoby wskazane przez Wykonawcę na potwierdzenie spełniania warunku udziału w postępowaniu, muszą być tymi samymi osobami, które będą realizować przedmiot zamówienia w terminie jego wykonywania.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Zmiana osób dedykowanych do realizacji zamówienia podczas realizacji przedmiotu zamówienia w terminie jego wykonywania, możliwa będzie wyłącznie za zgodą Zamawiającego. Nowe osoby muszą posiadać nie mniejsze kwalifikacje niż te, które zostały określone przez Zamawiającego w SIWZ.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 xml:space="preserve">Personel Wykonawcy składa się z Personelu Kluczowego (Personel Kluczowy) oraz Zespołu Ekspertów (Ekspert). Personel Kluczowy stanowią osoby fizyczne zatrudnione przez Wykonawcę (pracownicy Wykonawcy), oraz Podwykonawcy (pracownicy Podwykonawcy), oddelegowane do czynności związanych z wykonaniem umowy. Zamawiający wymaga, aby Personel Kluczowy realizował swoje zadania na podstawie umowy o pracę w rozumieniu przepisów ustawy z dnia 26 czerwca 1974 r. – Kodeks pracy (Dz. U. z 2018 r. poz. 108, z </w:t>
      </w:r>
      <w:proofErr w:type="spellStart"/>
      <w:r>
        <w:rPr>
          <w:color w:val="0D0D0D"/>
        </w:rPr>
        <w:t>późn</w:t>
      </w:r>
      <w:proofErr w:type="spellEnd"/>
      <w:r>
        <w:rPr>
          <w:color w:val="0D0D0D"/>
        </w:rPr>
        <w:t>. zm.).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lastRenderedPageBreak/>
        <w:t>Wykonawca jest zobowiązany, złożyć Zamawiającemu w formie pisemnej oświadczenie Wykonawcy lub Podwykonawcy o zatrudnianiu Personelu Kluczowego oddelegowanego do czynności związanych z wykonaniem Umowy na podstawie umowy o pracę, najpóźniej w dniu zawarcia Umowy,.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Powyższe obowiązki nie dotyczą Ekspertów.</w:t>
      </w:r>
    </w:p>
    <w:p w:rsidR="00753987" w:rsidRDefault="00FD235B">
      <w:pPr>
        <w:pStyle w:val="Nagwek1"/>
        <w:jc w:val="both"/>
        <w:rPr>
          <w:color w:val="0D0D0D"/>
        </w:rPr>
      </w:pPr>
      <w:bookmarkStart w:id="17" w:name="_35nkun2" w:colFirst="0" w:colLast="0"/>
      <w:bookmarkEnd w:id="17"/>
      <w:r>
        <w:rPr>
          <w:color w:val="0D0D0D"/>
        </w:rPr>
        <w:t>4. Doświadczenie Wykonawcy</w:t>
      </w:r>
    </w:p>
    <w:p w:rsidR="00753987" w:rsidRDefault="00FD235B">
      <w:pPr>
        <w:rPr>
          <w:color w:val="0D0D0D"/>
        </w:rPr>
      </w:pPr>
      <w:r>
        <w:rPr>
          <w:color w:val="0D0D0D"/>
        </w:rPr>
        <w:t>Dla potwierdzenia posiadania wiedzy i doświadczenia Wykonawcy, Zamawiający będzie wymagał od Oferenta doświadczenia łącznego w zakresie:</w:t>
      </w:r>
    </w:p>
    <w:p w:rsidR="00753987" w:rsidRDefault="00FD235B">
      <w:pPr>
        <w:pStyle w:val="Nagwek2"/>
        <w:rPr>
          <w:color w:val="0D0D0D"/>
        </w:rPr>
      </w:pPr>
      <w:bookmarkStart w:id="18" w:name="_1ksv4uv" w:colFirst="0" w:colLast="0"/>
      <w:bookmarkEnd w:id="18"/>
      <w:r>
        <w:rPr>
          <w:color w:val="0D0D0D"/>
        </w:rPr>
        <w:t>4.1 realizacji projektów związanych z pozyskaniem i przetwarzaniem lotniczych danych teledetekcyjnych i naziemnych botanicznych</w:t>
      </w:r>
    </w:p>
    <w:p w:rsidR="00753987" w:rsidRDefault="00FD235B">
      <w:pPr>
        <w:rPr>
          <w:color w:val="0D0D0D"/>
        </w:rPr>
      </w:pPr>
      <w:r>
        <w:rPr>
          <w:color w:val="0D0D0D"/>
        </w:rPr>
        <w:t>Wykonawca wykaże, że w okresie ostatnich 3 lat przed upływem terminu składania ofert, a jeżeli okres prowadzenia działalności jest krótszy w tym okresie, wykonał co najmniej po jednej usłudze dla każdego z zakresów wymienionych poniżej</w:t>
      </w:r>
    </w:p>
    <w:p w:rsidR="00753987" w:rsidRDefault="00753987">
      <w:pPr>
        <w:spacing w:after="200"/>
        <w:jc w:val="both"/>
        <w:rPr>
          <w:color w:val="0D0D0D"/>
        </w:rPr>
      </w:pPr>
    </w:p>
    <w:p w:rsidR="00753987" w:rsidRDefault="00FD235B">
      <w:pPr>
        <w:numPr>
          <w:ilvl w:val="0"/>
          <w:numId w:val="5"/>
        </w:numPr>
        <w:spacing w:after="200"/>
        <w:jc w:val="both"/>
        <w:rPr>
          <w:color w:val="0D0D0D"/>
        </w:rPr>
      </w:pPr>
      <w:r>
        <w:rPr>
          <w:color w:val="0D0D0D"/>
        </w:rPr>
        <w:t xml:space="preserve">co najmniej jeden projekt polegający na </w:t>
      </w:r>
      <w:r>
        <w:t xml:space="preserve">wykonaniu lotniczego skanowania laserowego </w:t>
      </w:r>
      <w:r>
        <w:rPr>
          <w:color w:val="0D0D0D"/>
        </w:rPr>
        <w:t>o gęstości próbkowania równej lub większej 6 pkt/m</w:t>
      </w:r>
      <w:r>
        <w:rPr>
          <w:color w:val="0D0D0D"/>
          <w:vertAlign w:val="superscript"/>
        </w:rPr>
        <w:t>2</w:t>
      </w:r>
      <w:r>
        <w:rPr>
          <w:color w:val="0D0D0D"/>
        </w:rPr>
        <w:t xml:space="preserve"> wraz z wykonaniem przetwarzania pozyskanych danych do postaci sklasyfikowanej chmury punktów, numerycznego modelu terenu, numerycznego modelu pokrycia terenu znormalizowanego numerycznego modelu roślinności dla powierzchni 200 km</w:t>
      </w:r>
      <w:r>
        <w:rPr>
          <w:color w:val="0D0D0D"/>
          <w:vertAlign w:val="superscript"/>
        </w:rPr>
        <w:t>2</w:t>
      </w:r>
      <w:r>
        <w:rPr>
          <w:color w:val="0D0D0D"/>
        </w:rPr>
        <w:t>, o wartości brutto co najmniej 100 000 PLN.</w:t>
      </w:r>
    </w:p>
    <w:p w:rsidR="00753987" w:rsidRDefault="00FD235B">
      <w:pPr>
        <w:numPr>
          <w:ilvl w:val="0"/>
          <w:numId w:val="5"/>
        </w:numPr>
        <w:spacing w:after="200"/>
        <w:jc w:val="both"/>
        <w:rPr>
          <w:color w:val="0D0D0D"/>
        </w:rPr>
      </w:pPr>
      <w:r>
        <w:rPr>
          <w:color w:val="0D0D0D"/>
        </w:rPr>
        <w:t xml:space="preserve">co najmniej jeden projekt polegający na </w:t>
      </w:r>
      <w:r>
        <w:t xml:space="preserve">wykonaniu zobrazowań </w:t>
      </w:r>
      <w:proofErr w:type="spellStart"/>
      <w:r>
        <w:t>hiperspektralnych</w:t>
      </w:r>
      <w:proofErr w:type="spellEnd"/>
      <w:r>
        <w:t xml:space="preserve"> </w:t>
      </w:r>
      <w:r>
        <w:rPr>
          <w:color w:val="0D0D0D"/>
        </w:rPr>
        <w:t xml:space="preserve">o rozdzielczości przestrzennej ≤ 2m, spektralnej ≤ 7 </w:t>
      </w:r>
      <w:proofErr w:type="spellStart"/>
      <w:r>
        <w:rPr>
          <w:color w:val="0D0D0D"/>
        </w:rPr>
        <w:t>nm</w:t>
      </w:r>
      <w:proofErr w:type="spellEnd"/>
      <w:r>
        <w:rPr>
          <w:color w:val="0D0D0D"/>
        </w:rPr>
        <w:t xml:space="preserve"> w zakresie 400 - 2500 </w:t>
      </w:r>
      <w:proofErr w:type="spellStart"/>
      <w:r>
        <w:rPr>
          <w:color w:val="0D0D0D"/>
        </w:rPr>
        <w:t>nm</w:t>
      </w:r>
      <w:proofErr w:type="spellEnd"/>
      <w:r>
        <w:rPr>
          <w:color w:val="0D0D0D"/>
        </w:rPr>
        <w:t xml:space="preserve">, oraz przetworzeniu w zakresie korekcji geometrycznej, radiometrycznej, atmosferycznej pozyskanych obrazów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w oparciu o naziemne pomiary spektralne oraz opracowanie mozaiki kanałów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 xml:space="preserve"> dla powierzchni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, o wartości brutto co najmniej 100 000 PLN.</w:t>
      </w:r>
    </w:p>
    <w:p w:rsidR="00753987" w:rsidRDefault="00FD235B">
      <w:pPr>
        <w:numPr>
          <w:ilvl w:val="0"/>
          <w:numId w:val="5"/>
        </w:numPr>
        <w:spacing w:after="200"/>
        <w:jc w:val="both"/>
        <w:rPr>
          <w:color w:val="0D0D0D"/>
        </w:rPr>
      </w:pPr>
      <w:r>
        <w:rPr>
          <w:color w:val="0D0D0D"/>
        </w:rPr>
        <w:t xml:space="preserve">co najmniej jeden projekt polegający na wykonaniu </w:t>
      </w:r>
      <w:proofErr w:type="spellStart"/>
      <w:r>
        <w:t>ortofotomapy</w:t>
      </w:r>
      <w:proofErr w:type="spellEnd"/>
      <w:r>
        <w:t xml:space="preserve"> </w:t>
      </w:r>
      <w:r>
        <w:rPr>
          <w:color w:val="0D0D0D"/>
        </w:rPr>
        <w:t>z przeznaczeniem dla celów zarządzania obszarami cennymi przyrodniczo (park narodowy, park krajobrazowy, obszar Natura 2000, nadleśnictwo), w kompozycji barw naturalnych RGB i nienaturalnych CIR o rozdzielczości co najmniej 15 cm i powierzchni co najmniej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, o wartości brutto co najmniej 100 000 PLN</w:t>
      </w:r>
    </w:p>
    <w:p w:rsidR="00753987" w:rsidRDefault="00FD235B">
      <w:pPr>
        <w:numPr>
          <w:ilvl w:val="0"/>
          <w:numId w:val="5"/>
        </w:numPr>
        <w:spacing w:after="200"/>
        <w:jc w:val="both"/>
        <w:rPr>
          <w:color w:val="0D0D0D"/>
        </w:rPr>
      </w:pPr>
      <w:r>
        <w:rPr>
          <w:color w:val="0D0D0D"/>
        </w:rPr>
        <w:t xml:space="preserve">co najmniej jeden projekt polegający na </w:t>
      </w:r>
      <w:r>
        <w:t xml:space="preserve">jednoczesnym pozyskaniu danych lotniczych w zakresie skanowania laserowego, zobrazowań </w:t>
      </w:r>
      <w:proofErr w:type="spellStart"/>
      <w:r>
        <w:t>hiperspektralnych</w:t>
      </w:r>
      <w:proofErr w:type="spellEnd"/>
      <w:r>
        <w:t xml:space="preserve"> w zakresie VNIR i SWIR,  zobrazowań termalnych w zakresie TIR,  </w:t>
      </w:r>
      <w:r>
        <w:rPr>
          <w:color w:val="0D0D0D"/>
        </w:rPr>
        <w:t>dla powierzchni większej niż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,</w:t>
      </w:r>
    </w:p>
    <w:p w:rsidR="00753987" w:rsidRDefault="00FD235B">
      <w:pPr>
        <w:numPr>
          <w:ilvl w:val="0"/>
          <w:numId w:val="5"/>
        </w:numPr>
        <w:spacing w:after="200"/>
        <w:jc w:val="both"/>
        <w:rPr>
          <w:color w:val="0D0D0D"/>
        </w:rPr>
      </w:pPr>
      <w:r>
        <w:rPr>
          <w:color w:val="0D0D0D"/>
        </w:rPr>
        <w:t xml:space="preserve">co najmniej jeden projekt polegający na </w:t>
      </w:r>
      <w:r>
        <w:t xml:space="preserve">wykonaniu inwentaryzacji terenowej </w:t>
      </w:r>
      <w:r>
        <w:rPr>
          <w:color w:val="0D0D0D"/>
        </w:rPr>
        <w:t>w celu zebrania botanicznych terenowych poligonów referencyjnych do zastosowania w klasyfikacji teledetekcyjnej gatunków roślin, a także klasyfikacji teledetekcyjnej roślinności rzeczywistej lub siedlisk Natura 2000 dla powierzchni co najmniej 100 km</w:t>
      </w:r>
      <w:r>
        <w:rPr>
          <w:color w:val="0D0D0D"/>
          <w:vertAlign w:val="superscript"/>
        </w:rPr>
        <w:t>2</w:t>
      </w:r>
      <w:r>
        <w:rPr>
          <w:color w:val="0D0D0D"/>
        </w:rPr>
        <w:t>.</w:t>
      </w:r>
    </w:p>
    <w:p w:rsidR="00753987" w:rsidRDefault="00FD23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lastRenderedPageBreak/>
        <w:t xml:space="preserve">co najmniej jeden projekt polegający na wykonaniu lotniczych zdjęć ukośnych o 4 ekspozycjach, w kompozycji barw naturalnych RGB o rozdzielczości co najmniej 10 cm wraz z opracowaniem </w:t>
      </w:r>
      <w:proofErr w:type="spellStart"/>
      <w:r>
        <w:t>ortoobrazów</w:t>
      </w:r>
      <w:proofErr w:type="spellEnd"/>
      <w:r>
        <w:t xml:space="preserve"> i dostawą narzędzia typu desktop oraz narzędzi internetowych do obsługi zdjęć ukośnych  dla powierzchni co najmniej 100 km</w:t>
      </w:r>
      <w:r>
        <w:rPr>
          <w:vertAlign w:val="superscript"/>
        </w:rPr>
        <w:t>2</w:t>
      </w:r>
      <w:r>
        <w:t xml:space="preserve"> i wartości brutto co najmniej 100 000 PLN</w:t>
      </w:r>
    </w:p>
    <w:p w:rsidR="00753987" w:rsidRDefault="00FD23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co najmniej jeden projekt polegający na wykonaniu modelu 3D ze zdjęć ukośnych wraz z dostawą narzędzi desktop oraz narzędzi internetowych do obsługi modelu 3D dla powierzchni co najmniej 100 km</w:t>
      </w:r>
      <w:r>
        <w:rPr>
          <w:vertAlign w:val="superscript"/>
        </w:rPr>
        <w:t>2</w:t>
      </w:r>
      <w:r>
        <w:t>.</w:t>
      </w:r>
    </w:p>
    <w:p w:rsidR="00753987" w:rsidRDefault="00FD235B">
      <w:pPr>
        <w:pStyle w:val="Nagwek2"/>
        <w:rPr>
          <w:i/>
          <w:color w:val="0D0D0D"/>
        </w:rPr>
      </w:pPr>
      <w:bookmarkStart w:id="19" w:name="_44sinio" w:colFirst="0" w:colLast="0"/>
      <w:bookmarkEnd w:id="19"/>
      <w:r>
        <w:rPr>
          <w:color w:val="0D0D0D"/>
        </w:rPr>
        <w:t>4.2 realizacji projektów związanych z przeprowadzeniem analiz teledetekcyjnych</w:t>
      </w:r>
    </w:p>
    <w:p w:rsidR="00753987" w:rsidRDefault="00FD235B">
      <w:pPr>
        <w:jc w:val="both"/>
        <w:rPr>
          <w:color w:val="0D0D0D"/>
        </w:rPr>
      </w:pPr>
      <w:r>
        <w:rPr>
          <w:color w:val="0D0D0D"/>
        </w:rPr>
        <w:t>Wykonawca wykaże, że w okresie ostatnich 3 lat przed upływem terminu składania ofert, a jeżeli okres prowadzenia działalności jest krótszy w tym okresie wykonał co najmniej po jednej usłudze dla każdego z zakresów wymienionych poniżej</w:t>
      </w:r>
    </w:p>
    <w:p w:rsidR="00753987" w:rsidRDefault="00753987">
      <w:pPr>
        <w:jc w:val="both"/>
        <w:rPr>
          <w:color w:val="0D0D0D"/>
        </w:rPr>
      </w:pPr>
    </w:p>
    <w:p w:rsidR="00753987" w:rsidRDefault="00FD23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co najmniej jeden projekt polegający na wykonaniu analizy stanu zasobów przyrodniczych na podstawie lotniczych danych teledetekcyjnych (to jest co najmniej ALS, zobrazowań </w:t>
      </w:r>
      <w:proofErr w:type="spellStart"/>
      <w:r>
        <w:t>hiperspektralnych</w:t>
      </w:r>
      <w:proofErr w:type="spellEnd"/>
      <w:r>
        <w:t>) oraz botanicznych prac terenowych, których wynikiem było opracowanie mapy roślinności rzeczywistej i siedlisk przyrodniczych Natura 2000 z przeznaczeniem dla celów zarządzania obszarami cennymi przyrodniczo (park narodowy, park krajobrazowy, obszar Natura 2000) dla powierzchni co najmniej 100 km2 i wartości brutto co najmniej 100 000 PLN;</w:t>
      </w:r>
    </w:p>
    <w:p w:rsidR="00753987" w:rsidRDefault="00FD23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co</w:t>
      </w:r>
      <w:r>
        <w:rPr>
          <w:color w:val="0D0D0D"/>
        </w:rPr>
        <w:t xml:space="preserve"> najmniej jeden projekt polegający na wykonaniu analizy teledetekcyjnej identyfikacji zagrożenia sukcesją  nieleśnych siedlisk przyrodniczych Natura 2000 na podstawie lotniczych danych teledetekcyjnych (to jest co najmniej: ALS i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>) oraz botanicznych prac terenowych dla obszaru cennego przyrodniczo (park narodowy, park krajobrazowy, obszar Natura 2000) dla powierzchni co najmniej 100 km2 i wartości brutto co najmniej 100 000 PLN;</w:t>
      </w:r>
    </w:p>
    <w:p w:rsidR="00753987" w:rsidRDefault="00FD23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D0D0D"/>
        </w:rPr>
      </w:pPr>
      <w:r>
        <w:rPr>
          <w:color w:val="0D0D0D"/>
        </w:rPr>
        <w:t xml:space="preserve">co najmniej jeden projekt polegający na wykonaniu analizy teledetekcyjnej identyfikacji zagrożenia występowaniem </w:t>
      </w:r>
      <w:r>
        <w:t xml:space="preserve">obcych inwazyjnych i rodzimych ekspansywnych </w:t>
      </w:r>
      <w:r>
        <w:rPr>
          <w:color w:val="0D0D0D"/>
        </w:rPr>
        <w:t xml:space="preserve">gatunków roślin na podstawie lotniczych danych teledetekcyjnych (to jest co najmniej zobrazowań </w:t>
      </w:r>
      <w:proofErr w:type="spellStart"/>
      <w:r>
        <w:rPr>
          <w:color w:val="0D0D0D"/>
        </w:rPr>
        <w:t>hiperspektralnych</w:t>
      </w:r>
      <w:proofErr w:type="spellEnd"/>
      <w:r>
        <w:rPr>
          <w:color w:val="0D0D0D"/>
        </w:rPr>
        <w:t>) oraz botanicznych prac terenowych, dla obszaru cennego przyrodniczo (park narodowy, park krajobrazowy, obszar Natura 2000) dla powierzchni co najmniej 100 km2 i wartości brutto co najmniej 100 000 PLN;</w:t>
      </w:r>
    </w:p>
    <w:p w:rsidR="00753987" w:rsidRDefault="00FD23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color w:val="0D0D0D"/>
        </w:rPr>
        <w:t xml:space="preserve">co najmniej jeden projekt, którego elementem było </w:t>
      </w:r>
      <w:r>
        <w:t>opracowanie dokumentacji metodycznej, będącej wynikiem prac badawczo-rozwojowych tj. metodyki, wykonania analizy teledetekcyjnej klasyfikacji roślinności rzeczywistej lub siedlisk przyrodniczych Natura 2000, a także identyfikacji zagrożenia występowaniem gatunkami inwazyjnymi i ekspansywnymi.</w:t>
      </w:r>
    </w:p>
    <w:sectPr w:rsidR="00753987" w:rsidSect="003449D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18" w:bottom="1418" w:left="1418" w:header="57" w:footer="22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99" w:rsidRDefault="00FD235B">
      <w:pPr>
        <w:spacing w:line="240" w:lineRule="auto"/>
      </w:pPr>
      <w:r>
        <w:separator/>
      </w:r>
    </w:p>
  </w:endnote>
  <w:endnote w:type="continuationSeparator" w:id="0">
    <w:p w:rsidR="00296099" w:rsidRDefault="00F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87" w:rsidRDefault="00244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O.3500.13.2017/II.Z</w:t>
    </w:r>
    <w:r w:rsidR="006000B5">
      <w:rPr>
        <w:color w:val="000000"/>
        <w:sz w:val="14"/>
        <w:szCs w:val="14"/>
      </w:rPr>
      <w:t>P</w:t>
    </w:r>
    <w:r>
      <w:rPr>
        <w:color w:val="000000"/>
        <w:sz w:val="14"/>
        <w:szCs w:val="14"/>
      </w:rPr>
      <w:t xml:space="preserve">.1 </w:t>
    </w:r>
    <w:r w:rsidRPr="00244ABE">
      <w:rPr>
        <w:color w:val="000000"/>
        <w:sz w:val="14"/>
        <w:szCs w:val="14"/>
      </w:rPr>
      <w:t xml:space="preserve">- wyłonienie wykonawcy usługi teledetekcyjnej podczas realizacji projektu pn. „Ocena stanu zasobów przyrodniczych obszaru Parku Narodowego “Ujście Warty” oraz cennych fragmentów otuliny z wykorzystaniem nowoczesnych metod teledetekcji w połączeniu z rozbudową </w:t>
    </w:r>
    <w:proofErr w:type="spellStart"/>
    <w:r w:rsidRPr="00244ABE">
      <w:rPr>
        <w:color w:val="000000"/>
        <w:sz w:val="14"/>
        <w:szCs w:val="14"/>
      </w:rPr>
      <w:t>interoperacyjnego</w:t>
    </w:r>
    <w:proofErr w:type="spellEnd"/>
    <w:r w:rsidRPr="00244ABE">
      <w:rPr>
        <w:color w:val="000000"/>
        <w:sz w:val="14"/>
        <w:szCs w:val="14"/>
      </w:rPr>
      <w:t xml:space="preserve"> Systemu Informacji Przestrzennej Parku” (POIS.02.04.00-00-00-0006/18</w:t>
    </w:r>
    <w:r w:rsidRPr="00244ABE">
      <w:rPr>
        <w:b/>
        <w:color w:val="000000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D1" w:rsidRDefault="003449D1">
    <w:pPr>
      <w:pStyle w:val="Stopka"/>
      <w:jc w:val="right"/>
    </w:pPr>
  </w:p>
  <w:p w:rsidR="00244ABE" w:rsidRDefault="00244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99" w:rsidRDefault="00FD235B">
      <w:pPr>
        <w:spacing w:line="240" w:lineRule="auto"/>
      </w:pPr>
      <w:r>
        <w:separator/>
      </w:r>
    </w:p>
  </w:footnote>
  <w:footnote w:type="continuationSeparator" w:id="0">
    <w:p w:rsidR="00296099" w:rsidRDefault="00F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87" w:rsidRDefault="00753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CE" w:rsidRDefault="00747EC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5D2E39">
          <wp:simplePos x="0" y="0"/>
          <wp:positionH relativeFrom="margin">
            <wp:posOffset>-600075</wp:posOffset>
          </wp:positionH>
          <wp:positionV relativeFrom="margin">
            <wp:posOffset>-752475</wp:posOffset>
          </wp:positionV>
          <wp:extent cx="6925945" cy="523875"/>
          <wp:effectExtent l="0" t="0" r="8255" b="9525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BAB"/>
    <w:multiLevelType w:val="multilevel"/>
    <w:tmpl w:val="2CF8B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31735"/>
    <w:multiLevelType w:val="multilevel"/>
    <w:tmpl w:val="0C3CC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3E2255"/>
    <w:multiLevelType w:val="multilevel"/>
    <w:tmpl w:val="89C82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7037EC"/>
    <w:multiLevelType w:val="multilevel"/>
    <w:tmpl w:val="2EE8DF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73519"/>
    <w:multiLevelType w:val="multilevel"/>
    <w:tmpl w:val="8158A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327C79"/>
    <w:multiLevelType w:val="multilevel"/>
    <w:tmpl w:val="EDB02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2963EA"/>
    <w:multiLevelType w:val="multilevel"/>
    <w:tmpl w:val="C7BCF0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3A5860"/>
    <w:multiLevelType w:val="multilevel"/>
    <w:tmpl w:val="30440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8E335B"/>
    <w:multiLevelType w:val="multilevel"/>
    <w:tmpl w:val="DC6A4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8854A1"/>
    <w:multiLevelType w:val="multilevel"/>
    <w:tmpl w:val="BD54D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004032"/>
    <w:multiLevelType w:val="multilevel"/>
    <w:tmpl w:val="ECAE9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8F3135"/>
    <w:multiLevelType w:val="multilevel"/>
    <w:tmpl w:val="D5047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87"/>
    <w:rsid w:val="00244ABE"/>
    <w:rsid w:val="00296099"/>
    <w:rsid w:val="003449D1"/>
    <w:rsid w:val="006000B5"/>
    <w:rsid w:val="00747ECE"/>
    <w:rsid w:val="00753987"/>
    <w:rsid w:val="00857BB3"/>
    <w:rsid w:val="00A31B35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06A3A"/>
  <w15:docId w15:val="{F43D1818-1BF1-4400-A69C-4465201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57B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B3"/>
  </w:style>
  <w:style w:type="paragraph" w:styleId="Stopka">
    <w:name w:val="footer"/>
    <w:basedOn w:val="Normalny"/>
    <w:link w:val="StopkaZnak"/>
    <w:uiPriority w:val="99"/>
    <w:unhideWhenUsed/>
    <w:rsid w:val="00857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0928-2770-4F25-B8F5-41A377E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Zdrojewski</dc:creator>
  <cp:lastModifiedBy>Robert Zdrojewski</cp:lastModifiedBy>
  <cp:revision>4</cp:revision>
  <dcterms:created xsi:type="dcterms:W3CDTF">2019-02-03T18:15:00Z</dcterms:created>
  <dcterms:modified xsi:type="dcterms:W3CDTF">2019-02-08T07:28:00Z</dcterms:modified>
</cp:coreProperties>
</file>