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widowControl w:val="0"/>
        <w:suppressAutoHyphens/>
        <w:spacing w:after="0" w:line="240" w:lineRule="auto"/>
        <w:jc w:val="center"/>
        <w:rPr>
          <w:rFonts w:ascii="Arial" w:eastAsia="Times New Roman" w:hAnsi="Arial" w:cs="Arial"/>
          <w:color w:val="000000"/>
          <w:sz w:val="20"/>
          <w:szCs w:val="20"/>
          <w:lang w:eastAsia="pl-PL"/>
        </w:rPr>
      </w:pP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643C3D" w:rsidP="00756BD5">
      <w:pPr>
        <w:spacing w:after="0" w:line="240"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Numer Sprawy: D.3500</w:t>
      </w:r>
      <w:r w:rsidR="00B1769B">
        <w:rPr>
          <w:rFonts w:ascii="Calibri" w:eastAsia="Times New Roman" w:hAnsi="Calibri" w:cs="Times New Roman"/>
          <w:sz w:val="24"/>
          <w:szCs w:val="24"/>
          <w:lang w:eastAsia="pl-PL"/>
        </w:rPr>
        <w:t>.7.2016</w:t>
      </w:r>
    </w:p>
    <w:p w:rsidR="00756BD5" w:rsidRPr="00F979B3" w:rsidRDefault="00643C3D" w:rsidP="00643C3D">
      <w:pPr>
        <w:widowControl w:val="0"/>
        <w:tabs>
          <w:tab w:val="left" w:pos="7995"/>
        </w:tabs>
        <w:suppressAutoHyphen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ab/>
      </w: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spacing w:after="0" w:line="240" w:lineRule="auto"/>
        <w:jc w:val="center"/>
        <w:outlineLvl w:val="0"/>
        <w:rPr>
          <w:rFonts w:ascii="Arial Narrow" w:eastAsia="Times New Roman" w:hAnsi="Arial Narrow" w:cs="Tahoma"/>
          <w:b/>
          <w:bCs/>
          <w:sz w:val="36"/>
          <w:szCs w:val="36"/>
          <w:lang w:eastAsia="pl-PL"/>
        </w:rPr>
      </w:pPr>
      <w:r w:rsidRPr="00F979B3">
        <w:rPr>
          <w:rFonts w:ascii="Arial Narrow" w:eastAsia="Times New Roman" w:hAnsi="Arial Narrow" w:cs="Tahoma"/>
          <w:b/>
          <w:bCs/>
          <w:sz w:val="36"/>
          <w:szCs w:val="36"/>
          <w:lang w:eastAsia="pl-PL"/>
        </w:rPr>
        <w:t>SPECYFIKACJA ISTOTNYCH WARUNKÓW ZAMÓWIENIA</w:t>
      </w:r>
    </w:p>
    <w:p w:rsidR="00756BD5" w:rsidRPr="00F979B3" w:rsidRDefault="00756BD5" w:rsidP="00756BD5">
      <w:pPr>
        <w:spacing w:after="0" w:line="240" w:lineRule="auto"/>
        <w:jc w:val="center"/>
        <w:outlineLvl w:val="0"/>
        <w:rPr>
          <w:rFonts w:ascii="Calibri" w:eastAsia="Times New Roman" w:hAnsi="Calibri" w:cs="Tahoma"/>
          <w:b/>
          <w:bCs/>
          <w:sz w:val="24"/>
          <w:szCs w:val="24"/>
          <w:lang w:eastAsia="pl-PL"/>
        </w:rPr>
      </w:pPr>
    </w:p>
    <w:p w:rsidR="00756BD5" w:rsidRPr="00F979B3" w:rsidRDefault="00756BD5" w:rsidP="00756BD5">
      <w:pPr>
        <w:spacing w:after="0" w:line="240" w:lineRule="auto"/>
        <w:jc w:val="center"/>
        <w:rPr>
          <w:rFonts w:ascii="Calibri" w:eastAsia="Times New Roman" w:hAnsi="Calibri" w:cs="Tahoma"/>
          <w:b/>
          <w:sz w:val="24"/>
          <w:szCs w:val="24"/>
          <w:lang w:eastAsia="pl-PL"/>
        </w:rPr>
      </w:pPr>
    </w:p>
    <w:p w:rsidR="00756BD5" w:rsidRPr="00F979B3" w:rsidRDefault="00756BD5" w:rsidP="00756BD5">
      <w:pPr>
        <w:spacing w:after="0" w:line="240" w:lineRule="auto"/>
        <w:jc w:val="both"/>
        <w:rPr>
          <w:rFonts w:ascii="Arial Narrow" w:eastAsia="Times New Roman" w:hAnsi="Arial Narrow" w:cs="Tahoma"/>
          <w:b/>
          <w:sz w:val="20"/>
          <w:szCs w:val="20"/>
          <w:lang w:eastAsia="pl-PL"/>
        </w:rPr>
      </w:pPr>
      <w:r w:rsidRPr="00F979B3">
        <w:rPr>
          <w:rFonts w:ascii="Arial Narrow" w:eastAsia="Times New Roman" w:hAnsi="Arial Narrow" w:cs="Tahoma"/>
          <w:b/>
          <w:sz w:val="20"/>
          <w:szCs w:val="20"/>
          <w:lang w:eastAsia="pl-PL"/>
        </w:rPr>
        <w:t xml:space="preserve">w postępowaniu o udzielenie zamówienia publicznego, prowadzonym w trybie przetargu nieograniczonego, którego wartość zamówienia nie przekracza kwot określonych  w przepisach wydanych na podstawie art. 11 ust. 8 ustawy Prawo zamówień publicznych  dla przedmiotu  zamówienia: </w:t>
      </w:r>
    </w:p>
    <w:p w:rsidR="00756BD5" w:rsidRPr="00F979B3" w:rsidRDefault="00756BD5" w:rsidP="00756BD5">
      <w:pPr>
        <w:autoSpaceDE w:val="0"/>
        <w:autoSpaceDN w:val="0"/>
        <w:adjustRightInd w:val="0"/>
        <w:spacing w:after="0" w:line="240" w:lineRule="auto"/>
        <w:jc w:val="center"/>
        <w:rPr>
          <w:rFonts w:ascii="Calibri" w:eastAsia="Times New Roman" w:hAnsi="Calibri" w:cs="Tahoma"/>
          <w:b/>
          <w:sz w:val="24"/>
          <w:szCs w:val="24"/>
          <w:lang w:eastAsia="pl-PL"/>
        </w:rPr>
      </w:pPr>
    </w:p>
    <w:p w:rsidR="00756BD5" w:rsidRPr="00F979B3" w:rsidRDefault="00756BD5" w:rsidP="00756BD5">
      <w:pPr>
        <w:autoSpaceDE w:val="0"/>
        <w:autoSpaceDN w:val="0"/>
        <w:adjustRightInd w:val="0"/>
        <w:spacing w:after="0" w:line="240" w:lineRule="auto"/>
        <w:jc w:val="center"/>
        <w:rPr>
          <w:rFonts w:ascii="Calibri" w:eastAsia="Times New Roman" w:hAnsi="Calibri" w:cs="Tahoma"/>
          <w:b/>
          <w:sz w:val="24"/>
          <w:szCs w:val="24"/>
          <w:lang w:eastAsia="pl-PL"/>
        </w:rPr>
      </w:pPr>
    </w:p>
    <w:p w:rsidR="00756BD5" w:rsidRPr="00913F6F" w:rsidRDefault="00756BD5" w:rsidP="00913F6F">
      <w:pPr>
        <w:autoSpaceDE w:val="0"/>
        <w:autoSpaceDN w:val="0"/>
        <w:adjustRightInd w:val="0"/>
        <w:spacing w:after="0" w:line="240" w:lineRule="auto"/>
        <w:jc w:val="center"/>
        <w:rPr>
          <w:rFonts w:ascii="Arial Narrow" w:eastAsia="Calibri" w:hAnsi="Arial Narrow" w:cs="Times New Roman"/>
          <w:b/>
          <w:sz w:val="24"/>
          <w:szCs w:val="24"/>
          <w:lang w:eastAsia="pl-PL"/>
        </w:rPr>
      </w:pPr>
      <w:r w:rsidRPr="00F979B3">
        <w:rPr>
          <w:rFonts w:ascii="Arial Narrow" w:eastAsia="Times New Roman" w:hAnsi="Arial Narrow" w:cs="Tahoma"/>
          <w:b/>
          <w:sz w:val="24"/>
          <w:szCs w:val="24"/>
          <w:lang w:eastAsia="pl-PL"/>
        </w:rPr>
        <w:t>pn. „</w:t>
      </w:r>
      <w:r w:rsidR="008A1016" w:rsidRPr="008A1016">
        <w:rPr>
          <w:rFonts w:ascii="Arial Narrow" w:eastAsia="Times New Roman" w:hAnsi="Arial Narrow" w:cs="Tahoma"/>
          <w:b/>
          <w:sz w:val="24"/>
          <w:szCs w:val="24"/>
          <w:lang w:eastAsia="pl-PL"/>
        </w:rPr>
        <w:t>Budowa wieży widokowej na Czarnowskiej Górce wraz z miejscem odpoczynkowo - postojowym</w:t>
      </w:r>
      <w:r w:rsidRPr="00F979B3">
        <w:rPr>
          <w:rFonts w:ascii="Arial Narrow" w:eastAsia="Calibri" w:hAnsi="Arial Narrow" w:cs="Times New Roman"/>
          <w:b/>
          <w:sz w:val="24"/>
          <w:szCs w:val="24"/>
          <w:lang w:eastAsia="pl-PL"/>
        </w:rPr>
        <w:t>”.</w:t>
      </w:r>
    </w:p>
    <w:p w:rsidR="00756BD5" w:rsidRPr="00F979B3" w:rsidRDefault="00756BD5" w:rsidP="00756BD5">
      <w:pPr>
        <w:spacing w:after="0" w:line="240" w:lineRule="auto"/>
        <w:jc w:val="center"/>
        <w:rPr>
          <w:rFonts w:ascii="Trebuchet MS" w:eastAsia="Times New Roman" w:hAnsi="Trebuchet MS" w:cs="Tahoma"/>
          <w:sz w:val="24"/>
          <w:szCs w:val="24"/>
          <w:lang w:eastAsia="pl-PL"/>
        </w:rPr>
      </w:pPr>
    </w:p>
    <w:p w:rsidR="00756BD5" w:rsidRPr="00F979B3" w:rsidRDefault="00756BD5" w:rsidP="00756BD5">
      <w:pPr>
        <w:spacing w:after="0" w:line="240" w:lineRule="auto"/>
        <w:jc w:val="both"/>
        <w:rPr>
          <w:rFonts w:ascii="Calibri" w:eastAsia="Times New Roman" w:hAnsi="Calibri" w:cs="Tahoma"/>
          <w:sz w:val="24"/>
          <w:szCs w:val="24"/>
          <w:lang w:eastAsia="pl-PL"/>
        </w:rPr>
      </w:pPr>
    </w:p>
    <w:p w:rsidR="00756BD5" w:rsidRPr="00F979B3" w:rsidRDefault="00756BD5" w:rsidP="00756BD5">
      <w:pPr>
        <w:spacing w:after="0" w:line="240" w:lineRule="auto"/>
        <w:jc w:val="both"/>
        <w:rPr>
          <w:rFonts w:ascii="Calibri" w:eastAsia="Times New Roman" w:hAnsi="Calibri" w:cs="Tahoma"/>
          <w:sz w:val="24"/>
          <w:szCs w:val="24"/>
          <w:lang w:eastAsia="pl-PL"/>
        </w:rPr>
      </w:pPr>
    </w:p>
    <w:p w:rsidR="00756BD5" w:rsidRPr="00F979B3" w:rsidRDefault="00756BD5" w:rsidP="00756BD5">
      <w:pPr>
        <w:spacing w:after="0" w:line="240" w:lineRule="auto"/>
        <w:jc w:val="both"/>
        <w:rPr>
          <w:rFonts w:ascii="Calibri" w:eastAsia="Times New Roman" w:hAnsi="Calibri" w:cs="Tahoma"/>
          <w:sz w:val="24"/>
          <w:szCs w:val="24"/>
          <w:lang w:eastAsia="pl-PL"/>
        </w:rPr>
      </w:pPr>
    </w:p>
    <w:p w:rsidR="00913F6F" w:rsidRPr="00913F6F" w:rsidRDefault="00756BD5" w:rsidP="00913F6F">
      <w:pPr>
        <w:spacing w:after="120" w:line="240" w:lineRule="auto"/>
        <w:jc w:val="both"/>
        <w:rPr>
          <w:rFonts w:ascii="Times New Roman" w:hAnsi="Times New Roman" w:cs="Times New Roman"/>
        </w:rPr>
      </w:pPr>
      <w:r w:rsidRPr="00F979B3">
        <w:rPr>
          <w:rFonts w:ascii="Arial Narrow" w:eastAsia="Times New Roman" w:hAnsi="Arial Narrow" w:cs="Tahoma"/>
          <w:sz w:val="20"/>
          <w:szCs w:val="20"/>
          <w:lang w:eastAsia="pl-PL"/>
        </w:rPr>
        <w:t xml:space="preserve">Specyfikacja istotnych warunków zamówienia udostępniona jest na stronie internetowej zamawiającego: </w:t>
      </w:r>
      <w:hyperlink r:id="rId7" w:history="1">
        <w:r w:rsidR="00913F6F" w:rsidRPr="00913F6F">
          <w:rPr>
            <w:rStyle w:val="Hipercze"/>
            <w:rFonts w:ascii="Arial Narrow" w:hAnsi="Arial Narrow" w:cs="Times New Roman"/>
            <w:bCs/>
            <w:sz w:val="20"/>
            <w:szCs w:val="20"/>
            <w:lang w:val="de-DE"/>
          </w:rPr>
          <w:t>www.pnujsciewarty.gov.pl</w:t>
        </w:r>
      </w:hyperlink>
    </w:p>
    <w:p w:rsidR="00756BD5" w:rsidRPr="00F979B3" w:rsidRDefault="00756BD5" w:rsidP="00913F6F">
      <w:pPr>
        <w:spacing w:after="0" w:line="240" w:lineRule="auto"/>
        <w:jc w:val="both"/>
        <w:rPr>
          <w:rFonts w:ascii="Arial Narrow" w:eastAsia="Times New Roman" w:hAnsi="Arial Narrow" w:cs="Tahoma"/>
          <w:b/>
          <w:bCs/>
          <w:sz w:val="20"/>
          <w:szCs w:val="20"/>
          <w:lang w:eastAsia="pl-PL"/>
        </w:rPr>
      </w:pPr>
      <w:r w:rsidRPr="00F979B3">
        <w:rPr>
          <w:rFonts w:ascii="Arial Narrow" w:eastAsia="Times New Roman" w:hAnsi="Arial Narrow" w:cs="Tahoma"/>
          <w:sz w:val="20"/>
          <w:szCs w:val="20"/>
          <w:lang w:eastAsia="pl-PL"/>
        </w:rPr>
        <w:t xml:space="preserve">od dnia zamieszczenia ogłoszenia o zamówieniu w Biuletynie Zamówień Publicznych do upływu terminu składania ofert. </w:t>
      </w:r>
    </w:p>
    <w:p w:rsidR="00756BD5" w:rsidRPr="00F979B3" w:rsidRDefault="00756BD5" w:rsidP="00913F6F">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913F6F">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r w:rsidRPr="00F979B3">
        <w:rPr>
          <w:rFonts w:ascii="Arial" w:eastAsia="Times New Roman" w:hAnsi="Arial" w:cs="Arial"/>
          <w:color w:val="000000"/>
          <w:sz w:val="20"/>
          <w:szCs w:val="20"/>
          <w:lang w:eastAsia="pl-PL"/>
        </w:rPr>
        <w:t xml:space="preserve">Zatwierdzam: </w:t>
      </w:r>
      <w:r w:rsidR="005159BA">
        <w:rPr>
          <w:rFonts w:ascii="Arial" w:eastAsia="Times New Roman" w:hAnsi="Arial" w:cs="Arial"/>
          <w:color w:val="000000"/>
          <w:sz w:val="20"/>
          <w:szCs w:val="20"/>
          <w:lang w:eastAsia="pl-PL"/>
        </w:rPr>
        <w:t>z-ca dyrektora PNUW Roman Skudynowski</w:t>
      </w:r>
      <w:r w:rsidRPr="00F979B3">
        <w:rPr>
          <w:rFonts w:ascii="Arial" w:eastAsia="Times New Roman" w:hAnsi="Arial" w:cs="Arial"/>
          <w:color w:val="000000"/>
          <w:sz w:val="20"/>
          <w:szCs w:val="20"/>
          <w:lang w:eastAsia="pl-PL"/>
        </w:rPr>
        <w:t>.</w:t>
      </w: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643C3D" w:rsidP="00756BD5">
      <w:pPr>
        <w:widowControl w:val="0"/>
        <w:suppressAutoHyphen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Data: 20 października 2017 r.</w:t>
      </w: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widowControl w:val="0"/>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spacing w:after="0" w:line="240" w:lineRule="auto"/>
        <w:rPr>
          <w:rFonts w:ascii="Times New Roman" w:eastAsia="Times New Roman" w:hAnsi="Times New Roman" w:cs="Times New Roman"/>
          <w:sz w:val="24"/>
          <w:szCs w:val="24"/>
          <w:lang w:eastAsia="pl-PL"/>
        </w:rPr>
      </w:pPr>
    </w:p>
    <w:p w:rsidR="00756BD5" w:rsidRPr="00F979B3" w:rsidRDefault="00756BD5" w:rsidP="00756BD5">
      <w:pPr>
        <w:spacing w:after="0" w:line="240" w:lineRule="auto"/>
        <w:rPr>
          <w:rFonts w:ascii="Arial" w:eastAsia="Times New Roman" w:hAnsi="Arial" w:cs="Arial"/>
          <w:sz w:val="20"/>
          <w:szCs w:val="20"/>
          <w:lang w:eastAsia="pl-PL"/>
        </w:rPr>
      </w:pPr>
    </w:p>
    <w:p w:rsidR="00756BD5" w:rsidRPr="00F979B3" w:rsidRDefault="00756BD5" w:rsidP="00C529EA">
      <w:pPr>
        <w:numPr>
          <w:ilvl w:val="0"/>
          <w:numId w:val="30"/>
        </w:numPr>
        <w:shd w:val="clear" w:color="auto" w:fill="E6E6E6"/>
        <w:tabs>
          <w:tab w:val="left" w:pos="426"/>
        </w:tabs>
        <w:suppressAutoHyphens/>
        <w:spacing w:after="0" w:line="240" w:lineRule="auto"/>
        <w:contextualSpacing/>
        <w:jc w:val="both"/>
        <w:rPr>
          <w:rFonts w:ascii="Calibri" w:eastAsia="Times New Roman" w:hAnsi="Calibri" w:cs="Tahoma"/>
          <w:b/>
          <w:bCs/>
          <w:lang w:eastAsia="ar-SA"/>
        </w:rPr>
      </w:pPr>
      <w:r w:rsidRPr="00F979B3">
        <w:rPr>
          <w:rFonts w:ascii="Calibri" w:eastAsia="Times New Roman" w:hAnsi="Calibri" w:cs="Tahoma"/>
          <w:b/>
          <w:bCs/>
          <w:lang w:eastAsia="ar-SA"/>
        </w:rPr>
        <w:lastRenderedPageBreak/>
        <w:t>NAZWA ORAZ ADRES ZAMAWIAJĄCEGO</w:t>
      </w:r>
    </w:p>
    <w:p w:rsidR="00756BD5" w:rsidRPr="00F979B3" w:rsidRDefault="00756BD5" w:rsidP="00756BD5">
      <w:pPr>
        <w:spacing w:after="0" w:line="240" w:lineRule="auto"/>
        <w:rPr>
          <w:rFonts w:ascii="Calibri" w:eastAsia="Calibri" w:hAnsi="Calibri" w:cs="Tahoma"/>
        </w:rPr>
      </w:pPr>
    </w:p>
    <w:p w:rsidR="00913F6F" w:rsidRDefault="00756BD5" w:rsidP="00C529EA">
      <w:pPr>
        <w:numPr>
          <w:ilvl w:val="0"/>
          <w:numId w:val="31"/>
        </w:numPr>
        <w:suppressAutoHyphens/>
        <w:spacing w:after="0" w:line="240" w:lineRule="auto"/>
        <w:contextualSpacing/>
        <w:outlineLvl w:val="0"/>
        <w:rPr>
          <w:rFonts w:ascii="Arial" w:eastAsia="Times New Roman" w:hAnsi="Arial" w:cs="Arial"/>
          <w:sz w:val="20"/>
          <w:szCs w:val="20"/>
          <w:lang w:eastAsia="pl-PL"/>
        </w:rPr>
      </w:pPr>
      <w:r w:rsidRPr="00F979B3">
        <w:rPr>
          <w:rFonts w:ascii="Arial" w:eastAsia="Times New Roman" w:hAnsi="Arial" w:cs="Arial"/>
          <w:sz w:val="20"/>
          <w:szCs w:val="20"/>
          <w:lang w:eastAsia="ar-SA"/>
        </w:rPr>
        <w:t xml:space="preserve">Zamawiający: </w:t>
      </w:r>
      <w:r w:rsidR="00913F6F">
        <w:rPr>
          <w:rFonts w:ascii="Arial" w:eastAsia="Times New Roman" w:hAnsi="Arial" w:cs="Arial"/>
          <w:sz w:val="20"/>
          <w:szCs w:val="20"/>
          <w:lang w:eastAsia="ar-SA"/>
        </w:rPr>
        <w:t xml:space="preserve">Park Narodowy „Ujście Warty” </w:t>
      </w:r>
    </w:p>
    <w:p w:rsidR="00913F6F" w:rsidRDefault="00913F6F" w:rsidP="00913F6F">
      <w:pPr>
        <w:suppressAutoHyphens/>
        <w:spacing w:after="0" w:line="240" w:lineRule="auto"/>
        <w:ind w:left="720"/>
        <w:contextualSpacing/>
        <w:outlineLvl w:val="0"/>
        <w:rPr>
          <w:rFonts w:ascii="Arial" w:eastAsia="Times New Roman" w:hAnsi="Arial" w:cs="Arial"/>
          <w:sz w:val="20"/>
          <w:szCs w:val="20"/>
          <w:lang w:eastAsia="ar-SA"/>
        </w:rPr>
      </w:pPr>
      <w:r>
        <w:rPr>
          <w:rFonts w:ascii="Arial" w:eastAsia="Times New Roman" w:hAnsi="Arial" w:cs="Arial"/>
          <w:sz w:val="20"/>
          <w:szCs w:val="20"/>
          <w:lang w:eastAsia="ar-SA"/>
        </w:rPr>
        <w:t>Chyrzyno 1</w:t>
      </w:r>
    </w:p>
    <w:p w:rsidR="00756BD5" w:rsidRPr="00F979B3" w:rsidRDefault="00913F6F" w:rsidP="00913F6F">
      <w:pPr>
        <w:suppressAutoHyphens/>
        <w:spacing w:after="0" w:line="240" w:lineRule="auto"/>
        <w:ind w:left="720"/>
        <w:contextualSpacing/>
        <w:outlineLvl w:val="0"/>
        <w:rPr>
          <w:rFonts w:ascii="Arial" w:eastAsia="Times New Roman" w:hAnsi="Arial" w:cs="Arial"/>
          <w:sz w:val="20"/>
          <w:szCs w:val="20"/>
          <w:lang w:eastAsia="pl-PL"/>
        </w:rPr>
      </w:pPr>
      <w:r>
        <w:rPr>
          <w:rFonts w:ascii="Arial" w:eastAsia="Times New Roman" w:hAnsi="Arial" w:cs="Arial"/>
          <w:sz w:val="20"/>
          <w:szCs w:val="20"/>
          <w:lang w:eastAsia="ar-SA"/>
        </w:rPr>
        <w:t xml:space="preserve">69-113 Górzyca </w:t>
      </w:r>
    </w:p>
    <w:p w:rsidR="00756BD5" w:rsidRPr="00F979B3" w:rsidRDefault="00913F6F" w:rsidP="00913F6F">
      <w:pPr>
        <w:spacing w:after="0" w:line="240" w:lineRule="auto"/>
        <w:ind w:firstLine="708"/>
        <w:rPr>
          <w:rFonts w:ascii="Arial" w:eastAsia="Times New Roman" w:hAnsi="Arial" w:cs="Arial"/>
          <w:sz w:val="20"/>
          <w:szCs w:val="20"/>
          <w:lang w:eastAsia="pl-PL"/>
        </w:rPr>
      </w:pPr>
      <w:r>
        <w:rPr>
          <w:rFonts w:ascii="Arial" w:eastAsia="Times New Roman" w:hAnsi="Arial" w:cs="Arial"/>
          <w:sz w:val="20"/>
          <w:szCs w:val="20"/>
          <w:lang w:eastAsia="pl-PL"/>
        </w:rPr>
        <w:t xml:space="preserve">NIP 5981629880 </w:t>
      </w:r>
    </w:p>
    <w:p w:rsidR="00FE3810" w:rsidRPr="004505BC" w:rsidRDefault="00913F6F" w:rsidP="00FE3810">
      <w:pPr>
        <w:spacing w:after="0" w:line="240" w:lineRule="auto"/>
        <w:rPr>
          <w:rFonts w:ascii="Arial" w:eastAsia="Times New Roman" w:hAnsi="Arial" w:cs="Arial"/>
          <w:sz w:val="20"/>
          <w:szCs w:val="20"/>
          <w:lang w:eastAsia="pl-PL"/>
        </w:rPr>
      </w:pPr>
      <w:r w:rsidRPr="004505BC">
        <w:rPr>
          <w:rFonts w:ascii="Arial" w:eastAsia="Times New Roman" w:hAnsi="Arial" w:cs="Arial"/>
          <w:sz w:val="20"/>
          <w:szCs w:val="20"/>
          <w:lang w:eastAsia="pl-PL"/>
        </w:rPr>
        <w:t xml:space="preserve">             REGON 081005974</w:t>
      </w:r>
    </w:p>
    <w:p w:rsidR="00FE3810" w:rsidRPr="004505BC" w:rsidRDefault="00FE3810" w:rsidP="00FE3810">
      <w:pPr>
        <w:spacing w:after="0" w:line="240" w:lineRule="auto"/>
        <w:rPr>
          <w:rFonts w:ascii="Arial" w:eastAsia="Times New Roman" w:hAnsi="Arial" w:cs="Arial"/>
          <w:sz w:val="20"/>
          <w:szCs w:val="20"/>
          <w:lang w:eastAsia="pl-PL"/>
        </w:rPr>
      </w:pPr>
      <w:r w:rsidRPr="004505BC">
        <w:rPr>
          <w:rFonts w:ascii="Arial" w:eastAsia="Times New Roman" w:hAnsi="Arial" w:cs="Arial"/>
          <w:sz w:val="20"/>
          <w:szCs w:val="20"/>
          <w:lang w:eastAsia="pl-PL"/>
        </w:rPr>
        <w:t xml:space="preserve">           </w:t>
      </w:r>
      <w:r w:rsidR="00756BD5" w:rsidRPr="004505BC">
        <w:rPr>
          <w:rFonts w:ascii="Arial" w:eastAsia="Times New Roman" w:hAnsi="Arial" w:cs="Arial"/>
          <w:sz w:val="20"/>
          <w:szCs w:val="20"/>
          <w:lang w:eastAsia="pl-PL"/>
        </w:rPr>
        <w:t xml:space="preserve"> </w:t>
      </w:r>
      <w:hyperlink r:id="rId8" w:history="1">
        <w:r w:rsidRPr="00FE3810">
          <w:rPr>
            <w:rStyle w:val="Hipercze"/>
            <w:rFonts w:ascii="Arial" w:hAnsi="Arial" w:cs="Arial"/>
            <w:bCs/>
            <w:sz w:val="20"/>
            <w:szCs w:val="20"/>
            <w:lang w:val="de-DE"/>
          </w:rPr>
          <w:t>www.pnujsciewarty.gov.pl</w:t>
        </w:r>
      </w:hyperlink>
    </w:p>
    <w:p w:rsidR="00756BD5" w:rsidRPr="00FE3810" w:rsidRDefault="00FE3810" w:rsidP="00FE3810">
      <w:pPr>
        <w:widowControl w:val="0"/>
        <w:autoSpaceDE w:val="0"/>
        <w:autoSpaceDN w:val="0"/>
        <w:adjustRightInd w:val="0"/>
        <w:spacing w:after="0" w:line="240" w:lineRule="auto"/>
        <w:rPr>
          <w:rFonts w:ascii="Arial" w:eastAsia="Times New Roman" w:hAnsi="Arial" w:cs="Arial"/>
          <w:sz w:val="20"/>
          <w:szCs w:val="20"/>
          <w:lang w:val="en-US" w:eastAsia="pl-PL"/>
        </w:rPr>
      </w:pPr>
      <w:r w:rsidRPr="004505BC">
        <w:rPr>
          <w:rFonts w:ascii="Arial" w:hAnsi="Arial" w:cs="Arial"/>
          <w:sz w:val="20"/>
          <w:szCs w:val="20"/>
        </w:rPr>
        <w:t xml:space="preserve">            </w:t>
      </w:r>
      <w:hyperlink r:id="rId9" w:history="1">
        <w:r w:rsidRPr="00FE3810">
          <w:rPr>
            <w:rStyle w:val="Hipercze"/>
            <w:rFonts w:ascii="Arial" w:hAnsi="Arial" w:cs="Arial"/>
            <w:sz w:val="20"/>
            <w:szCs w:val="20"/>
            <w:lang w:val="de-DE"/>
          </w:rPr>
          <w:t>sekretariat@pnujsciewarty.gov.pl</w:t>
        </w:r>
      </w:hyperlink>
    </w:p>
    <w:p w:rsidR="00756BD5" w:rsidRPr="00F979B3" w:rsidRDefault="00FE3810" w:rsidP="00756BD5">
      <w:pPr>
        <w:widowControl w:val="0"/>
        <w:autoSpaceDE w:val="0"/>
        <w:autoSpaceDN w:val="0"/>
        <w:adjustRightInd w:val="0"/>
        <w:spacing w:after="0" w:line="240" w:lineRule="auto"/>
        <w:rPr>
          <w:rFonts w:ascii="Arial" w:eastAsia="Times New Roman" w:hAnsi="Arial" w:cs="Arial"/>
          <w:sz w:val="20"/>
          <w:szCs w:val="20"/>
          <w:lang w:val="en-US" w:eastAsia="pl-PL"/>
        </w:rPr>
      </w:pPr>
      <w:r w:rsidRPr="00FE3810">
        <w:rPr>
          <w:rFonts w:ascii="Arial" w:eastAsia="Times New Roman" w:hAnsi="Arial" w:cs="Arial"/>
          <w:sz w:val="20"/>
          <w:szCs w:val="20"/>
          <w:lang w:val="en-US" w:eastAsia="pl-PL"/>
        </w:rPr>
        <w:t xml:space="preserve">            </w:t>
      </w:r>
      <w:r w:rsidR="00756BD5" w:rsidRPr="00FE3810">
        <w:rPr>
          <w:rFonts w:ascii="Arial" w:eastAsia="Times New Roman" w:hAnsi="Arial" w:cs="Arial"/>
          <w:sz w:val="20"/>
          <w:szCs w:val="20"/>
          <w:lang w:val="en-US" w:eastAsia="pl-PL"/>
        </w:rPr>
        <w:t xml:space="preserve">tel.: </w:t>
      </w:r>
      <w:r>
        <w:rPr>
          <w:rFonts w:ascii="Arial" w:eastAsia="Times New Roman" w:hAnsi="Arial" w:cs="Arial"/>
          <w:sz w:val="20"/>
          <w:szCs w:val="20"/>
          <w:lang w:val="en-US" w:eastAsia="pl-PL"/>
        </w:rPr>
        <w:t>95 7524027</w:t>
      </w:r>
    </w:p>
    <w:p w:rsidR="00756BD5" w:rsidRPr="00F979B3" w:rsidRDefault="00FE3810" w:rsidP="00756BD5">
      <w:pPr>
        <w:spacing w:after="0" w:line="240" w:lineRule="auto"/>
        <w:jc w:val="both"/>
        <w:rPr>
          <w:rFonts w:ascii="Arial" w:eastAsia="Times New Roman" w:hAnsi="Arial" w:cs="Arial"/>
          <w:b/>
          <w:sz w:val="20"/>
          <w:szCs w:val="20"/>
          <w:lang w:val="en-US" w:eastAsia="pl-PL"/>
        </w:rPr>
      </w:pPr>
      <w:r>
        <w:rPr>
          <w:rFonts w:ascii="Arial" w:eastAsia="Times New Roman" w:hAnsi="Arial" w:cs="Arial"/>
          <w:sz w:val="20"/>
          <w:szCs w:val="20"/>
          <w:lang w:val="en-US" w:eastAsia="pl-PL"/>
        </w:rPr>
        <w:t xml:space="preserve">            </w:t>
      </w:r>
      <w:r w:rsidR="00756BD5" w:rsidRPr="00F979B3">
        <w:rPr>
          <w:rFonts w:ascii="Arial" w:eastAsia="Times New Roman" w:hAnsi="Arial" w:cs="Arial"/>
          <w:sz w:val="20"/>
          <w:szCs w:val="20"/>
          <w:lang w:val="en-US" w:eastAsia="pl-PL"/>
        </w:rPr>
        <w:t>fax.: 95 </w:t>
      </w:r>
      <w:r>
        <w:rPr>
          <w:rFonts w:ascii="Arial" w:eastAsia="Times New Roman" w:hAnsi="Arial" w:cs="Arial"/>
          <w:sz w:val="20"/>
          <w:szCs w:val="20"/>
          <w:lang w:val="en-US" w:eastAsia="pl-PL"/>
        </w:rPr>
        <w:t>7524027 wew.16</w:t>
      </w:r>
    </w:p>
    <w:p w:rsidR="00756BD5" w:rsidRPr="00F979B3" w:rsidRDefault="00756BD5" w:rsidP="00756BD5">
      <w:pPr>
        <w:spacing w:after="0" w:line="240" w:lineRule="auto"/>
        <w:jc w:val="both"/>
        <w:rPr>
          <w:rFonts w:ascii="Arial" w:eastAsia="Times New Roman" w:hAnsi="Arial" w:cs="Arial"/>
          <w:b/>
          <w:sz w:val="20"/>
          <w:szCs w:val="20"/>
          <w:lang w:val="en-US" w:eastAsia="pl-PL"/>
        </w:rPr>
      </w:pPr>
    </w:p>
    <w:p w:rsidR="00756BD5" w:rsidRPr="00F979B3" w:rsidRDefault="00756BD5" w:rsidP="00C529EA">
      <w:pPr>
        <w:keepNext/>
        <w:widowControl w:val="0"/>
        <w:numPr>
          <w:ilvl w:val="0"/>
          <w:numId w:val="31"/>
        </w:numPr>
        <w:suppressAutoHyphens/>
        <w:autoSpaceDE w:val="0"/>
        <w:autoSpaceDN w:val="0"/>
        <w:adjustRightInd w:val="0"/>
        <w:spacing w:after="0" w:line="240" w:lineRule="auto"/>
        <w:contextualSpacing/>
        <w:outlineLvl w:val="0"/>
        <w:rPr>
          <w:rFonts w:ascii="Arial" w:eastAsia="Times New Roman" w:hAnsi="Arial" w:cs="Arial"/>
          <w:sz w:val="20"/>
          <w:szCs w:val="20"/>
          <w:lang w:eastAsia="ar-SA"/>
        </w:rPr>
      </w:pPr>
      <w:r w:rsidRPr="00F979B3">
        <w:rPr>
          <w:rFonts w:ascii="Arial" w:eastAsia="Times New Roman" w:hAnsi="Arial" w:cs="Arial"/>
          <w:sz w:val="20"/>
          <w:szCs w:val="20"/>
          <w:lang w:eastAsia="ar-SA"/>
        </w:rPr>
        <w:t xml:space="preserve">Godziny urzędowania </w:t>
      </w:r>
      <w:r w:rsidR="00FE3810">
        <w:rPr>
          <w:rFonts w:ascii="Arial" w:eastAsia="Times New Roman" w:hAnsi="Arial" w:cs="Arial"/>
          <w:sz w:val="20"/>
          <w:szCs w:val="20"/>
          <w:lang w:eastAsia="ar-SA"/>
        </w:rPr>
        <w:t xml:space="preserve"> :</w:t>
      </w:r>
      <w:r w:rsidR="00B1769B">
        <w:rPr>
          <w:rFonts w:ascii="Arial" w:eastAsia="Times New Roman" w:hAnsi="Arial" w:cs="Arial"/>
          <w:sz w:val="20"/>
          <w:szCs w:val="20"/>
          <w:lang w:eastAsia="ar-SA"/>
        </w:rPr>
        <w:t xml:space="preserve"> 7.30-15.30</w:t>
      </w:r>
      <w:r w:rsidR="00B1769B">
        <w:rPr>
          <w:rFonts w:ascii="Arial" w:eastAsia="Times New Roman" w:hAnsi="Arial" w:cs="Arial"/>
          <w:color w:val="FF0000"/>
          <w:sz w:val="20"/>
          <w:szCs w:val="20"/>
          <w:lang w:eastAsia="ar-SA"/>
        </w:rPr>
        <w:t xml:space="preserve"> </w:t>
      </w:r>
      <w:r w:rsidR="00B1769B" w:rsidRPr="00B945FE">
        <w:rPr>
          <w:rFonts w:ascii="Arial" w:eastAsia="Times New Roman" w:hAnsi="Arial" w:cs="Arial"/>
          <w:sz w:val="20"/>
          <w:szCs w:val="20"/>
          <w:lang w:eastAsia="ar-SA"/>
        </w:rPr>
        <w:t>od poniedziałku do piątku</w:t>
      </w:r>
    </w:p>
    <w:p w:rsidR="00756BD5" w:rsidRPr="00F979B3" w:rsidRDefault="00756BD5" w:rsidP="00C529EA">
      <w:pPr>
        <w:keepNext/>
        <w:widowControl w:val="0"/>
        <w:numPr>
          <w:ilvl w:val="0"/>
          <w:numId w:val="31"/>
        </w:numPr>
        <w:suppressAutoHyphens/>
        <w:autoSpaceDE w:val="0"/>
        <w:autoSpaceDN w:val="0"/>
        <w:adjustRightInd w:val="0"/>
        <w:spacing w:after="0" w:line="240" w:lineRule="auto"/>
        <w:contextualSpacing/>
        <w:outlineLvl w:val="0"/>
        <w:rPr>
          <w:rFonts w:ascii="Arial" w:eastAsia="Times New Roman" w:hAnsi="Arial" w:cs="Arial"/>
          <w:sz w:val="20"/>
          <w:szCs w:val="20"/>
          <w:lang w:eastAsia="ar-SA"/>
        </w:rPr>
      </w:pPr>
      <w:r w:rsidRPr="00F979B3">
        <w:rPr>
          <w:rFonts w:ascii="Arial" w:eastAsia="Arial Narrow" w:hAnsi="Arial" w:cs="Arial"/>
          <w:sz w:val="20"/>
          <w:szCs w:val="20"/>
          <w:lang w:eastAsia="ar-SA"/>
        </w:rPr>
        <w:t>Postępowanie prowadzone pod nazwą:</w:t>
      </w:r>
    </w:p>
    <w:p w:rsidR="00756BD5" w:rsidRDefault="00756BD5" w:rsidP="00756BD5">
      <w:pPr>
        <w:widowControl w:val="0"/>
        <w:suppressAutoHyphens/>
        <w:spacing w:after="0" w:line="100" w:lineRule="atLeast"/>
        <w:ind w:left="426" w:hanging="426"/>
        <w:textAlignment w:val="baseline"/>
        <w:rPr>
          <w:rFonts w:ascii="Arial" w:eastAsia="SimSun" w:hAnsi="Arial" w:cs="Arial"/>
          <w:kern w:val="1"/>
          <w:sz w:val="20"/>
          <w:szCs w:val="20"/>
          <w:lang w:eastAsia="hi-IN" w:bidi="hi-IN"/>
        </w:rPr>
      </w:pPr>
    </w:p>
    <w:p w:rsidR="00913F6F" w:rsidRPr="00F979B3" w:rsidRDefault="00913F6F" w:rsidP="00756BD5">
      <w:pPr>
        <w:widowControl w:val="0"/>
        <w:suppressAutoHyphens/>
        <w:spacing w:after="0" w:line="100" w:lineRule="atLeast"/>
        <w:ind w:left="426" w:hanging="426"/>
        <w:textAlignment w:val="baseline"/>
        <w:rPr>
          <w:rFonts w:ascii="Arial" w:eastAsia="SimSun" w:hAnsi="Arial" w:cs="Arial"/>
          <w:kern w:val="1"/>
          <w:sz w:val="20"/>
          <w:szCs w:val="20"/>
          <w:lang w:eastAsia="hi-IN" w:bidi="hi-IN"/>
        </w:rPr>
      </w:pPr>
    </w:p>
    <w:p w:rsidR="008A1016" w:rsidRDefault="00FE3810" w:rsidP="00FE3810">
      <w:pPr>
        <w:autoSpaceDE w:val="0"/>
        <w:autoSpaceDN w:val="0"/>
        <w:adjustRightInd w:val="0"/>
        <w:spacing w:after="0" w:line="240" w:lineRule="auto"/>
        <w:jc w:val="center"/>
        <w:rPr>
          <w:rFonts w:ascii="Arial Narrow" w:eastAsia="Calibri" w:hAnsi="Arial Narrow" w:cs="Times New Roman"/>
          <w:b/>
          <w:sz w:val="24"/>
          <w:szCs w:val="24"/>
          <w:lang w:eastAsia="pl-PL"/>
        </w:rPr>
      </w:pPr>
      <w:r w:rsidRPr="00F979B3">
        <w:rPr>
          <w:rFonts w:ascii="Arial Narrow" w:eastAsia="Times New Roman" w:hAnsi="Arial Narrow" w:cs="Tahoma"/>
          <w:b/>
          <w:sz w:val="24"/>
          <w:szCs w:val="24"/>
          <w:lang w:eastAsia="pl-PL"/>
        </w:rPr>
        <w:t xml:space="preserve"> „</w:t>
      </w:r>
      <w:r w:rsidR="008A1016" w:rsidRPr="008A1016">
        <w:rPr>
          <w:rFonts w:ascii="Arial Narrow" w:eastAsia="Times New Roman" w:hAnsi="Arial Narrow" w:cs="Tahoma"/>
          <w:b/>
          <w:sz w:val="24"/>
          <w:szCs w:val="24"/>
          <w:lang w:eastAsia="pl-PL"/>
        </w:rPr>
        <w:t>Budowa wieży widokowej na Czarnowskiej Górce wraz z miejscem odpoczynkowo - postojowym</w:t>
      </w:r>
      <w:r w:rsidR="00B1769B">
        <w:rPr>
          <w:rFonts w:ascii="Arial Narrow" w:eastAsia="Calibri" w:hAnsi="Arial Narrow" w:cs="Times New Roman"/>
          <w:b/>
          <w:sz w:val="24"/>
          <w:szCs w:val="24"/>
          <w:lang w:eastAsia="pl-PL"/>
        </w:rPr>
        <w:t>”,</w:t>
      </w:r>
    </w:p>
    <w:p w:rsidR="00B1769B" w:rsidRDefault="00B1769B" w:rsidP="00FE3810">
      <w:pPr>
        <w:autoSpaceDE w:val="0"/>
        <w:autoSpaceDN w:val="0"/>
        <w:adjustRightInd w:val="0"/>
        <w:spacing w:after="0" w:line="240" w:lineRule="auto"/>
        <w:jc w:val="center"/>
        <w:rPr>
          <w:rFonts w:ascii="Arial Narrow" w:eastAsia="Calibri" w:hAnsi="Arial Narrow" w:cs="Times New Roman"/>
          <w:b/>
          <w:sz w:val="24"/>
          <w:szCs w:val="24"/>
          <w:lang w:eastAsia="pl-PL"/>
        </w:rPr>
      </w:pPr>
      <w:r>
        <w:rPr>
          <w:rFonts w:ascii="Arial Narrow" w:eastAsia="Calibri" w:hAnsi="Arial Narrow" w:cs="Times New Roman"/>
          <w:b/>
          <w:sz w:val="24"/>
          <w:szCs w:val="24"/>
          <w:lang w:eastAsia="pl-PL"/>
        </w:rPr>
        <w:t xml:space="preserve"> w ramach dofinansowania z Programu Operacyjnego Infrastruktura i Środowisko </w:t>
      </w:r>
    </w:p>
    <w:p w:rsidR="00FE3810" w:rsidRPr="00913F6F" w:rsidRDefault="00B1769B" w:rsidP="00FE3810">
      <w:pPr>
        <w:autoSpaceDE w:val="0"/>
        <w:autoSpaceDN w:val="0"/>
        <w:adjustRightInd w:val="0"/>
        <w:spacing w:after="0" w:line="240" w:lineRule="auto"/>
        <w:jc w:val="center"/>
        <w:rPr>
          <w:rFonts w:ascii="Arial Narrow" w:eastAsia="Calibri" w:hAnsi="Arial Narrow" w:cs="Times New Roman"/>
          <w:b/>
          <w:sz w:val="24"/>
          <w:szCs w:val="24"/>
          <w:lang w:eastAsia="pl-PL"/>
        </w:rPr>
      </w:pPr>
      <w:r>
        <w:rPr>
          <w:rFonts w:ascii="Arial Narrow" w:eastAsia="Calibri" w:hAnsi="Arial Narrow" w:cs="Times New Roman"/>
          <w:b/>
          <w:sz w:val="24"/>
          <w:szCs w:val="24"/>
          <w:lang w:eastAsia="pl-PL"/>
        </w:rPr>
        <w:t>2014-2020”</w:t>
      </w:r>
    </w:p>
    <w:p w:rsidR="00756BD5" w:rsidRPr="00F979B3" w:rsidRDefault="00756BD5" w:rsidP="00756BD5">
      <w:pPr>
        <w:widowControl w:val="0"/>
        <w:suppressAutoHyphens/>
        <w:spacing w:after="0" w:line="100" w:lineRule="atLeast"/>
        <w:textAlignment w:val="baseline"/>
        <w:rPr>
          <w:rFonts w:ascii="Arial" w:eastAsia="SimSun" w:hAnsi="Arial" w:cs="Arial"/>
          <w:kern w:val="1"/>
          <w:sz w:val="20"/>
          <w:szCs w:val="20"/>
          <w:lang w:eastAsia="hi-IN" w:bidi="hi-IN"/>
        </w:rPr>
      </w:pPr>
    </w:p>
    <w:p w:rsidR="00756BD5" w:rsidRPr="00F979B3" w:rsidRDefault="00756BD5" w:rsidP="00C529EA">
      <w:pPr>
        <w:numPr>
          <w:ilvl w:val="0"/>
          <w:numId w:val="31"/>
        </w:numPr>
        <w:spacing w:after="0" w:line="240" w:lineRule="auto"/>
        <w:contextualSpacing/>
        <w:jc w:val="both"/>
        <w:rPr>
          <w:rFonts w:ascii="Arial" w:eastAsia="Arial Narrow" w:hAnsi="Arial" w:cs="Arial"/>
          <w:kern w:val="1"/>
          <w:sz w:val="20"/>
          <w:szCs w:val="20"/>
          <w:lang w:eastAsia="hi-IN" w:bidi="hi-IN"/>
        </w:rPr>
      </w:pPr>
      <w:r w:rsidRPr="00F979B3">
        <w:rPr>
          <w:rFonts w:ascii="Arial" w:eastAsia="Arial Narrow" w:hAnsi="Arial" w:cs="Arial"/>
          <w:kern w:val="1"/>
          <w:sz w:val="20"/>
          <w:szCs w:val="20"/>
          <w:lang w:eastAsia="hi-IN" w:bidi="hi-IN"/>
        </w:rPr>
        <w:t>Pojęcia użyte w Specyfikacji Istotnych Warunków Zamówienia:</w:t>
      </w:r>
    </w:p>
    <w:p w:rsidR="00756BD5" w:rsidRPr="00F979B3" w:rsidRDefault="00756BD5" w:rsidP="00C529EA">
      <w:pPr>
        <w:numPr>
          <w:ilvl w:val="0"/>
          <w:numId w:val="32"/>
        </w:numPr>
        <w:spacing w:after="0" w:line="240" w:lineRule="auto"/>
        <w:ind w:hanging="360"/>
        <w:jc w:val="both"/>
        <w:rPr>
          <w:rFonts w:ascii="Arial" w:eastAsia="SimSun" w:hAnsi="Arial" w:cs="Arial"/>
          <w:kern w:val="1"/>
          <w:sz w:val="20"/>
          <w:szCs w:val="20"/>
          <w:lang w:eastAsia="hi-IN" w:bidi="hi-IN"/>
        </w:rPr>
      </w:pPr>
      <w:r w:rsidRPr="00F979B3">
        <w:rPr>
          <w:rFonts w:ascii="Arial" w:eastAsia="Arial Narrow" w:hAnsi="Arial" w:cs="Arial"/>
          <w:kern w:val="1"/>
          <w:sz w:val="20"/>
          <w:szCs w:val="20"/>
          <w:lang w:eastAsia="hi-IN" w:bidi="hi-IN"/>
        </w:rPr>
        <w:t>Ustawa Pzp – ustawa Prawo zamówień publicznych z dnia 29</w:t>
      </w:r>
      <w:r w:rsidR="00FE3810">
        <w:rPr>
          <w:rFonts w:ascii="Arial" w:eastAsia="Arial Narrow" w:hAnsi="Arial" w:cs="Arial"/>
          <w:kern w:val="1"/>
          <w:sz w:val="20"/>
          <w:szCs w:val="20"/>
          <w:lang w:eastAsia="hi-IN" w:bidi="hi-IN"/>
        </w:rPr>
        <w:t xml:space="preserve"> stycznia 2004 r. tj. Dz.U. 2017r., poz. 1579.</w:t>
      </w:r>
    </w:p>
    <w:p w:rsidR="00756BD5" w:rsidRPr="00F979B3" w:rsidRDefault="00756BD5" w:rsidP="00C529EA">
      <w:pPr>
        <w:numPr>
          <w:ilvl w:val="0"/>
          <w:numId w:val="32"/>
        </w:numPr>
        <w:spacing w:after="0" w:line="240" w:lineRule="auto"/>
        <w:ind w:hanging="360"/>
        <w:jc w:val="both"/>
        <w:rPr>
          <w:rFonts w:ascii="Arial" w:eastAsia="SimSun" w:hAnsi="Arial" w:cs="Arial"/>
          <w:kern w:val="1"/>
          <w:sz w:val="20"/>
          <w:szCs w:val="20"/>
          <w:lang w:eastAsia="hi-IN" w:bidi="hi-IN"/>
        </w:rPr>
      </w:pPr>
      <w:r w:rsidRPr="00F979B3">
        <w:rPr>
          <w:rFonts w:ascii="Arial" w:eastAsia="Arial Narrow" w:hAnsi="Arial" w:cs="Arial"/>
          <w:kern w:val="1"/>
          <w:sz w:val="20"/>
          <w:szCs w:val="20"/>
          <w:lang w:eastAsia="hi-IN" w:bidi="hi-IN"/>
        </w:rPr>
        <w:t>Rozporządzenie MR – Rozporządzenie Ministra Rozwoju z dnia 26 lipca 2016r. w sprawie rodzaju dokumentów, jakich może żądać zamawiający od wykonawcy w postępowaniu o udzielenie zamówienia, Dz.U. 2016r., poz. 1126,</w:t>
      </w:r>
    </w:p>
    <w:p w:rsidR="00756BD5" w:rsidRPr="00F979B3" w:rsidRDefault="00756BD5" w:rsidP="00C529EA">
      <w:pPr>
        <w:numPr>
          <w:ilvl w:val="0"/>
          <w:numId w:val="32"/>
        </w:numPr>
        <w:spacing w:after="0" w:line="240" w:lineRule="auto"/>
        <w:ind w:hanging="360"/>
        <w:jc w:val="both"/>
        <w:rPr>
          <w:rFonts w:ascii="Arial" w:eastAsia="SimSun" w:hAnsi="Arial" w:cs="Arial"/>
          <w:kern w:val="1"/>
          <w:sz w:val="20"/>
          <w:szCs w:val="20"/>
          <w:lang w:eastAsia="hi-IN" w:bidi="hi-IN"/>
        </w:rPr>
      </w:pPr>
      <w:r w:rsidRPr="00F979B3">
        <w:rPr>
          <w:rFonts w:ascii="Arial" w:eastAsia="Arial Narrow" w:hAnsi="Arial" w:cs="Arial"/>
          <w:kern w:val="1"/>
          <w:sz w:val="20"/>
          <w:szCs w:val="20"/>
          <w:lang w:eastAsia="hi-IN" w:bidi="hi-IN"/>
        </w:rPr>
        <w:t>SIWZ – niniejsza Specyfikacja Istotnych Warunków Zamówienia.</w:t>
      </w:r>
    </w:p>
    <w:p w:rsidR="00756BD5" w:rsidRPr="00F979B3" w:rsidRDefault="00756BD5" w:rsidP="00C529EA">
      <w:pPr>
        <w:numPr>
          <w:ilvl w:val="0"/>
          <w:numId w:val="32"/>
        </w:numPr>
        <w:spacing w:after="0" w:line="276" w:lineRule="auto"/>
        <w:ind w:hanging="360"/>
        <w:jc w:val="both"/>
        <w:rPr>
          <w:rFonts w:ascii="Arial" w:eastAsia="SimSun" w:hAnsi="Arial" w:cs="Arial"/>
          <w:kern w:val="1"/>
          <w:sz w:val="20"/>
          <w:szCs w:val="20"/>
          <w:lang w:eastAsia="hi-IN" w:bidi="hi-IN"/>
        </w:rPr>
      </w:pPr>
      <w:r w:rsidRPr="00F979B3">
        <w:rPr>
          <w:rFonts w:ascii="Arial" w:eastAsia="Arial Narrow" w:hAnsi="Arial" w:cs="Arial"/>
          <w:kern w:val="1"/>
          <w:sz w:val="20"/>
          <w:szCs w:val="20"/>
          <w:lang w:eastAsia="hi-IN" w:bidi="hi-IN"/>
        </w:rPr>
        <w:t>Wartość zamówienia nie przekracza równowartości kwoty określonej w przepisach wykonawczych wydanych na podstawie art. 11 ust. 8 ustawy Pzp.</w:t>
      </w:r>
    </w:p>
    <w:p w:rsidR="00756BD5" w:rsidRPr="00F979B3" w:rsidRDefault="00756BD5" w:rsidP="00C529EA">
      <w:pPr>
        <w:numPr>
          <w:ilvl w:val="0"/>
          <w:numId w:val="32"/>
        </w:numPr>
        <w:spacing w:after="0" w:line="276" w:lineRule="auto"/>
        <w:ind w:hanging="360"/>
        <w:jc w:val="both"/>
        <w:rPr>
          <w:rFonts w:ascii="Arial" w:eastAsia="SimSun" w:hAnsi="Arial" w:cs="Arial"/>
          <w:kern w:val="1"/>
          <w:sz w:val="20"/>
          <w:szCs w:val="20"/>
          <w:lang w:eastAsia="hi-IN" w:bidi="hi-IN"/>
        </w:rPr>
      </w:pPr>
      <w:r w:rsidRPr="00F979B3">
        <w:rPr>
          <w:rFonts w:ascii="Arial" w:eastAsia="Arial Narrow" w:hAnsi="Arial" w:cs="Arial"/>
          <w:kern w:val="1"/>
          <w:sz w:val="20"/>
          <w:szCs w:val="20"/>
          <w:lang w:eastAsia="hi-IN" w:bidi="hi-IN"/>
        </w:rPr>
        <w:t xml:space="preserve">Do czynności podejmowanych przez Zamawiającego i Wykonawców w postępowaniu o udzielenie zamówienia stosuje się przepisy powołanej ustawy - Prawo zamówień publicznych oraz aktów wykonawczych wydanych na jej podstawie, a w sprawach nieuregulowanych przepisy ustawy z dnia 23 kwietnia 1964 r. – Kodeks cywilny (Dz. U. 2016 poz. 380- j.t. z późn. zm.). </w:t>
      </w:r>
    </w:p>
    <w:p w:rsidR="00756BD5" w:rsidRPr="00F979B3" w:rsidRDefault="00756BD5" w:rsidP="00C529EA">
      <w:pPr>
        <w:numPr>
          <w:ilvl w:val="0"/>
          <w:numId w:val="33"/>
        </w:numPr>
        <w:spacing w:after="0" w:line="276" w:lineRule="auto"/>
        <w:ind w:hanging="360"/>
        <w:jc w:val="both"/>
        <w:rPr>
          <w:rFonts w:ascii="Arial" w:eastAsia="Arial Narrow" w:hAnsi="Arial" w:cs="Arial"/>
          <w:kern w:val="1"/>
          <w:sz w:val="20"/>
          <w:szCs w:val="20"/>
          <w:lang w:eastAsia="hi-IN" w:bidi="hi-IN"/>
        </w:rPr>
      </w:pPr>
      <w:r w:rsidRPr="00F979B3">
        <w:rPr>
          <w:rFonts w:ascii="Arial" w:eastAsia="Arial Narrow" w:hAnsi="Arial" w:cs="Arial"/>
          <w:kern w:val="1"/>
          <w:sz w:val="20"/>
          <w:szCs w:val="20"/>
          <w:lang w:eastAsia="hi-IN" w:bidi="hi-IN"/>
        </w:rPr>
        <w:t xml:space="preserve">Adres strony internetowej, na której została zamieszczona Specyfikacja Istotnych Warunków Zamówienia oraz wszystkie inne wymagane ustawą informacje: </w:t>
      </w:r>
      <w:r w:rsidRPr="00F979B3">
        <w:rPr>
          <w:rFonts w:ascii="Arial" w:eastAsia="Arial Narrow" w:hAnsi="Arial" w:cs="Arial"/>
          <w:b/>
          <w:kern w:val="1"/>
          <w:sz w:val="20"/>
          <w:szCs w:val="20"/>
          <w:lang w:eastAsia="hi-IN" w:bidi="hi-IN"/>
        </w:rPr>
        <w:t>www.</w:t>
      </w:r>
      <w:r w:rsidR="00FE3810">
        <w:rPr>
          <w:rFonts w:ascii="Arial" w:eastAsia="Arial Narrow" w:hAnsi="Arial" w:cs="Arial"/>
          <w:b/>
          <w:kern w:val="1"/>
          <w:sz w:val="20"/>
          <w:szCs w:val="20"/>
          <w:lang w:eastAsia="hi-IN" w:bidi="hi-IN"/>
        </w:rPr>
        <w:t>pnujsciewarty.gov.pl</w:t>
      </w:r>
    </w:p>
    <w:p w:rsidR="00756BD5" w:rsidRPr="00F979B3" w:rsidRDefault="00756BD5" w:rsidP="00756BD5">
      <w:pPr>
        <w:widowControl w:val="0"/>
        <w:autoSpaceDE w:val="0"/>
        <w:autoSpaceDN w:val="0"/>
        <w:adjustRightInd w:val="0"/>
        <w:spacing w:after="0" w:line="240" w:lineRule="auto"/>
        <w:ind w:left="1440"/>
        <w:rPr>
          <w:rFonts w:ascii="Arial Narrow" w:eastAsia="Times New Roman" w:hAnsi="Arial Narrow" w:cs="Tahoma"/>
          <w:sz w:val="20"/>
          <w:szCs w:val="20"/>
          <w:lang w:eastAsia="pl-PL"/>
        </w:rPr>
      </w:pPr>
    </w:p>
    <w:p w:rsidR="00756BD5" w:rsidRPr="00F979B3" w:rsidRDefault="00756BD5" w:rsidP="00C529EA">
      <w:pPr>
        <w:numPr>
          <w:ilvl w:val="0"/>
          <w:numId w:val="30"/>
        </w:numPr>
        <w:shd w:val="clear" w:color="auto" w:fill="E6E6E6"/>
        <w:tabs>
          <w:tab w:val="left" w:pos="426"/>
        </w:tabs>
        <w:suppressAutoHyphens/>
        <w:spacing w:after="0" w:line="240" w:lineRule="auto"/>
        <w:contextualSpacing/>
        <w:jc w:val="both"/>
        <w:rPr>
          <w:rFonts w:ascii="Calibri" w:eastAsia="Times New Roman" w:hAnsi="Calibri" w:cs="Tahoma"/>
          <w:b/>
          <w:bCs/>
          <w:lang w:eastAsia="ar-SA"/>
        </w:rPr>
      </w:pPr>
      <w:r w:rsidRPr="00F979B3">
        <w:rPr>
          <w:rFonts w:ascii="Calibri" w:eastAsia="Times New Roman" w:hAnsi="Calibri" w:cs="Tahoma"/>
          <w:b/>
          <w:bCs/>
          <w:lang w:eastAsia="ar-SA"/>
        </w:rPr>
        <w:t>TRYB UDZIELENIA ZAMÓWIENIA</w:t>
      </w:r>
    </w:p>
    <w:p w:rsidR="00756BD5" w:rsidRPr="00F979B3" w:rsidRDefault="00756BD5" w:rsidP="00756BD5">
      <w:pPr>
        <w:spacing w:after="0" w:line="240" w:lineRule="auto"/>
        <w:rPr>
          <w:rFonts w:ascii="Arial" w:eastAsia="Times New Roman" w:hAnsi="Arial" w:cs="Arial"/>
          <w:sz w:val="20"/>
          <w:szCs w:val="20"/>
          <w:lang w:eastAsia="pl-PL"/>
        </w:rPr>
      </w:pPr>
    </w:p>
    <w:p w:rsidR="00756BD5" w:rsidRPr="00F979B3" w:rsidRDefault="00756BD5" w:rsidP="00756BD5">
      <w:pPr>
        <w:numPr>
          <w:ilvl w:val="0"/>
          <w:numId w:val="4"/>
        </w:numPr>
        <w:tabs>
          <w:tab w:val="left" w:pos="330"/>
        </w:tabs>
        <w:spacing w:after="0" w:line="280" w:lineRule="atLeast"/>
        <w:jc w:val="both"/>
        <w:rPr>
          <w:rFonts w:ascii="Arial" w:eastAsia="Times New Roman" w:hAnsi="Arial" w:cs="Arial"/>
          <w:sz w:val="24"/>
          <w:szCs w:val="24"/>
          <w:lang w:eastAsia="pl-PL"/>
        </w:rPr>
      </w:pPr>
      <w:r w:rsidRPr="00F979B3">
        <w:rPr>
          <w:rFonts w:ascii="Arial" w:eastAsia="Times New Roman" w:hAnsi="Arial" w:cs="Arial"/>
          <w:sz w:val="20"/>
          <w:szCs w:val="20"/>
          <w:lang w:eastAsia="pl-PL"/>
        </w:rPr>
        <w:t>Postępowanie o udzielenie zamówienia prowadzone jest w trybie przetargu nieograniczonego na zasadach określonych  w ustawie z dnia 29 stycznia 2004r. Prawo zamówień publicznych, tekst</w:t>
      </w:r>
      <w:r w:rsidR="00FE3810">
        <w:rPr>
          <w:rFonts w:ascii="Arial" w:eastAsia="Times New Roman" w:hAnsi="Arial" w:cs="Arial"/>
          <w:sz w:val="20"/>
          <w:szCs w:val="20"/>
          <w:lang w:eastAsia="pl-PL"/>
        </w:rPr>
        <w:t xml:space="preserve"> jednolity ustawy (Dz. U. z 2017</w:t>
      </w:r>
      <w:r w:rsidRPr="00F979B3">
        <w:rPr>
          <w:rFonts w:ascii="Arial" w:eastAsia="Times New Roman" w:hAnsi="Arial" w:cs="Arial"/>
          <w:sz w:val="20"/>
          <w:szCs w:val="20"/>
          <w:lang w:eastAsia="pl-PL"/>
        </w:rPr>
        <w:t xml:space="preserve"> r. poz. </w:t>
      </w:r>
      <w:r w:rsidR="00FE3810">
        <w:rPr>
          <w:rFonts w:ascii="Arial" w:eastAsia="Times New Roman" w:hAnsi="Arial" w:cs="Arial"/>
          <w:sz w:val="20"/>
          <w:szCs w:val="20"/>
          <w:lang w:eastAsia="pl-PL"/>
        </w:rPr>
        <w:t>1579</w:t>
      </w:r>
      <w:r w:rsidRPr="00F979B3">
        <w:rPr>
          <w:rFonts w:ascii="Arial" w:eastAsia="Times New Roman" w:hAnsi="Arial" w:cs="Arial"/>
          <w:sz w:val="20"/>
          <w:szCs w:val="20"/>
          <w:lang w:eastAsia="pl-PL"/>
        </w:rPr>
        <w:t>) zwanej dalej „Ustawą Pzp.” lub „Pzp”.</w:t>
      </w:r>
    </w:p>
    <w:p w:rsidR="00756BD5" w:rsidRPr="00FE3810" w:rsidRDefault="00756BD5" w:rsidP="00756BD5">
      <w:pPr>
        <w:numPr>
          <w:ilvl w:val="0"/>
          <w:numId w:val="4"/>
        </w:numPr>
        <w:tabs>
          <w:tab w:val="left" w:pos="330"/>
        </w:tabs>
        <w:spacing w:after="0" w:line="280" w:lineRule="atLeast"/>
        <w:jc w:val="both"/>
        <w:rPr>
          <w:rFonts w:ascii="Arial" w:eastAsia="Times New Roman" w:hAnsi="Arial" w:cs="Arial"/>
          <w:b/>
          <w:sz w:val="20"/>
          <w:szCs w:val="20"/>
          <w:lang w:eastAsia="pl-PL"/>
        </w:rPr>
      </w:pPr>
      <w:r w:rsidRPr="00FE3810">
        <w:rPr>
          <w:rFonts w:ascii="Arial" w:eastAsia="Times New Roman" w:hAnsi="Arial" w:cs="Arial"/>
          <w:b/>
          <w:sz w:val="20"/>
          <w:szCs w:val="20"/>
          <w:lang w:eastAsia="pl-PL"/>
        </w:rPr>
        <w:t>Zamawiający informuje, że zgodnie z treścią art. 24aa ustawy Pzp przewiduje możliwość dokonania w pierwszej kolejności oceny ofert, a następnie zbadania czy wykonawca, którego oferta została oceniona jako najkorzystniejsza, nie podlega wykluczeniu oraz czy wykonawca spełnia warunki udziału w postępowaniu. Jeżeli wykonawca, o którym mowa w zdaniu pierwszym uchyla się od zawarcia umowy lub nie wnosi wymaganego zabezpieczenia należytego wykonania umowy, zamawiający zbada, czy wykonawca, który złożył ofertę najwyżej ocenioną spośród pozostałych ofert, nie podlega wykluczeniu oraz czy spełnia warunki udziału w postępowaniu.</w:t>
      </w:r>
    </w:p>
    <w:p w:rsidR="00756BD5" w:rsidRPr="00FE3810" w:rsidRDefault="00756BD5" w:rsidP="00756BD5">
      <w:pPr>
        <w:tabs>
          <w:tab w:val="left" w:pos="330"/>
        </w:tabs>
        <w:spacing w:after="0" w:line="280" w:lineRule="atLeast"/>
        <w:jc w:val="both"/>
        <w:rPr>
          <w:rFonts w:ascii="Arial" w:eastAsia="Times New Roman" w:hAnsi="Arial" w:cs="Arial"/>
          <w:b/>
          <w:sz w:val="20"/>
          <w:szCs w:val="20"/>
          <w:lang w:eastAsia="pl-PL"/>
        </w:rPr>
      </w:pPr>
    </w:p>
    <w:p w:rsidR="00756BD5" w:rsidRPr="00F979B3" w:rsidRDefault="00756BD5" w:rsidP="00C529EA">
      <w:pPr>
        <w:numPr>
          <w:ilvl w:val="0"/>
          <w:numId w:val="30"/>
        </w:numPr>
        <w:shd w:val="clear" w:color="auto" w:fill="E6E6E6"/>
        <w:tabs>
          <w:tab w:val="left" w:pos="426"/>
        </w:tabs>
        <w:spacing w:after="0" w:line="240" w:lineRule="auto"/>
        <w:jc w:val="both"/>
        <w:rPr>
          <w:rFonts w:ascii="Calibri" w:eastAsia="Times New Roman" w:hAnsi="Calibri" w:cs="Tahoma"/>
          <w:b/>
          <w:bCs/>
          <w:sz w:val="24"/>
          <w:szCs w:val="24"/>
          <w:lang w:eastAsia="pl-PL"/>
        </w:rPr>
      </w:pPr>
      <w:r w:rsidRPr="00F979B3">
        <w:rPr>
          <w:rFonts w:ascii="Calibri" w:eastAsia="Times New Roman" w:hAnsi="Calibri" w:cs="Tahoma"/>
          <w:b/>
          <w:bCs/>
          <w:sz w:val="24"/>
          <w:szCs w:val="24"/>
          <w:lang w:eastAsia="pl-PL"/>
        </w:rPr>
        <w:t>OPIS PRZEDMIOTU ZAMÓWIENIA</w:t>
      </w:r>
    </w:p>
    <w:p w:rsidR="00756BD5" w:rsidRPr="00F979B3" w:rsidRDefault="00756BD5" w:rsidP="00756BD5">
      <w:pPr>
        <w:spacing w:after="0" w:line="240" w:lineRule="auto"/>
        <w:rPr>
          <w:rFonts w:ascii="Arial" w:eastAsia="Times New Roman" w:hAnsi="Arial" w:cs="Arial"/>
          <w:sz w:val="20"/>
          <w:szCs w:val="20"/>
          <w:lang w:eastAsia="pl-PL"/>
        </w:rPr>
      </w:pPr>
    </w:p>
    <w:p w:rsidR="00FE3810" w:rsidRPr="00FE3810" w:rsidRDefault="00756BD5" w:rsidP="00756BD5">
      <w:pPr>
        <w:numPr>
          <w:ilvl w:val="0"/>
          <w:numId w:val="2"/>
        </w:numPr>
        <w:spacing w:after="0" w:line="240" w:lineRule="auto"/>
        <w:ind w:left="284" w:hanging="284"/>
        <w:rPr>
          <w:rFonts w:ascii="Arial" w:eastAsia="Times New Roman" w:hAnsi="Arial" w:cs="Arial"/>
          <w:sz w:val="20"/>
          <w:szCs w:val="20"/>
          <w:lang w:eastAsia="pl-PL"/>
        </w:rPr>
      </w:pPr>
      <w:r w:rsidRPr="00F979B3">
        <w:rPr>
          <w:rFonts w:ascii="Arial" w:eastAsia="Times New Roman" w:hAnsi="Arial" w:cs="Arial"/>
          <w:sz w:val="20"/>
          <w:szCs w:val="20"/>
          <w:lang w:eastAsia="pl-PL"/>
        </w:rPr>
        <w:t>Przedmiot zamówienia opisany jest kodem CPV:</w:t>
      </w:r>
    </w:p>
    <w:p w:rsidR="00FE3810" w:rsidRPr="00FE3810" w:rsidRDefault="00FE3810" w:rsidP="00FE3810">
      <w:pPr>
        <w:autoSpaceDE w:val="0"/>
        <w:autoSpaceDN w:val="0"/>
        <w:adjustRightInd w:val="0"/>
        <w:spacing w:after="0" w:line="240" w:lineRule="auto"/>
        <w:rPr>
          <w:rFonts w:ascii="Arial" w:hAnsi="Arial" w:cs="Arial"/>
          <w:sz w:val="20"/>
          <w:szCs w:val="20"/>
        </w:rPr>
      </w:pPr>
      <w:r w:rsidRPr="00FE3810">
        <w:rPr>
          <w:rFonts w:ascii="Arial" w:hAnsi="Arial" w:cs="Arial"/>
          <w:sz w:val="20"/>
          <w:szCs w:val="20"/>
        </w:rPr>
        <w:lastRenderedPageBreak/>
        <w:t>45000000-7 - Roboty budowlane</w:t>
      </w:r>
    </w:p>
    <w:p w:rsidR="00FE3810" w:rsidRPr="00FE3810" w:rsidRDefault="00FE3810" w:rsidP="00FE3810">
      <w:pPr>
        <w:autoSpaceDE w:val="0"/>
        <w:autoSpaceDN w:val="0"/>
        <w:adjustRightInd w:val="0"/>
        <w:spacing w:after="0" w:line="240" w:lineRule="auto"/>
        <w:rPr>
          <w:rFonts w:ascii="Arial" w:hAnsi="Arial" w:cs="Arial"/>
          <w:sz w:val="20"/>
          <w:szCs w:val="20"/>
        </w:rPr>
      </w:pPr>
      <w:r w:rsidRPr="00FE3810">
        <w:rPr>
          <w:rFonts w:ascii="Arial" w:hAnsi="Arial" w:cs="Arial"/>
          <w:sz w:val="20"/>
          <w:szCs w:val="20"/>
        </w:rPr>
        <w:t>45100000-8 - Przygotowanie terenu pod budowę</w:t>
      </w:r>
    </w:p>
    <w:p w:rsidR="00FE3810" w:rsidRPr="00FE3810" w:rsidRDefault="00FE3810" w:rsidP="00FE3810">
      <w:pPr>
        <w:autoSpaceDE w:val="0"/>
        <w:autoSpaceDN w:val="0"/>
        <w:adjustRightInd w:val="0"/>
        <w:spacing w:after="0" w:line="240" w:lineRule="auto"/>
        <w:rPr>
          <w:rFonts w:ascii="Arial" w:hAnsi="Arial" w:cs="Arial"/>
          <w:sz w:val="20"/>
          <w:szCs w:val="20"/>
        </w:rPr>
      </w:pPr>
      <w:r w:rsidRPr="00FE3810">
        <w:rPr>
          <w:rFonts w:ascii="Arial" w:hAnsi="Arial" w:cs="Arial"/>
          <w:sz w:val="20"/>
          <w:szCs w:val="20"/>
        </w:rPr>
        <w:t>45111200-0 - Roboty w zakresie przygotowania terenu pod budowę i roboty ziemne</w:t>
      </w:r>
    </w:p>
    <w:p w:rsidR="00FE3810" w:rsidRPr="00FE3810" w:rsidRDefault="00FE3810" w:rsidP="00FE3810">
      <w:pPr>
        <w:autoSpaceDE w:val="0"/>
        <w:autoSpaceDN w:val="0"/>
        <w:adjustRightInd w:val="0"/>
        <w:spacing w:after="0" w:line="240" w:lineRule="auto"/>
        <w:rPr>
          <w:rFonts w:ascii="Arial" w:hAnsi="Arial" w:cs="Arial"/>
          <w:sz w:val="20"/>
          <w:szCs w:val="20"/>
        </w:rPr>
      </w:pPr>
      <w:r w:rsidRPr="00FE3810">
        <w:rPr>
          <w:rFonts w:ascii="Arial" w:hAnsi="Arial" w:cs="Arial"/>
          <w:sz w:val="20"/>
          <w:szCs w:val="20"/>
        </w:rPr>
        <w:t>45233200-1 - Roboty w zakresie różnych nawierzchni</w:t>
      </w:r>
    </w:p>
    <w:p w:rsidR="00FE3810" w:rsidRPr="00FE3810" w:rsidRDefault="00FE3810" w:rsidP="00FE3810">
      <w:pPr>
        <w:autoSpaceDE w:val="0"/>
        <w:autoSpaceDN w:val="0"/>
        <w:adjustRightInd w:val="0"/>
        <w:spacing w:after="0" w:line="240" w:lineRule="auto"/>
        <w:rPr>
          <w:rFonts w:ascii="Arial" w:hAnsi="Arial" w:cs="Arial"/>
          <w:sz w:val="20"/>
          <w:szCs w:val="20"/>
        </w:rPr>
      </w:pPr>
      <w:r w:rsidRPr="00FE3810">
        <w:rPr>
          <w:rFonts w:ascii="Arial" w:hAnsi="Arial" w:cs="Arial"/>
          <w:sz w:val="20"/>
          <w:szCs w:val="20"/>
        </w:rPr>
        <w:t>45111230-9 - Roboty w zakresie stabilizacji gruntu</w:t>
      </w:r>
    </w:p>
    <w:p w:rsidR="00FE3810" w:rsidRPr="00FE3810" w:rsidRDefault="00FE3810" w:rsidP="00FE3810">
      <w:pPr>
        <w:autoSpaceDE w:val="0"/>
        <w:autoSpaceDN w:val="0"/>
        <w:adjustRightInd w:val="0"/>
        <w:spacing w:after="0" w:line="240" w:lineRule="auto"/>
        <w:rPr>
          <w:rFonts w:ascii="Arial" w:hAnsi="Arial" w:cs="Arial"/>
          <w:sz w:val="20"/>
          <w:szCs w:val="20"/>
        </w:rPr>
      </w:pPr>
      <w:r w:rsidRPr="00FE3810">
        <w:rPr>
          <w:rFonts w:ascii="Arial" w:hAnsi="Arial" w:cs="Arial"/>
          <w:sz w:val="20"/>
          <w:szCs w:val="20"/>
        </w:rPr>
        <w:t>45111250-5 - Badanie gruntu</w:t>
      </w:r>
    </w:p>
    <w:p w:rsidR="00FE3810" w:rsidRPr="00FE3810" w:rsidRDefault="00FE3810" w:rsidP="00FE3810">
      <w:pPr>
        <w:autoSpaceDE w:val="0"/>
        <w:autoSpaceDN w:val="0"/>
        <w:adjustRightInd w:val="0"/>
        <w:spacing w:after="0" w:line="240" w:lineRule="auto"/>
        <w:rPr>
          <w:rFonts w:ascii="Arial" w:hAnsi="Arial" w:cs="Arial"/>
          <w:sz w:val="20"/>
          <w:szCs w:val="20"/>
        </w:rPr>
      </w:pPr>
      <w:r w:rsidRPr="00FE3810">
        <w:rPr>
          <w:rFonts w:ascii="Arial" w:hAnsi="Arial" w:cs="Arial"/>
          <w:sz w:val="20"/>
          <w:szCs w:val="20"/>
        </w:rPr>
        <w:t>45111291-4 - Roboty w zakresie zagospodarowania terenu</w:t>
      </w:r>
    </w:p>
    <w:p w:rsidR="00FE3810" w:rsidRPr="00FE3810" w:rsidRDefault="00FE3810" w:rsidP="00FE3810">
      <w:pPr>
        <w:autoSpaceDE w:val="0"/>
        <w:autoSpaceDN w:val="0"/>
        <w:adjustRightInd w:val="0"/>
        <w:spacing w:after="0" w:line="240" w:lineRule="auto"/>
        <w:rPr>
          <w:rFonts w:ascii="Arial" w:hAnsi="Arial" w:cs="Arial"/>
          <w:sz w:val="20"/>
          <w:szCs w:val="20"/>
        </w:rPr>
      </w:pPr>
      <w:r w:rsidRPr="00FE3810">
        <w:rPr>
          <w:rFonts w:ascii="Arial" w:hAnsi="Arial" w:cs="Arial"/>
          <w:sz w:val="20"/>
          <w:szCs w:val="20"/>
        </w:rPr>
        <w:t>45112200-7 - Usuwanie powłoki gleby</w:t>
      </w:r>
    </w:p>
    <w:p w:rsidR="00FE3810" w:rsidRPr="00FE3810" w:rsidRDefault="00FE3810" w:rsidP="00FE3810">
      <w:pPr>
        <w:autoSpaceDE w:val="0"/>
        <w:autoSpaceDN w:val="0"/>
        <w:adjustRightInd w:val="0"/>
        <w:spacing w:after="0" w:line="240" w:lineRule="auto"/>
        <w:rPr>
          <w:rFonts w:ascii="Arial" w:hAnsi="Arial" w:cs="Arial"/>
          <w:sz w:val="20"/>
          <w:szCs w:val="20"/>
        </w:rPr>
      </w:pPr>
      <w:r w:rsidRPr="00FE3810">
        <w:rPr>
          <w:rFonts w:ascii="Arial" w:hAnsi="Arial" w:cs="Arial"/>
          <w:sz w:val="20"/>
          <w:szCs w:val="20"/>
        </w:rPr>
        <w:t>45112210-0 - Usuwanie wierzchniej warstwy gleby</w:t>
      </w:r>
    </w:p>
    <w:p w:rsidR="00FE3810" w:rsidRPr="00FE3810" w:rsidRDefault="00FE3810" w:rsidP="00FE3810">
      <w:pPr>
        <w:autoSpaceDE w:val="0"/>
        <w:autoSpaceDN w:val="0"/>
        <w:adjustRightInd w:val="0"/>
        <w:spacing w:after="0" w:line="240" w:lineRule="auto"/>
        <w:rPr>
          <w:rFonts w:ascii="Arial" w:hAnsi="Arial" w:cs="Arial"/>
          <w:sz w:val="20"/>
          <w:szCs w:val="20"/>
        </w:rPr>
      </w:pPr>
      <w:r w:rsidRPr="00FE3810">
        <w:rPr>
          <w:rFonts w:ascii="Arial" w:hAnsi="Arial" w:cs="Arial"/>
          <w:sz w:val="20"/>
          <w:szCs w:val="20"/>
        </w:rPr>
        <w:t>45112700-2 - Roboty w zakresie kształtowania terenu</w:t>
      </w:r>
    </w:p>
    <w:p w:rsidR="00FE3810" w:rsidRPr="00FE3810" w:rsidRDefault="00FE3810" w:rsidP="00FE3810">
      <w:pPr>
        <w:autoSpaceDE w:val="0"/>
        <w:autoSpaceDN w:val="0"/>
        <w:adjustRightInd w:val="0"/>
        <w:spacing w:after="0" w:line="240" w:lineRule="auto"/>
        <w:rPr>
          <w:rFonts w:ascii="Arial" w:hAnsi="Arial" w:cs="Arial"/>
          <w:sz w:val="20"/>
          <w:szCs w:val="20"/>
        </w:rPr>
      </w:pPr>
      <w:r w:rsidRPr="00FE3810">
        <w:rPr>
          <w:rFonts w:ascii="Arial" w:hAnsi="Arial" w:cs="Arial"/>
          <w:sz w:val="20"/>
          <w:szCs w:val="20"/>
        </w:rPr>
        <w:t>45113000-2 - Roboty na placu budowy</w:t>
      </w:r>
    </w:p>
    <w:p w:rsidR="00FE3810" w:rsidRPr="00FE3810" w:rsidRDefault="00FE3810" w:rsidP="00FE3810">
      <w:pPr>
        <w:autoSpaceDE w:val="0"/>
        <w:autoSpaceDN w:val="0"/>
        <w:adjustRightInd w:val="0"/>
        <w:spacing w:after="0" w:line="240" w:lineRule="auto"/>
        <w:rPr>
          <w:rFonts w:ascii="Arial" w:hAnsi="Arial" w:cs="Arial"/>
          <w:sz w:val="20"/>
          <w:szCs w:val="20"/>
        </w:rPr>
      </w:pPr>
      <w:r w:rsidRPr="00FE3810">
        <w:rPr>
          <w:rFonts w:ascii="Arial" w:hAnsi="Arial" w:cs="Arial"/>
          <w:sz w:val="20"/>
          <w:szCs w:val="20"/>
        </w:rPr>
        <w:t>45200000-9 - Roboty budowlane w zakresie wznoszenia kompletnych obiektów budowlanych</w:t>
      </w:r>
    </w:p>
    <w:p w:rsidR="00FE3810" w:rsidRPr="00FE3810" w:rsidRDefault="00FE3810" w:rsidP="00FE3810">
      <w:pPr>
        <w:autoSpaceDE w:val="0"/>
        <w:autoSpaceDN w:val="0"/>
        <w:adjustRightInd w:val="0"/>
        <w:spacing w:after="0" w:line="240" w:lineRule="auto"/>
        <w:rPr>
          <w:rFonts w:ascii="Arial" w:hAnsi="Arial" w:cs="Arial"/>
          <w:sz w:val="20"/>
          <w:szCs w:val="20"/>
        </w:rPr>
      </w:pPr>
      <w:r w:rsidRPr="00FE3810">
        <w:rPr>
          <w:rFonts w:ascii="Arial" w:hAnsi="Arial" w:cs="Arial"/>
          <w:sz w:val="20"/>
          <w:szCs w:val="20"/>
        </w:rPr>
        <w:t>lub ich części oraz roboty w zakresie inżynierii lądowej i wodnej</w:t>
      </w:r>
    </w:p>
    <w:p w:rsidR="00FE3810" w:rsidRPr="00FE3810" w:rsidRDefault="00FE3810" w:rsidP="00FE3810">
      <w:pPr>
        <w:autoSpaceDE w:val="0"/>
        <w:autoSpaceDN w:val="0"/>
        <w:adjustRightInd w:val="0"/>
        <w:spacing w:after="0" w:line="240" w:lineRule="auto"/>
        <w:rPr>
          <w:rFonts w:ascii="Arial" w:hAnsi="Arial" w:cs="Arial"/>
          <w:sz w:val="20"/>
          <w:szCs w:val="20"/>
        </w:rPr>
      </w:pPr>
      <w:r w:rsidRPr="00FE3810">
        <w:rPr>
          <w:rFonts w:ascii="Arial" w:hAnsi="Arial" w:cs="Arial"/>
          <w:sz w:val="20"/>
          <w:szCs w:val="20"/>
        </w:rPr>
        <w:t>45312311-0 - Montaż instalacji piorunochronnej</w:t>
      </w:r>
    </w:p>
    <w:p w:rsidR="00FE3810" w:rsidRPr="00FE3810" w:rsidRDefault="00FE3810" w:rsidP="00FE3810">
      <w:pPr>
        <w:autoSpaceDE w:val="0"/>
        <w:autoSpaceDN w:val="0"/>
        <w:adjustRightInd w:val="0"/>
        <w:spacing w:after="0" w:line="240" w:lineRule="auto"/>
        <w:rPr>
          <w:rFonts w:ascii="Arial" w:hAnsi="Arial" w:cs="Arial"/>
          <w:sz w:val="20"/>
          <w:szCs w:val="20"/>
        </w:rPr>
      </w:pPr>
      <w:r w:rsidRPr="00FE3810">
        <w:rPr>
          <w:rFonts w:ascii="Arial" w:hAnsi="Arial" w:cs="Arial"/>
          <w:sz w:val="20"/>
          <w:szCs w:val="20"/>
        </w:rPr>
        <w:t>45422100-2 - Stolarka drewniana</w:t>
      </w:r>
    </w:p>
    <w:p w:rsidR="00FE3810" w:rsidRPr="00FE3810" w:rsidRDefault="00FE3810" w:rsidP="00FE3810">
      <w:pPr>
        <w:spacing w:after="0" w:line="240" w:lineRule="auto"/>
        <w:rPr>
          <w:rFonts w:ascii="Arial" w:eastAsia="Times New Roman" w:hAnsi="Arial" w:cs="Arial"/>
          <w:i/>
          <w:sz w:val="20"/>
          <w:szCs w:val="20"/>
          <w:lang w:eastAsia="pl-PL"/>
        </w:rPr>
      </w:pPr>
      <w:r w:rsidRPr="00FE3810">
        <w:rPr>
          <w:rFonts w:ascii="Arial" w:hAnsi="Arial" w:cs="Arial"/>
          <w:sz w:val="20"/>
          <w:szCs w:val="20"/>
        </w:rPr>
        <w:t>45422000-1 - Roboty ciesielskie</w:t>
      </w:r>
    </w:p>
    <w:p w:rsidR="00FE3810" w:rsidRPr="00F979B3" w:rsidRDefault="00FE3810" w:rsidP="00756BD5">
      <w:pPr>
        <w:spacing w:after="0" w:line="240" w:lineRule="auto"/>
        <w:rPr>
          <w:rFonts w:ascii="Arial" w:eastAsia="Times New Roman" w:hAnsi="Arial" w:cs="Arial"/>
          <w:sz w:val="20"/>
          <w:szCs w:val="20"/>
          <w:lang w:eastAsia="pl-PL"/>
        </w:rPr>
      </w:pPr>
    </w:p>
    <w:p w:rsidR="00924EDE" w:rsidRPr="00924EDE" w:rsidRDefault="00756BD5" w:rsidP="00756BD5">
      <w:pPr>
        <w:widowControl w:val="0"/>
        <w:numPr>
          <w:ilvl w:val="0"/>
          <w:numId w:val="2"/>
        </w:numPr>
        <w:suppressAutoHyphens/>
        <w:spacing w:after="0" w:line="276" w:lineRule="auto"/>
        <w:ind w:left="284" w:hanging="284"/>
        <w:jc w:val="both"/>
        <w:rPr>
          <w:rFonts w:ascii="Arial" w:eastAsia="Times New Roman" w:hAnsi="Arial" w:cs="Arial"/>
          <w:color w:val="000000"/>
          <w:sz w:val="20"/>
          <w:szCs w:val="20"/>
          <w:lang w:eastAsia="pl-PL"/>
        </w:rPr>
      </w:pPr>
      <w:r w:rsidRPr="00F979B3">
        <w:rPr>
          <w:rFonts w:ascii="Arial" w:eastAsia="Times New Roman" w:hAnsi="Arial" w:cs="Arial"/>
          <w:color w:val="000000"/>
          <w:sz w:val="20"/>
          <w:szCs w:val="20"/>
          <w:lang w:eastAsia="pl-PL"/>
        </w:rPr>
        <w:t xml:space="preserve">Przedmiotem zamówienia jest wykonanie robót budowlanych,polegających </w:t>
      </w:r>
      <w:r w:rsidR="00FE3810">
        <w:rPr>
          <w:rFonts w:ascii="Arial" w:eastAsia="Times New Roman" w:hAnsi="Arial" w:cs="Arial"/>
          <w:color w:val="000000"/>
          <w:sz w:val="20"/>
          <w:szCs w:val="20"/>
          <w:lang w:eastAsia="pl-PL"/>
        </w:rPr>
        <w:t xml:space="preserve">na budowie ścieżki </w:t>
      </w:r>
      <w:r w:rsidR="00924EDE">
        <w:rPr>
          <w:rFonts w:ascii="Arial" w:eastAsia="Times New Roman" w:hAnsi="Arial" w:cs="Arial"/>
          <w:color w:val="000000"/>
          <w:sz w:val="20"/>
          <w:szCs w:val="20"/>
          <w:lang w:eastAsia="pl-PL"/>
        </w:rPr>
        <w:t xml:space="preserve">spacerowo- </w:t>
      </w:r>
      <w:r w:rsidR="00FE3810">
        <w:rPr>
          <w:rFonts w:ascii="Arial" w:eastAsia="Times New Roman" w:hAnsi="Arial" w:cs="Arial"/>
          <w:color w:val="000000"/>
          <w:sz w:val="20"/>
          <w:szCs w:val="20"/>
          <w:lang w:eastAsia="pl-PL"/>
        </w:rPr>
        <w:t>edukacyjn</w:t>
      </w:r>
      <w:r w:rsidR="00924EDE">
        <w:rPr>
          <w:rFonts w:ascii="Arial" w:eastAsia="Times New Roman" w:hAnsi="Arial" w:cs="Arial"/>
          <w:color w:val="000000"/>
          <w:sz w:val="20"/>
          <w:szCs w:val="20"/>
          <w:lang w:eastAsia="pl-PL"/>
        </w:rPr>
        <w:t>ej z elementami towarzyszącymi tj. z kładką drewnianą i wieżą widokową.</w:t>
      </w:r>
    </w:p>
    <w:p w:rsidR="00756BD5" w:rsidRPr="00F979B3" w:rsidRDefault="00924EDE" w:rsidP="00924EDE">
      <w:pPr>
        <w:widowControl w:val="0"/>
        <w:suppressAutoHyphens/>
        <w:spacing w:after="0" w:line="276" w:lineRule="auto"/>
        <w:ind w:left="284"/>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Zakres robót obejmuje w szczególności wykonanie</w:t>
      </w:r>
      <w:r w:rsidR="00756BD5" w:rsidRPr="00F979B3">
        <w:rPr>
          <w:rFonts w:ascii="Arial" w:eastAsia="Times New Roman" w:hAnsi="Arial" w:cs="Arial"/>
          <w:color w:val="000000"/>
          <w:sz w:val="20"/>
          <w:szCs w:val="20"/>
          <w:lang w:eastAsia="pl-PL"/>
        </w:rPr>
        <w:t>:</w:t>
      </w:r>
    </w:p>
    <w:p w:rsidR="00924EDE" w:rsidRPr="00924EDE" w:rsidRDefault="00924EDE" w:rsidP="00756BD5">
      <w:pPr>
        <w:numPr>
          <w:ilvl w:val="7"/>
          <w:numId w:val="2"/>
        </w:numPr>
        <w:suppressAutoHyphens/>
        <w:spacing w:after="0" w:line="276" w:lineRule="auto"/>
        <w:ind w:left="709" w:hanging="425"/>
        <w:jc w:val="both"/>
        <w:rPr>
          <w:rFonts w:ascii="Arial" w:eastAsia="Times New Roman" w:hAnsi="Arial" w:cs="Arial"/>
          <w:sz w:val="20"/>
          <w:szCs w:val="20"/>
          <w:lang w:eastAsia="ar-SA"/>
        </w:rPr>
      </w:pPr>
      <w:r>
        <w:rPr>
          <w:rFonts w:ascii="Arial" w:eastAsia="Times New Roman" w:hAnsi="Arial" w:cs="Arial"/>
          <w:sz w:val="20"/>
          <w:szCs w:val="20"/>
          <w:lang w:eastAsia="ar-SA"/>
        </w:rPr>
        <w:t>Wykonanie fundamentu projektowanej wieży;</w:t>
      </w:r>
    </w:p>
    <w:p w:rsidR="00924EDE" w:rsidRPr="00924EDE" w:rsidRDefault="00924EDE" w:rsidP="00756BD5">
      <w:pPr>
        <w:numPr>
          <w:ilvl w:val="7"/>
          <w:numId w:val="2"/>
        </w:numPr>
        <w:suppressAutoHyphens/>
        <w:spacing w:after="0" w:line="276" w:lineRule="auto"/>
        <w:ind w:left="709" w:hanging="425"/>
        <w:jc w:val="both"/>
        <w:rPr>
          <w:rFonts w:ascii="Arial" w:eastAsia="Times New Roman" w:hAnsi="Arial" w:cs="Arial"/>
          <w:sz w:val="20"/>
          <w:szCs w:val="20"/>
          <w:lang w:eastAsia="ar-SA"/>
        </w:rPr>
      </w:pPr>
      <w:r>
        <w:rPr>
          <w:rFonts w:ascii="Arial" w:eastAsia="Times New Roman" w:hAnsi="Arial" w:cs="Arial"/>
          <w:sz w:val="20"/>
          <w:szCs w:val="20"/>
          <w:lang w:eastAsia="ar-SA"/>
        </w:rPr>
        <w:t>Wykonanie izolacji uziemiającej;</w:t>
      </w:r>
    </w:p>
    <w:p w:rsidR="00924EDE" w:rsidRPr="00924EDE" w:rsidRDefault="00924EDE" w:rsidP="00756BD5">
      <w:pPr>
        <w:numPr>
          <w:ilvl w:val="7"/>
          <w:numId w:val="2"/>
        </w:numPr>
        <w:suppressAutoHyphens/>
        <w:spacing w:after="0" w:line="276" w:lineRule="auto"/>
        <w:ind w:left="709" w:hanging="425"/>
        <w:jc w:val="both"/>
        <w:rPr>
          <w:rFonts w:ascii="Arial" w:eastAsia="Times New Roman" w:hAnsi="Arial" w:cs="Arial"/>
          <w:sz w:val="20"/>
          <w:szCs w:val="20"/>
          <w:lang w:eastAsia="ar-SA"/>
        </w:rPr>
      </w:pPr>
      <w:r>
        <w:rPr>
          <w:rFonts w:ascii="Arial" w:eastAsia="Times New Roman" w:hAnsi="Arial" w:cs="Arial"/>
          <w:sz w:val="20"/>
          <w:szCs w:val="20"/>
          <w:lang w:eastAsia="ar-SA"/>
        </w:rPr>
        <w:t>Montaż wieży;</w:t>
      </w:r>
    </w:p>
    <w:p w:rsidR="00924EDE" w:rsidRPr="00924EDE" w:rsidRDefault="00924EDE" w:rsidP="00756BD5">
      <w:pPr>
        <w:numPr>
          <w:ilvl w:val="7"/>
          <w:numId w:val="2"/>
        </w:numPr>
        <w:suppressAutoHyphens/>
        <w:spacing w:after="0" w:line="276" w:lineRule="auto"/>
        <w:ind w:left="709" w:hanging="425"/>
        <w:jc w:val="both"/>
        <w:rPr>
          <w:rFonts w:ascii="Arial" w:eastAsia="Times New Roman" w:hAnsi="Arial" w:cs="Arial"/>
          <w:sz w:val="20"/>
          <w:szCs w:val="20"/>
          <w:lang w:eastAsia="ar-SA"/>
        </w:rPr>
      </w:pPr>
      <w:r>
        <w:rPr>
          <w:rFonts w:ascii="Arial" w:eastAsia="Times New Roman" w:hAnsi="Arial" w:cs="Arial"/>
          <w:sz w:val="20"/>
          <w:szCs w:val="20"/>
          <w:lang w:eastAsia="ar-SA"/>
        </w:rPr>
        <w:t>Wykonanie fundamentów kładki;</w:t>
      </w:r>
    </w:p>
    <w:p w:rsidR="00924EDE" w:rsidRPr="00924EDE" w:rsidRDefault="00924EDE" w:rsidP="00756BD5">
      <w:pPr>
        <w:numPr>
          <w:ilvl w:val="7"/>
          <w:numId w:val="2"/>
        </w:numPr>
        <w:suppressAutoHyphens/>
        <w:spacing w:after="0" w:line="276" w:lineRule="auto"/>
        <w:ind w:left="709" w:hanging="425"/>
        <w:jc w:val="both"/>
        <w:rPr>
          <w:rFonts w:ascii="Arial" w:eastAsia="Times New Roman" w:hAnsi="Arial" w:cs="Arial"/>
          <w:sz w:val="20"/>
          <w:szCs w:val="20"/>
          <w:lang w:eastAsia="ar-SA"/>
        </w:rPr>
      </w:pPr>
      <w:r>
        <w:rPr>
          <w:rFonts w:ascii="Arial" w:eastAsia="Times New Roman" w:hAnsi="Arial" w:cs="Arial"/>
          <w:sz w:val="20"/>
          <w:szCs w:val="20"/>
          <w:lang w:eastAsia="ar-SA"/>
        </w:rPr>
        <w:t>Montaż drewnianej kładki na przygotowanym fundamencie;</w:t>
      </w:r>
    </w:p>
    <w:p w:rsidR="00924EDE" w:rsidRPr="00924EDE" w:rsidRDefault="00924EDE" w:rsidP="00756BD5">
      <w:pPr>
        <w:numPr>
          <w:ilvl w:val="7"/>
          <w:numId w:val="2"/>
        </w:numPr>
        <w:suppressAutoHyphens/>
        <w:spacing w:after="0" w:line="276" w:lineRule="auto"/>
        <w:ind w:left="709" w:hanging="425"/>
        <w:jc w:val="both"/>
        <w:rPr>
          <w:rFonts w:ascii="Arial" w:eastAsia="Times New Roman" w:hAnsi="Arial" w:cs="Arial"/>
          <w:sz w:val="20"/>
          <w:szCs w:val="20"/>
          <w:lang w:eastAsia="ar-SA"/>
        </w:rPr>
      </w:pPr>
      <w:r>
        <w:rPr>
          <w:rFonts w:ascii="Arial" w:eastAsia="Times New Roman" w:hAnsi="Arial" w:cs="Arial"/>
          <w:sz w:val="20"/>
          <w:szCs w:val="20"/>
          <w:lang w:eastAsia="ar-SA"/>
        </w:rPr>
        <w:t>Wyrównanie terenu na szlaku wytyczonej ścieżki;</w:t>
      </w:r>
    </w:p>
    <w:p w:rsidR="00924EDE" w:rsidRDefault="00924EDE" w:rsidP="00924EDE">
      <w:pPr>
        <w:suppressAutoHyphens/>
        <w:spacing w:after="0" w:line="276" w:lineRule="auto"/>
        <w:jc w:val="both"/>
        <w:rPr>
          <w:rFonts w:ascii="Arial" w:eastAsia="Times New Roman" w:hAnsi="Arial" w:cs="Arial"/>
          <w:sz w:val="20"/>
          <w:szCs w:val="20"/>
          <w:lang w:eastAsia="ar-SA"/>
        </w:rPr>
      </w:pPr>
      <w:r>
        <w:rPr>
          <w:rFonts w:ascii="Arial" w:eastAsia="Times New Roman" w:hAnsi="Arial" w:cs="Arial"/>
          <w:sz w:val="20"/>
          <w:szCs w:val="20"/>
          <w:lang w:eastAsia="ar-SA"/>
        </w:rPr>
        <w:t>Uwaga:</w:t>
      </w:r>
    </w:p>
    <w:p w:rsidR="00924EDE" w:rsidRDefault="00924EDE" w:rsidP="00924EDE">
      <w:pPr>
        <w:suppressAutoHyphens/>
        <w:spacing w:after="0" w:line="276" w:lineRule="auto"/>
        <w:jc w:val="both"/>
        <w:rPr>
          <w:rFonts w:ascii="Arial" w:eastAsia="Times New Roman" w:hAnsi="Arial" w:cs="Arial"/>
          <w:sz w:val="20"/>
          <w:szCs w:val="20"/>
          <w:lang w:eastAsia="ar-SA"/>
        </w:rPr>
      </w:pPr>
      <w:r>
        <w:rPr>
          <w:rFonts w:ascii="Arial" w:eastAsia="Times New Roman" w:hAnsi="Arial" w:cs="Arial"/>
          <w:sz w:val="20"/>
          <w:szCs w:val="20"/>
          <w:lang w:eastAsia="ar-SA"/>
        </w:rPr>
        <w:t>Wykonawca winien dokonać prac rozbiórkowych istniejącej wieży według odrębnego opracowania.</w:t>
      </w:r>
    </w:p>
    <w:p w:rsidR="00924EDE" w:rsidRDefault="00924EDE" w:rsidP="00924EDE">
      <w:pPr>
        <w:suppressAutoHyphens/>
        <w:spacing w:after="0" w:line="276" w:lineRule="auto"/>
        <w:jc w:val="both"/>
        <w:rPr>
          <w:rFonts w:ascii="Arial" w:eastAsia="Times New Roman" w:hAnsi="Arial" w:cs="Arial"/>
          <w:sz w:val="20"/>
          <w:szCs w:val="20"/>
          <w:lang w:eastAsia="ar-SA"/>
        </w:rPr>
      </w:pPr>
    </w:p>
    <w:p w:rsidR="00756BD5" w:rsidRPr="00F979B3" w:rsidRDefault="00756BD5" w:rsidP="00756BD5">
      <w:pPr>
        <w:numPr>
          <w:ilvl w:val="0"/>
          <w:numId w:val="2"/>
        </w:numPr>
        <w:tabs>
          <w:tab w:val="left" w:pos="0"/>
        </w:tabs>
        <w:spacing w:before="120" w:after="0" w:line="276" w:lineRule="auto"/>
        <w:jc w:val="both"/>
        <w:rPr>
          <w:rFonts w:ascii="Arial" w:eastAsia="Times New Roman" w:hAnsi="Arial" w:cs="Arial"/>
          <w:sz w:val="20"/>
          <w:szCs w:val="20"/>
          <w:u w:val="single"/>
          <w:lang w:eastAsia="pl-PL"/>
        </w:rPr>
      </w:pPr>
      <w:r w:rsidRPr="00F979B3">
        <w:rPr>
          <w:rFonts w:ascii="Arial" w:eastAsia="Times New Roman" w:hAnsi="Arial" w:cs="Arial"/>
          <w:sz w:val="20"/>
          <w:szCs w:val="20"/>
          <w:u w:val="single"/>
          <w:lang w:eastAsia="pl-PL"/>
        </w:rPr>
        <w:t>Zaleca się, aby Wykonawca dokonał wizji lokalnej terenu. Informacje zdobyte podczas wizji mogą okazać się przydatne do należytego przygotowania oferty.</w:t>
      </w:r>
    </w:p>
    <w:p w:rsidR="00756BD5" w:rsidRPr="00F979B3" w:rsidRDefault="00756BD5" w:rsidP="00756BD5">
      <w:pPr>
        <w:widowControl w:val="0"/>
        <w:tabs>
          <w:tab w:val="left" w:pos="284"/>
        </w:tabs>
        <w:autoSpaceDE w:val="0"/>
        <w:autoSpaceDN w:val="0"/>
        <w:adjustRightInd w:val="0"/>
        <w:spacing w:after="0" w:line="276" w:lineRule="auto"/>
        <w:jc w:val="both"/>
        <w:rPr>
          <w:rFonts w:ascii="Arial" w:eastAsia="Times New Roman" w:hAnsi="Arial" w:cs="Arial"/>
          <w:sz w:val="20"/>
          <w:szCs w:val="24"/>
          <w:u w:val="single"/>
        </w:rPr>
      </w:pPr>
    </w:p>
    <w:p w:rsidR="00756BD5" w:rsidRPr="00F979B3" w:rsidRDefault="00756BD5" w:rsidP="00756BD5">
      <w:pPr>
        <w:widowControl w:val="0"/>
        <w:numPr>
          <w:ilvl w:val="0"/>
          <w:numId w:val="2"/>
        </w:numPr>
        <w:tabs>
          <w:tab w:val="left" w:pos="284"/>
        </w:tabs>
        <w:autoSpaceDE w:val="0"/>
        <w:autoSpaceDN w:val="0"/>
        <w:adjustRightInd w:val="0"/>
        <w:spacing w:after="0" w:line="276" w:lineRule="auto"/>
        <w:jc w:val="both"/>
        <w:rPr>
          <w:rFonts w:ascii="Arial" w:eastAsia="Andale Sans UI" w:hAnsi="Arial" w:cs="Arial"/>
          <w:color w:val="000000"/>
          <w:sz w:val="20"/>
          <w:szCs w:val="24"/>
          <w:lang w:eastAsia="pl-PL"/>
        </w:rPr>
      </w:pPr>
      <w:r w:rsidRPr="00F979B3">
        <w:rPr>
          <w:rFonts w:ascii="Arial" w:eastAsia="Times New Roman" w:hAnsi="Arial" w:cs="Arial"/>
          <w:sz w:val="20"/>
          <w:szCs w:val="24"/>
          <w:u w:val="single"/>
        </w:rPr>
        <w:t xml:space="preserve">Wszystkie błędy ujawnione w Dokumentacji projektowej (na rysunkach), w Specyfikacjach Technicznych Wykonania i Odbioru Robót Budowlanych oraz w </w:t>
      </w:r>
      <w:r w:rsidR="00924EDE">
        <w:rPr>
          <w:rFonts w:ascii="Arial" w:eastAsia="Times New Roman" w:hAnsi="Arial" w:cs="Arial"/>
          <w:sz w:val="20"/>
          <w:szCs w:val="24"/>
          <w:u w:val="single"/>
        </w:rPr>
        <w:t>przedmiarze robót</w:t>
      </w:r>
      <w:r w:rsidRPr="00F979B3">
        <w:rPr>
          <w:rFonts w:ascii="Arial" w:eastAsia="Times New Roman" w:hAnsi="Arial" w:cs="Arial"/>
          <w:sz w:val="20"/>
          <w:szCs w:val="24"/>
          <w:u w:val="single"/>
        </w:rPr>
        <w:t>, Wykonawca powinien zgłosić pisemnie Zamawiającemu przed terminem składania ofert.</w:t>
      </w:r>
    </w:p>
    <w:p w:rsidR="00756BD5" w:rsidRPr="00F979B3" w:rsidRDefault="00756BD5" w:rsidP="00756BD5">
      <w:pPr>
        <w:widowControl w:val="0"/>
        <w:tabs>
          <w:tab w:val="left" w:pos="284"/>
        </w:tabs>
        <w:autoSpaceDE w:val="0"/>
        <w:autoSpaceDN w:val="0"/>
        <w:adjustRightInd w:val="0"/>
        <w:spacing w:after="0" w:line="276" w:lineRule="auto"/>
        <w:jc w:val="both"/>
        <w:rPr>
          <w:rFonts w:ascii="Arial" w:eastAsia="Times New Roman" w:hAnsi="Arial" w:cs="Arial"/>
          <w:sz w:val="20"/>
          <w:szCs w:val="24"/>
        </w:rPr>
      </w:pPr>
    </w:p>
    <w:p w:rsidR="00756BD5" w:rsidRPr="00F979B3" w:rsidRDefault="00756BD5" w:rsidP="00756BD5">
      <w:pPr>
        <w:widowControl w:val="0"/>
        <w:tabs>
          <w:tab w:val="left" w:pos="284"/>
        </w:tabs>
        <w:autoSpaceDE w:val="0"/>
        <w:autoSpaceDN w:val="0"/>
        <w:adjustRightInd w:val="0"/>
        <w:spacing w:after="0" w:line="276" w:lineRule="auto"/>
        <w:jc w:val="both"/>
        <w:rPr>
          <w:rFonts w:ascii="Arial" w:eastAsia="Andale Sans UI" w:hAnsi="Arial" w:cs="Arial"/>
          <w:color w:val="000000"/>
          <w:sz w:val="20"/>
          <w:szCs w:val="24"/>
          <w:lang w:eastAsia="pl-PL"/>
        </w:rPr>
      </w:pPr>
      <w:r w:rsidRPr="00F979B3">
        <w:rPr>
          <w:rFonts w:ascii="Arial" w:eastAsia="Times New Roman" w:hAnsi="Arial" w:cs="Arial"/>
          <w:sz w:val="20"/>
          <w:szCs w:val="24"/>
        </w:rPr>
        <w:t xml:space="preserve">Tam, gdzie na rysunkach w dokumentacji projektowej, w Specyfikacjach Technicznych Wykonania i Odbioru Robót oraz w </w:t>
      </w:r>
      <w:r w:rsidR="00924EDE">
        <w:rPr>
          <w:rFonts w:ascii="Arial" w:eastAsia="Times New Roman" w:hAnsi="Arial" w:cs="Arial"/>
          <w:sz w:val="20"/>
          <w:szCs w:val="24"/>
        </w:rPr>
        <w:t>Przedmiarze Robót</w:t>
      </w:r>
      <w:r w:rsidRPr="00F979B3">
        <w:rPr>
          <w:rFonts w:ascii="Arial" w:eastAsia="Times New Roman" w:hAnsi="Arial" w:cs="Arial"/>
          <w:sz w:val="20"/>
          <w:szCs w:val="24"/>
        </w:rPr>
        <w:t xml:space="preserve">, zostało wskazane pochodzenie (marka, znak towarowy, producent, dostawca) materiałów lub normy, aprobaty, specyfikacje i systemy, o których mowa w art. 30 ust. </w:t>
      </w:r>
      <w:r w:rsidRPr="00F979B3">
        <w:rPr>
          <w:rFonts w:ascii="Arial" w:eastAsia="Times New Roman" w:hAnsi="Arial" w:cs="Arial"/>
          <w:spacing w:val="60"/>
          <w:sz w:val="20"/>
          <w:szCs w:val="24"/>
        </w:rPr>
        <w:t>1-3</w:t>
      </w:r>
      <w:r w:rsidRPr="00F979B3">
        <w:rPr>
          <w:rFonts w:ascii="Arial" w:eastAsia="Times New Roman" w:hAnsi="Arial" w:cs="Arial"/>
          <w:sz w:val="20"/>
          <w:szCs w:val="24"/>
        </w:rPr>
        <w:t xml:space="preserve"> ustawy Pzp, Zamawiający dopuszcza oferowanie materiałów lub rozwiązań równoważnych pod warunkiem, że zagwarantują one realizację robót w zgodzie z wydaną decyzją zezwalającą na realizację </w:t>
      </w:r>
      <w:r>
        <w:rPr>
          <w:rFonts w:ascii="Arial" w:eastAsia="Times New Roman" w:hAnsi="Arial" w:cs="Arial"/>
          <w:sz w:val="20"/>
          <w:szCs w:val="24"/>
        </w:rPr>
        <w:t xml:space="preserve">zadania </w:t>
      </w:r>
      <w:r w:rsidRPr="00F979B3">
        <w:rPr>
          <w:rFonts w:ascii="Arial" w:eastAsia="Times New Roman" w:hAnsi="Arial" w:cs="Arial"/>
          <w:sz w:val="20"/>
          <w:szCs w:val="24"/>
        </w:rPr>
        <w:t>oraz brakiem sprzeciwu do realizacji robót oraz zapewnią uzyskanie parametrów technicznych nie gorszych od założonych w wyżej wymienionych dokumentach.</w:t>
      </w:r>
      <w:r>
        <w:rPr>
          <w:rFonts w:ascii="Arial" w:eastAsia="Times New Roman" w:hAnsi="Arial" w:cs="Arial"/>
          <w:sz w:val="20"/>
          <w:szCs w:val="24"/>
        </w:rPr>
        <w:t xml:space="preserve"> </w:t>
      </w:r>
    </w:p>
    <w:p w:rsidR="004505BC" w:rsidRDefault="004505BC" w:rsidP="004505BC">
      <w:pPr>
        <w:jc w:val="both"/>
        <w:rPr>
          <w:rFonts w:ascii="Arial" w:hAnsi="Arial" w:cs="Arial"/>
          <w:b/>
          <w:sz w:val="20"/>
          <w:szCs w:val="20"/>
        </w:rPr>
      </w:pPr>
    </w:p>
    <w:p w:rsidR="004505BC" w:rsidRDefault="004505BC" w:rsidP="004505BC">
      <w:pPr>
        <w:jc w:val="both"/>
        <w:rPr>
          <w:rFonts w:ascii="Arial" w:hAnsi="Arial" w:cs="Arial"/>
          <w:b/>
          <w:sz w:val="20"/>
          <w:szCs w:val="20"/>
        </w:rPr>
      </w:pPr>
      <w:r>
        <w:rPr>
          <w:rFonts w:ascii="Arial" w:hAnsi="Arial" w:cs="Arial"/>
          <w:b/>
          <w:sz w:val="20"/>
          <w:szCs w:val="20"/>
        </w:rPr>
        <w:t>Uwaga:</w:t>
      </w:r>
    </w:p>
    <w:p w:rsidR="004505BC" w:rsidRPr="004505BC" w:rsidRDefault="004505BC" w:rsidP="004505BC">
      <w:pPr>
        <w:jc w:val="both"/>
        <w:rPr>
          <w:rFonts w:ascii="Arial" w:hAnsi="Arial" w:cs="Arial"/>
          <w:b/>
          <w:sz w:val="20"/>
          <w:szCs w:val="20"/>
        </w:rPr>
      </w:pPr>
      <w:r w:rsidRPr="004505BC">
        <w:rPr>
          <w:rFonts w:ascii="Arial" w:hAnsi="Arial" w:cs="Arial"/>
          <w:b/>
          <w:sz w:val="20"/>
          <w:szCs w:val="20"/>
        </w:rPr>
        <w:t>Zamawiający informuję, że w przypadku rozbieżności zakresu robót pomiędzy planem wykonania opisanym w przedmiarze robót, a dokumentacją projektową, przyjmuje się za właściwy zakres robót objęty przedmiotem zlecenia określonym w dokumentacji projektowej – projekcie budowlanym.</w:t>
      </w:r>
    </w:p>
    <w:p w:rsidR="00756BD5" w:rsidRPr="004505BC" w:rsidRDefault="00756BD5" w:rsidP="00756BD5">
      <w:pPr>
        <w:spacing w:after="0" w:line="240" w:lineRule="auto"/>
        <w:rPr>
          <w:rFonts w:ascii="Arial" w:eastAsia="Times New Roman" w:hAnsi="Arial" w:cs="Arial"/>
          <w:sz w:val="24"/>
          <w:szCs w:val="24"/>
          <w:lang w:eastAsia="pl-PL"/>
        </w:rPr>
      </w:pPr>
    </w:p>
    <w:p w:rsidR="00756BD5" w:rsidRPr="00F979B3" w:rsidRDefault="00756BD5" w:rsidP="00756BD5">
      <w:pPr>
        <w:keepNext/>
        <w:widowControl w:val="0"/>
        <w:numPr>
          <w:ilvl w:val="0"/>
          <w:numId w:val="2"/>
        </w:numPr>
        <w:tabs>
          <w:tab w:val="left" w:pos="709"/>
        </w:tabs>
        <w:suppressAutoHyphens/>
        <w:spacing w:before="120" w:after="60" w:line="240" w:lineRule="auto"/>
        <w:jc w:val="both"/>
        <w:outlineLvl w:val="0"/>
        <w:rPr>
          <w:rFonts w:ascii="Arial" w:eastAsia="Calibri" w:hAnsi="Arial" w:cs="Arial"/>
          <w:b/>
          <w:sz w:val="20"/>
          <w:szCs w:val="20"/>
          <w:u w:val="single"/>
          <w:lang w:eastAsia="ar-SA"/>
        </w:rPr>
      </w:pPr>
      <w:r w:rsidRPr="00F979B3">
        <w:rPr>
          <w:rFonts w:ascii="Arial" w:eastAsia="Calibri" w:hAnsi="Arial" w:cs="Arial"/>
          <w:b/>
          <w:sz w:val="20"/>
          <w:szCs w:val="20"/>
          <w:u w:val="single"/>
          <w:lang w:eastAsia="ar-SA"/>
        </w:rPr>
        <w:lastRenderedPageBreak/>
        <w:t>Wymagania Zamawiającego w zakresie wykonania przedmiotu Umowy</w:t>
      </w:r>
    </w:p>
    <w:p w:rsidR="00756BD5" w:rsidRPr="00924EDE" w:rsidRDefault="00756BD5" w:rsidP="00C529EA">
      <w:pPr>
        <w:keepNext/>
        <w:widowControl w:val="0"/>
        <w:numPr>
          <w:ilvl w:val="0"/>
          <w:numId w:val="27"/>
        </w:numPr>
        <w:tabs>
          <w:tab w:val="left" w:pos="709"/>
        </w:tabs>
        <w:suppressAutoHyphens/>
        <w:spacing w:before="120" w:after="60" w:line="276" w:lineRule="auto"/>
        <w:jc w:val="both"/>
        <w:outlineLvl w:val="0"/>
        <w:rPr>
          <w:rFonts w:ascii="Arial" w:eastAsia="Calibri" w:hAnsi="Arial" w:cs="Arial"/>
          <w:sz w:val="20"/>
          <w:szCs w:val="20"/>
          <w:u w:val="single"/>
          <w:lang w:eastAsia="ar-SA"/>
        </w:rPr>
      </w:pPr>
      <w:r w:rsidRPr="00F979B3">
        <w:rPr>
          <w:rFonts w:ascii="Arial" w:eastAsia="Calibri" w:hAnsi="Arial" w:cs="Arial"/>
          <w:sz w:val="20"/>
          <w:szCs w:val="20"/>
          <w:lang w:eastAsia="ar-SA"/>
        </w:rPr>
        <w:t>Wymagania w zakresie robót budowlanych.</w:t>
      </w:r>
    </w:p>
    <w:p w:rsidR="00924EDE" w:rsidRPr="00924EDE" w:rsidRDefault="00924EDE" w:rsidP="00924EDE">
      <w:pPr>
        <w:pStyle w:val="Akapitzlist"/>
        <w:autoSpaceDE w:val="0"/>
        <w:autoSpaceDN w:val="0"/>
        <w:adjustRightInd w:val="0"/>
        <w:ind w:left="720"/>
        <w:rPr>
          <w:rFonts w:ascii="Arial" w:hAnsi="Arial" w:cs="Arial"/>
          <w:sz w:val="20"/>
        </w:rPr>
      </w:pPr>
      <w:r w:rsidRPr="00924EDE">
        <w:rPr>
          <w:rFonts w:ascii="Arial" w:hAnsi="Arial" w:cs="Arial"/>
          <w:sz w:val="20"/>
        </w:rPr>
        <w:t>Wykonawca jest odpowiedzialny za prowadzenie robót zgodnie z umową oraz za jakość</w:t>
      </w:r>
      <w:r>
        <w:rPr>
          <w:rFonts w:ascii="Arial" w:hAnsi="Arial" w:cs="Arial"/>
          <w:sz w:val="20"/>
        </w:rPr>
        <w:t xml:space="preserve"> </w:t>
      </w:r>
      <w:r w:rsidRPr="00924EDE">
        <w:rPr>
          <w:rFonts w:ascii="Arial" w:hAnsi="Arial" w:cs="Arial"/>
          <w:sz w:val="20"/>
        </w:rPr>
        <w:t>zastosowanych materiałów i wykonywanych robót, za ich zgodność z dokumentacją</w:t>
      </w:r>
    </w:p>
    <w:p w:rsidR="00924EDE" w:rsidRPr="00924EDE" w:rsidRDefault="00924EDE" w:rsidP="00924EDE">
      <w:pPr>
        <w:pStyle w:val="Akapitzlist"/>
        <w:autoSpaceDE w:val="0"/>
        <w:autoSpaceDN w:val="0"/>
        <w:adjustRightInd w:val="0"/>
        <w:ind w:left="720"/>
        <w:rPr>
          <w:rFonts w:ascii="Arial" w:hAnsi="Arial" w:cs="Arial"/>
          <w:sz w:val="20"/>
        </w:rPr>
      </w:pPr>
      <w:r w:rsidRPr="00924EDE">
        <w:rPr>
          <w:rFonts w:ascii="Arial" w:hAnsi="Arial" w:cs="Arial"/>
          <w:sz w:val="20"/>
        </w:rPr>
        <w:t>projektową i wymaganiami specyfikacji technicznej.</w:t>
      </w:r>
    </w:p>
    <w:p w:rsidR="00924EDE" w:rsidRPr="00924EDE" w:rsidRDefault="00924EDE" w:rsidP="00924EDE">
      <w:pPr>
        <w:pStyle w:val="Akapitzlist"/>
        <w:autoSpaceDE w:val="0"/>
        <w:autoSpaceDN w:val="0"/>
        <w:adjustRightInd w:val="0"/>
        <w:ind w:left="720"/>
        <w:rPr>
          <w:rFonts w:ascii="Arial" w:hAnsi="Arial" w:cs="Arial"/>
          <w:sz w:val="20"/>
        </w:rPr>
      </w:pPr>
      <w:r w:rsidRPr="00924EDE">
        <w:rPr>
          <w:rFonts w:ascii="Arial" w:hAnsi="Arial" w:cs="Arial"/>
          <w:sz w:val="20"/>
        </w:rPr>
        <w:t>Wykonawca ponosi odpowiedzialność za dokładne wytyczenie w terenie i wyznaczenie</w:t>
      </w:r>
    </w:p>
    <w:p w:rsidR="00924EDE" w:rsidRDefault="00924EDE" w:rsidP="00924EDE">
      <w:pPr>
        <w:pStyle w:val="Akapitzlist"/>
        <w:autoSpaceDE w:val="0"/>
        <w:autoSpaceDN w:val="0"/>
        <w:adjustRightInd w:val="0"/>
        <w:ind w:left="720"/>
        <w:rPr>
          <w:rFonts w:ascii="Arial" w:hAnsi="Arial" w:cs="Arial"/>
          <w:sz w:val="20"/>
        </w:rPr>
      </w:pPr>
      <w:r w:rsidRPr="00924EDE">
        <w:rPr>
          <w:rFonts w:ascii="Arial" w:hAnsi="Arial" w:cs="Arial"/>
          <w:sz w:val="20"/>
        </w:rPr>
        <w:t>wysokości wszystkich elementów robót zgodnie z wymiarami i rzędnymi określonymi</w:t>
      </w:r>
      <w:r>
        <w:rPr>
          <w:rFonts w:ascii="Arial" w:hAnsi="Arial" w:cs="Arial"/>
          <w:sz w:val="20"/>
        </w:rPr>
        <w:t xml:space="preserve"> </w:t>
      </w:r>
      <w:r w:rsidRPr="00924EDE">
        <w:rPr>
          <w:rFonts w:ascii="Arial" w:hAnsi="Arial" w:cs="Arial"/>
          <w:sz w:val="20"/>
        </w:rPr>
        <w:t>w dokumentacji projektowej</w:t>
      </w:r>
      <w:r>
        <w:rPr>
          <w:rFonts w:ascii="Arial" w:hAnsi="Arial" w:cs="Arial"/>
          <w:sz w:val="20"/>
        </w:rPr>
        <w:t>.</w:t>
      </w:r>
    </w:p>
    <w:p w:rsidR="005D4C3E" w:rsidRPr="00924EDE" w:rsidRDefault="005D4C3E" w:rsidP="00924EDE">
      <w:pPr>
        <w:pStyle w:val="Akapitzlist"/>
        <w:autoSpaceDE w:val="0"/>
        <w:autoSpaceDN w:val="0"/>
        <w:adjustRightInd w:val="0"/>
        <w:ind w:left="720"/>
        <w:rPr>
          <w:rFonts w:ascii="Arial" w:hAnsi="Arial" w:cs="Arial"/>
          <w:sz w:val="20"/>
        </w:rPr>
      </w:pPr>
    </w:p>
    <w:p w:rsidR="00756BD5" w:rsidRPr="00F979B3" w:rsidRDefault="00756BD5" w:rsidP="00C529EA">
      <w:pPr>
        <w:numPr>
          <w:ilvl w:val="0"/>
          <w:numId w:val="27"/>
        </w:numPr>
        <w:suppressAutoHyphens/>
        <w:spacing w:after="0" w:line="276" w:lineRule="auto"/>
        <w:jc w:val="both"/>
        <w:rPr>
          <w:rFonts w:ascii="Arial" w:eastAsia="Times New Roman" w:hAnsi="Arial" w:cs="Arial"/>
          <w:sz w:val="20"/>
          <w:szCs w:val="20"/>
          <w:lang w:eastAsia="ar-SA"/>
        </w:rPr>
      </w:pPr>
      <w:r w:rsidRPr="00F979B3">
        <w:rPr>
          <w:rFonts w:ascii="Arial" w:eastAsia="Times New Roman" w:hAnsi="Arial" w:cs="Arial"/>
          <w:sz w:val="20"/>
          <w:szCs w:val="20"/>
          <w:lang w:eastAsia="ar-SA"/>
        </w:rPr>
        <w:t>Wymagania Zamawiającego  dotyczące sposobu komunikowania się Stron</w:t>
      </w:r>
    </w:p>
    <w:p w:rsidR="00756BD5" w:rsidRPr="00F979B3" w:rsidRDefault="00756BD5" w:rsidP="00756BD5">
      <w:pPr>
        <w:spacing w:after="0" w:line="276" w:lineRule="auto"/>
        <w:ind w:left="709"/>
        <w:jc w:val="both"/>
        <w:rPr>
          <w:rFonts w:ascii="Arial" w:eastAsia="Times New Roman" w:hAnsi="Arial" w:cs="Arial"/>
          <w:sz w:val="20"/>
          <w:szCs w:val="20"/>
          <w:lang w:eastAsia="pl-PL"/>
        </w:rPr>
      </w:pPr>
      <w:r w:rsidRPr="00F979B3">
        <w:rPr>
          <w:rFonts w:ascii="Arial" w:eastAsia="Times New Roman" w:hAnsi="Arial" w:cs="Arial"/>
          <w:sz w:val="20"/>
          <w:szCs w:val="20"/>
          <w:lang w:eastAsia="pl-PL"/>
        </w:rPr>
        <w:t>Zamawiający przewiduje dokonywanie zatwierdzeń, powiadomień, przekazywanie informacji lub wydawanie poleceń lub zgód na piśmie i dostarczane  osobiście, wysłane pocztą lub kurierem, drogą elektroniczną lub faksem na podane przez Strony adresy, wskazane w SIWZ.</w:t>
      </w:r>
    </w:p>
    <w:p w:rsidR="00756BD5" w:rsidRPr="00F979B3" w:rsidRDefault="00756BD5" w:rsidP="00756BD5">
      <w:pPr>
        <w:spacing w:after="0" w:line="276" w:lineRule="auto"/>
        <w:ind w:left="709"/>
        <w:jc w:val="both"/>
        <w:rPr>
          <w:rFonts w:ascii="Arial" w:eastAsia="Times New Roman" w:hAnsi="Arial" w:cs="Arial"/>
          <w:sz w:val="20"/>
          <w:szCs w:val="20"/>
          <w:lang w:eastAsia="pl-PL"/>
        </w:rPr>
      </w:pPr>
      <w:r w:rsidRPr="00F979B3">
        <w:rPr>
          <w:rFonts w:ascii="Arial" w:eastAsia="Times New Roman" w:hAnsi="Arial" w:cs="Arial"/>
          <w:sz w:val="20"/>
          <w:szCs w:val="20"/>
          <w:lang w:eastAsia="pl-PL"/>
        </w:rPr>
        <w:t xml:space="preserve">Wszelkie wpisy do Dziennika budowy mogą być dokonywane przez osoby do tego upoważnione i będą traktowane odpowiednio  jako: zatwierdzenia, informacje, polecenia lub zgody. </w:t>
      </w:r>
    </w:p>
    <w:p w:rsidR="00756BD5" w:rsidRPr="00F979B3" w:rsidRDefault="00756BD5" w:rsidP="00756BD5">
      <w:pPr>
        <w:spacing w:after="0" w:line="276" w:lineRule="auto"/>
        <w:ind w:left="709"/>
        <w:jc w:val="both"/>
        <w:rPr>
          <w:rFonts w:ascii="Arial" w:eastAsia="Times New Roman" w:hAnsi="Arial" w:cs="Arial"/>
          <w:sz w:val="20"/>
          <w:szCs w:val="20"/>
          <w:lang w:eastAsia="pl-PL"/>
        </w:rPr>
      </w:pPr>
    </w:p>
    <w:p w:rsidR="00756BD5" w:rsidRPr="00576FB6" w:rsidRDefault="00756BD5" w:rsidP="00C529EA">
      <w:pPr>
        <w:pStyle w:val="Akapitzlist"/>
        <w:numPr>
          <w:ilvl w:val="0"/>
          <w:numId w:val="27"/>
        </w:numPr>
        <w:spacing w:line="276" w:lineRule="auto"/>
        <w:jc w:val="both"/>
        <w:rPr>
          <w:rFonts w:ascii="Arial" w:hAnsi="Arial" w:cs="Arial"/>
          <w:sz w:val="20"/>
        </w:rPr>
      </w:pPr>
      <w:r w:rsidRPr="00576FB6">
        <w:rPr>
          <w:rFonts w:ascii="Arial" w:hAnsi="Arial" w:cs="Arial"/>
          <w:b/>
          <w:sz w:val="20"/>
          <w:u w:val="single"/>
        </w:rPr>
        <w:t xml:space="preserve">Wymagania Zamawiającego w zakresie </w:t>
      </w:r>
      <w:r w:rsidRPr="00576FB6">
        <w:rPr>
          <w:rFonts w:ascii="Arial" w:hAnsi="Arial" w:cs="Arial"/>
          <w:sz w:val="20"/>
          <w:u w:val="single"/>
        </w:rPr>
        <w:t>zatrudnienia przez Wykonawcę na umowę o pracę w sposób określony w art. 22 § 1 ustawy z dnia 26.06.1974 r. – Kodeks pracy (Dz. U. z 2014 poz. 1502 ze zm.)</w:t>
      </w:r>
      <w:r w:rsidRPr="00576FB6">
        <w:rPr>
          <w:rFonts w:ascii="Arial" w:hAnsi="Arial" w:cs="Arial"/>
          <w:sz w:val="20"/>
        </w:rPr>
        <w:t xml:space="preserve"> </w:t>
      </w:r>
    </w:p>
    <w:p w:rsidR="00756BD5" w:rsidRPr="008A1016" w:rsidRDefault="00756BD5" w:rsidP="008A1016">
      <w:pPr>
        <w:suppressAutoHyphens/>
        <w:spacing w:after="0" w:line="276" w:lineRule="auto"/>
        <w:jc w:val="both"/>
        <w:rPr>
          <w:rFonts w:ascii="Arial" w:eastAsia="Times New Roman" w:hAnsi="Arial" w:cs="Arial"/>
          <w:sz w:val="20"/>
          <w:szCs w:val="20"/>
          <w:lang w:eastAsia="ar-SA"/>
        </w:rPr>
      </w:pPr>
      <w:r w:rsidRPr="00F979B3">
        <w:rPr>
          <w:rFonts w:ascii="Arial" w:eastAsia="Times New Roman" w:hAnsi="Arial" w:cs="Arial"/>
          <w:b/>
          <w:sz w:val="20"/>
          <w:szCs w:val="20"/>
          <w:lang w:eastAsia="ar-SA"/>
        </w:rPr>
        <w:t xml:space="preserve">Stosownie do treści </w:t>
      </w:r>
      <w:r w:rsidRPr="00F979B3">
        <w:rPr>
          <w:rFonts w:ascii="Arial" w:eastAsia="Times New Roman" w:hAnsi="Arial" w:cs="Arial"/>
          <w:sz w:val="20"/>
          <w:szCs w:val="20"/>
          <w:lang w:eastAsia="ar-SA"/>
        </w:rPr>
        <w:t xml:space="preserve">art. 29 ust. 3a ustawy Pzp Zamawiający wymaga zatrudnienia przez Wykonawcę lub Podwykonawcę na umowę </w:t>
      </w:r>
      <w:r w:rsidR="005D4C3E">
        <w:rPr>
          <w:rFonts w:ascii="Arial" w:eastAsia="Times New Roman" w:hAnsi="Arial" w:cs="Arial"/>
          <w:sz w:val="20"/>
          <w:szCs w:val="20"/>
          <w:lang w:eastAsia="ar-SA"/>
        </w:rPr>
        <w:t xml:space="preserve"> </w:t>
      </w:r>
      <w:r w:rsidRPr="00F979B3">
        <w:rPr>
          <w:rFonts w:ascii="Arial" w:eastAsia="Times New Roman" w:hAnsi="Arial" w:cs="Arial"/>
          <w:sz w:val="20"/>
          <w:szCs w:val="20"/>
          <w:lang w:eastAsia="ar-SA"/>
        </w:rPr>
        <w:t>osób  w pełnym wymiarze godzin. Osoby powinny być zatrudnione w terminie nie dłuższym niż 7 dni od dnia podpisania niniejszej umowy, nieprzerwanie przez cały okres na jaki została zawarta niniejsza umowa, w sposób określony w art. 22 § 1 ustawy  z dnia 26.06.1974 – Kodeks pracy osób wykonujących następujące czynności w zakresie realizacji zamówienia:</w:t>
      </w:r>
      <w:r>
        <w:rPr>
          <w:rFonts w:ascii="Arial" w:eastAsia="Calibri" w:hAnsi="Arial" w:cs="Arial"/>
          <w:b/>
          <w:sz w:val="20"/>
          <w:szCs w:val="20"/>
          <w:u w:val="single"/>
          <w:lang w:eastAsia="ar-SA"/>
        </w:rPr>
        <w:t>,</w:t>
      </w:r>
    </w:p>
    <w:p w:rsidR="00756BD5" w:rsidRDefault="00756BD5" w:rsidP="00C529EA">
      <w:pPr>
        <w:numPr>
          <w:ilvl w:val="0"/>
          <w:numId w:val="28"/>
        </w:numPr>
        <w:suppressAutoHyphens/>
        <w:autoSpaceDE w:val="0"/>
        <w:autoSpaceDN w:val="0"/>
        <w:adjustRightInd w:val="0"/>
        <w:spacing w:after="0" w:line="276" w:lineRule="auto"/>
        <w:jc w:val="both"/>
        <w:rPr>
          <w:rFonts w:ascii="Arial" w:eastAsia="Calibri" w:hAnsi="Arial" w:cs="Arial"/>
          <w:b/>
          <w:sz w:val="20"/>
          <w:szCs w:val="20"/>
          <w:u w:val="single"/>
          <w:lang w:eastAsia="ar-SA"/>
        </w:rPr>
      </w:pPr>
      <w:r>
        <w:rPr>
          <w:rFonts w:ascii="Arial" w:eastAsia="Calibri" w:hAnsi="Arial" w:cs="Arial"/>
          <w:b/>
          <w:sz w:val="20"/>
          <w:szCs w:val="20"/>
          <w:u w:val="single"/>
          <w:lang w:eastAsia="ar-SA"/>
        </w:rPr>
        <w:t xml:space="preserve">robót </w:t>
      </w:r>
      <w:r w:rsidR="008A1016">
        <w:rPr>
          <w:rFonts w:ascii="Arial" w:eastAsia="Calibri" w:hAnsi="Arial" w:cs="Arial"/>
          <w:b/>
          <w:sz w:val="20"/>
          <w:szCs w:val="20"/>
          <w:u w:val="single"/>
          <w:lang w:eastAsia="ar-SA"/>
        </w:rPr>
        <w:t>związanych z zagospodarowaniem terenu</w:t>
      </w:r>
      <w:r w:rsidRPr="00F979B3">
        <w:rPr>
          <w:rFonts w:ascii="Arial" w:eastAsia="Calibri" w:hAnsi="Arial" w:cs="Arial"/>
          <w:b/>
          <w:sz w:val="20"/>
          <w:szCs w:val="20"/>
          <w:u w:val="single"/>
          <w:lang w:eastAsia="ar-SA"/>
        </w:rPr>
        <w:t>,</w:t>
      </w:r>
    </w:p>
    <w:p w:rsidR="008A1016" w:rsidRDefault="008A1016" w:rsidP="00C529EA">
      <w:pPr>
        <w:numPr>
          <w:ilvl w:val="0"/>
          <w:numId w:val="28"/>
        </w:numPr>
        <w:suppressAutoHyphens/>
        <w:autoSpaceDE w:val="0"/>
        <w:autoSpaceDN w:val="0"/>
        <w:adjustRightInd w:val="0"/>
        <w:spacing w:after="0" w:line="276" w:lineRule="auto"/>
        <w:jc w:val="both"/>
        <w:rPr>
          <w:rFonts w:ascii="Arial" w:eastAsia="Calibri" w:hAnsi="Arial" w:cs="Arial"/>
          <w:b/>
          <w:sz w:val="20"/>
          <w:szCs w:val="20"/>
          <w:u w:val="single"/>
          <w:lang w:eastAsia="ar-SA"/>
        </w:rPr>
      </w:pPr>
      <w:r>
        <w:rPr>
          <w:rFonts w:ascii="Arial" w:eastAsia="Calibri" w:hAnsi="Arial" w:cs="Arial"/>
          <w:b/>
          <w:sz w:val="20"/>
          <w:szCs w:val="20"/>
          <w:u w:val="single"/>
          <w:lang w:eastAsia="ar-SA"/>
        </w:rPr>
        <w:t>robót związanych z budową fundamentów,</w:t>
      </w:r>
    </w:p>
    <w:p w:rsidR="008A1016" w:rsidRPr="00995B57" w:rsidRDefault="008A1016" w:rsidP="00C529EA">
      <w:pPr>
        <w:numPr>
          <w:ilvl w:val="0"/>
          <w:numId w:val="28"/>
        </w:numPr>
        <w:suppressAutoHyphens/>
        <w:autoSpaceDE w:val="0"/>
        <w:autoSpaceDN w:val="0"/>
        <w:adjustRightInd w:val="0"/>
        <w:spacing w:after="0" w:line="276" w:lineRule="auto"/>
        <w:jc w:val="both"/>
        <w:rPr>
          <w:rFonts w:ascii="Arial" w:eastAsia="Calibri" w:hAnsi="Arial" w:cs="Arial"/>
          <w:b/>
          <w:sz w:val="20"/>
          <w:szCs w:val="20"/>
          <w:u w:val="single"/>
          <w:lang w:eastAsia="ar-SA"/>
        </w:rPr>
      </w:pPr>
      <w:r>
        <w:rPr>
          <w:rFonts w:ascii="Arial" w:eastAsia="Calibri" w:hAnsi="Arial" w:cs="Arial"/>
          <w:b/>
          <w:sz w:val="20"/>
          <w:szCs w:val="20"/>
          <w:u w:val="single"/>
          <w:lang w:eastAsia="ar-SA"/>
        </w:rPr>
        <w:t>robót związanych z budową wiezy widokowej,</w:t>
      </w:r>
    </w:p>
    <w:p w:rsidR="005D4C3E" w:rsidRDefault="00756BD5" w:rsidP="00C529EA">
      <w:pPr>
        <w:numPr>
          <w:ilvl w:val="0"/>
          <w:numId w:val="28"/>
        </w:numPr>
        <w:suppressAutoHyphens/>
        <w:autoSpaceDE w:val="0"/>
        <w:autoSpaceDN w:val="0"/>
        <w:adjustRightInd w:val="0"/>
        <w:spacing w:after="0" w:line="276" w:lineRule="auto"/>
        <w:ind w:left="360"/>
        <w:jc w:val="both"/>
        <w:rPr>
          <w:rFonts w:ascii="Arial" w:eastAsia="Calibri" w:hAnsi="Arial" w:cs="Arial"/>
          <w:b/>
          <w:sz w:val="20"/>
          <w:szCs w:val="20"/>
          <w:u w:val="single"/>
          <w:lang w:eastAsia="ar-SA"/>
        </w:rPr>
      </w:pPr>
      <w:r w:rsidRPr="005D4C3E">
        <w:rPr>
          <w:rFonts w:ascii="Arial" w:eastAsia="Calibri" w:hAnsi="Arial" w:cs="Arial"/>
          <w:b/>
          <w:sz w:val="20"/>
          <w:szCs w:val="20"/>
          <w:u w:val="single"/>
          <w:lang w:eastAsia="ar-SA"/>
        </w:rPr>
        <w:t xml:space="preserve">oraz innych niezbędnych robót związanych z realizacją przedmiotu zamówienia. </w:t>
      </w:r>
    </w:p>
    <w:p w:rsidR="005D4C3E" w:rsidRDefault="005D4C3E" w:rsidP="005D4C3E">
      <w:pPr>
        <w:suppressAutoHyphens/>
        <w:autoSpaceDE w:val="0"/>
        <w:autoSpaceDN w:val="0"/>
        <w:adjustRightInd w:val="0"/>
        <w:spacing w:after="0" w:line="276" w:lineRule="auto"/>
        <w:ind w:left="360"/>
        <w:jc w:val="both"/>
        <w:rPr>
          <w:rFonts w:ascii="Arial" w:eastAsia="Calibri" w:hAnsi="Arial" w:cs="Arial"/>
          <w:b/>
          <w:sz w:val="20"/>
          <w:szCs w:val="20"/>
          <w:u w:val="single"/>
          <w:lang w:eastAsia="ar-SA"/>
        </w:rPr>
      </w:pPr>
    </w:p>
    <w:p w:rsidR="00756BD5" w:rsidRPr="005D4C3E" w:rsidRDefault="00756BD5" w:rsidP="005D4C3E">
      <w:pPr>
        <w:suppressAutoHyphens/>
        <w:autoSpaceDE w:val="0"/>
        <w:autoSpaceDN w:val="0"/>
        <w:adjustRightInd w:val="0"/>
        <w:spacing w:after="0" w:line="276" w:lineRule="auto"/>
        <w:ind w:left="360"/>
        <w:jc w:val="both"/>
        <w:rPr>
          <w:rFonts w:ascii="Arial" w:eastAsia="Calibri" w:hAnsi="Arial" w:cs="Arial"/>
          <w:b/>
          <w:sz w:val="20"/>
          <w:szCs w:val="20"/>
          <w:u w:val="single"/>
          <w:lang w:eastAsia="ar-SA"/>
        </w:rPr>
      </w:pPr>
      <w:r w:rsidRPr="005D4C3E">
        <w:rPr>
          <w:rFonts w:ascii="Arial" w:eastAsia="Calibri" w:hAnsi="Arial" w:cs="Arial"/>
          <w:sz w:val="20"/>
          <w:szCs w:val="20"/>
          <w:lang w:eastAsia="ar-SA"/>
        </w:rPr>
        <w:t xml:space="preserve">Jeżeli  czynności, o których mowa w podpunkcie </w:t>
      </w:r>
      <w:r w:rsidR="005D4C3E">
        <w:rPr>
          <w:rFonts w:ascii="Arial" w:eastAsia="Calibri" w:hAnsi="Arial" w:cs="Arial"/>
          <w:sz w:val="20"/>
          <w:szCs w:val="20"/>
          <w:lang w:eastAsia="ar-SA"/>
        </w:rPr>
        <w:t xml:space="preserve">5 ppkt. 3), </w:t>
      </w:r>
      <w:r w:rsidRPr="005D4C3E">
        <w:rPr>
          <w:rFonts w:ascii="Arial" w:eastAsia="Calibri" w:hAnsi="Arial" w:cs="Arial"/>
          <w:sz w:val="20"/>
          <w:szCs w:val="20"/>
          <w:lang w:eastAsia="ar-SA"/>
        </w:rPr>
        <w:t xml:space="preserve"> nie polegają na wykonywaniu pracy w sposób określony w art. 22 § 1 ustawy z dnia 26 czerwca 1974r. Kodeksu pracy, </w:t>
      </w:r>
      <w:r w:rsidRPr="005D4C3E">
        <w:rPr>
          <w:rFonts w:ascii="Arial" w:eastAsia="Calibri" w:hAnsi="Arial" w:cs="Arial"/>
          <w:sz w:val="20"/>
          <w:szCs w:val="20"/>
          <w:u w:val="single"/>
          <w:lang w:eastAsia="ar-SA"/>
        </w:rPr>
        <w:t>Wykonawca winien to udowodnić Zamawiającemu składając stosowne oświadczenia wraz z uzasadnieniem.</w:t>
      </w:r>
      <w:r w:rsidRPr="005D4C3E">
        <w:rPr>
          <w:rFonts w:ascii="Arial" w:eastAsia="Calibri" w:hAnsi="Arial" w:cs="Arial"/>
          <w:sz w:val="20"/>
          <w:szCs w:val="20"/>
          <w:lang w:eastAsia="ar-SA"/>
        </w:rPr>
        <w:t xml:space="preserve"> </w:t>
      </w:r>
    </w:p>
    <w:p w:rsidR="00756BD5" w:rsidRPr="00F979B3" w:rsidRDefault="00756BD5" w:rsidP="00756BD5">
      <w:pPr>
        <w:numPr>
          <w:ilvl w:val="0"/>
          <w:numId w:val="6"/>
        </w:numPr>
        <w:spacing w:after="0" w:line="276" w:lineRule="auto"/>
        <w:rPr>
          <w:rFonts w:ascii="Arial" w:eastAsia="Times New Roman" w:hAnsi="Arial" w:cs="Arial"/>
          <w:sz w:val="20"/>
          <w:szCs w:val="20"/>
          <w:lang w:eastAsia="pl-PL"/>
        </w:rPr>
      </w:pPr>
      <w:r w:rsidRPr="00F979B3">
        <w:rPr>
          <w:rFonts w:ascii="Arial" w:eastAsia="Times New Roman" w:hAnsi="Arial" w:cs="Arial"/>
          <w:sz w:val="20"/>
          <w:szCs w:val="20"/>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w:t>
      </w:r>
      <w:r w:rsidR="005D4C3E">
        <w:rPr>
          <w:rFonts w:ascii="Arial" w:eastAsia="Times New Roman" w:hAnsi="Arial" w:cs="Arial"/>
          <w:sz w:val="20"/>
          <w:szCs w:val="20"/>
          <w:lang w:eastAsia="pl-PL"/>
        </w:rPr>
        <w:t xml:space="preserve">5, ppkt.3) </w:t>
      </w:r>
      <w:r w:rsidRPr="00F979B3">
        <w:rPr>
          <w:rFonts w:ascii="Arial" w:eastAsia="Times New Roman" w:hAnsi="Arial" w:cs="Arial"/>
          <w:sz w:val="20"/>
          <w:szCs w:val="20"/>
          <w:lang w:eastAsia="pl-PL"/>
        </w:rPr>
        <w:t xml:space="preserve">czynności.  Zamawiający uprawniony jest w szczególności do: </w:t>
      </w:r>
    </w:p>
    <w:p w:rsidR="00756BD5" w:rsidRPr="00F979B3" w:rsidRDefault="00756BD5" w:rsidP="00756BD5">
      <w:pPr>
        <w:numPr>
          <w:ilvl w:val="0"/>
          <w:numId w:val="5"/>
        </w:numPr>
        <w:spacing w:after="0" w:line="276" w:lineRule="auto"/>
        <w:ind w:left="990" w:hanging="139"/>
        <w:contextualSpacing/>
        <w:jc w:val="both"/>
        <w:rPr>
          <w:rFonts w:ascii="Arial" w:eastAsia="Times New Roman" w:hAnsi="Arial" w:cs="Arial"/>
          <w:sz w:val="20"/>
          <w:szCs w:val="20"/>
          <w:lang w:eastAsia="ar-SA"/>
        </w:rPr>
      </w:pPr>
      <w:r w:rsidRPr="00F979B3">
        <w:rPr>
          <w:rFonts w:ascii="Arial" w:eastAsia="Times New Roman" w:hAnsi="Arial" w:cs="Arial"/>
          <w:sz w:val="20"/>
          <w:szCs w:val="20"/>
          <w:lang w:eastAsia="ar-SA"/>
        </w:rPr>
        <w:t>żądania oświadczeń w zakresie potwierdzenia spełniania ww. wymogów  i dokonywania ich oceny,</w:t>
      </w:r>
    </w:p>
    <w:p w:rsidR="00756BD5" w:rsidRPr="00F979B3" w:rsidRDefault="00756BD5" w:rsidP="00756BD5">
      <w:pPr>
        <w:numPr>
          <w:ilvl w:val="0"/>
          <w:numId w:val="5"/>
        </w:numPr>
        <w:spacing w:before="120" w:after="0" w:line="276" w:lineRule="auto"/>
        <w:ind w:left="990" w:hanging="139"/>
        <w:contextualSpacing/>
        <w:jc w:val="both"/>
        <w:rPr>
          <w:rFonts w:ascii="Arial" w:eastAsia="Times New Roman" w:hAnsi="Arial" w:cs="Arial"/>
          <w:sz w:val="20"/>
          <w:szCs w:val="20"/>
          <w:lang w:eastAsia="ar-SA"/>
        </w:rPr>
      </w:pPr>
      <w:r w:rsidRPr="00F979B3">
        <w:rPr>
          <w:rFonts w:ascii="Arial" w:eastAsia="Times New Roman" w:hAnsi="Arial" w:cs="Arial"/>
          <w:sz w:val="20"/>
          <w:szCs w:val="20"/>
          <w:lang w:eastAsia="ar-SA"/>
        </w:rPr>
        <w:t>żądania wyjaśnień w przypadku wątpliwości w zakresie potwierdzenia spełniania ww. wymogów.</w:t>
      </w:r>
    </w:p>
    <w:p w:rsidR="00756BD5" w:rsidRPr="00F979B3" w:rsidRDefault="00756BD5" w:rsidP="00756BD5">
      <w:pPr>
        <w:numPr>
          <w:ilvl w:val="0"/>
          <w:numId w:val="6"/>
        </w:numPr>
        <w:spacing w:before="120" w:after="0" w:line="276" w:lineRule="auto"/>
        <w:contextualSpacing/>
        <w:jc w:val="both"/>
        <w:rPr>
          <w:rFonts w:ascii="Arial" w:eastAsia="Times New Roman" w:hAnsi="Arial" w:cs="Arial"/>
          <w:sz w:val="20"/>
          <w:szCs w:val="20"/>
          <w:lang w:eastAsia="ar-SA"/>
        </w:rPr>
      </w:pPr>
      <w:r w:rsidRPr="00F979B3">
        <w:rPr>
          <w:rFonts w:ascii="Arial" w:eastAsia="Times New Roman" w:hAnsi="Arial" w:cs="Arial"/>
          <w:sz w:val="20"/>
          <w:szCs w:val="20"/>
          <w:lang w:eastAsia="ar-SA"/>
        </w:rPr>
        <w:t xml:space="preserve">W trakcie realizacji zamówienia na każde wezwanie Zamawiającego </w:t>
      </w:r>
      <w:r w:rsidRPr="00F979B3">
        <w:rPr>
          <w:rFonts w:ascii="Arial" w:eastAsia="Times New Roman" w:hAnsi="Arial" w:cs="Arial"/>
          <w:bCs/>
          <w:sz w:val="20"/>
          <w:szCs w:val="20"/>
          <w:u w:val="single"/>
          <w:lang w:eastAsia="ar-SA"/>
        </w:rPr>
        <w:t>terminie 3 dni Wykonawca</w:t>
      </w:r>
      <w:r w:rsidRPr="00F979B3">
        <w:rPr>
          <w:rFonts w:ascii="Arial" w:eastAsia="Times New Roman" w:hAnsi="Arial" w:cs="Arial"/>
          <w:sz w:val="20"/>
          <w:szCs w:val="20"/>
          <w:lang w:eastAsia="ar-SA"/>
        </w:rPr>
        <w:t xml:space="preserve"> przedłoży Zamawiającemu w celu potwierdzenia spełnienia wymogu zatrudnienia na podstawie umowy o pracę przez Wykonawcę lub Podwykonawcę osób wykonujących wskazane w punkcie </w:t>
      </w:r>
      <w:r w:rsidR="005D4C3E">
        <w:rPr>
          <w:rFonts w:ascii="Arial" w:eastAsia="Times New Roman" w:hAnsi="Arial" w:cs="Arial"/>
          <w:sz w:val="20"/>
          <w:szCs w:val="20"/>
          <w:lang w:eastAsia="ar-SA"/>
        </w:rPr>
        <w:t xml:space="preserve">5,ppkt.3), </w:t>
      </w:r>
      <w:r w:rsidRPr="00F979B3">
        <w:rPr>
          <w:rFonts w:ascii="Arial" w:eastAsia="Times New Roman" w:hAnsi="Arial" w:cs="Arial"/>
          <w:sz w:val="20"/>
          <w:szCs w:val="20"/>
          <w:lang w:eastAsia="ar-SA"/>
        </w:rPr>
        <w:t xml:space="preserve"> czynności w trakcie realizacji zamówienia:</w:t>
      </w:r>
    </w:p>
    <w:p w:rsidR="00756BD5" w:rsidRPr="00F979B3" w:rsidRDefault="00756BD5" w:rsidP="00756BD5">
      <w:pPr>
        <w:numPr>
          <w:ilvl w:val="0"/>
          <w:numId w:val="7"/>
        </w:numPr>
        <w:spacing w:before="120" w:after="0" w:line="276" w:lineRule="auto"/>
        <w:contextualSpacing/>
        <w:jc w:val="both"/>
        <w:rPr>
          <w:rFonts w:ascii="Arial" w:eastAsia="Times New Roman" w:hAnsi="Arial" w:cs="Arial"/>
          <w:sz w:val="20"/>
          <w:szCs w:val="20"/>
          <w:lang w:eastAsia="ar-SA"/>
        </w:rPr>
      </w:pPr>
      <w:r w:rsidRPr="00F979B3">
        <w:rPr>
          <w:rFonts w:ascii="Arial" w:eastAsia="Times New Roman" w:hAnsi="Arial" w:cs="Arial"/>
          <w:i/>
          <w:sz w:val="20"/>
          <w:szCs w:val="20"/>
          <w:lang w:eastAsia="ar-SA"/>
        </w:rPr>
        <w:t>oświadczenie Wykonawcy lub Podwykonawcy</w:t>
      </w:r>
      <w:r w:rsidRPr="00F979B3">
        <w:rPr>
          <w:rFonts w:ascii="Arial" w:eastAsia="Times New Roman" w:hAnsi="Arial" w:cs="Arial"/>
          <w:b/>
          <w:i/>
          <w:sz w:val="20"/>
          <w:szCs w:val="20"/>
          <w:lang w:eastAsia="ar-SA"/>
        </w:rPr>
        <w:t xml:space="preserve"> </w:t>
      </w:r>
      <w:r w:rsidRPr="00F979B3">
        <w:rPr>
          <w:rFonts w:ascii="Arial" w:eastAsia="Times New Roman" w:hAnsi="Arial" w:cs="Arial"/>
          <w:i/>
          <w:sz w:val="20"/>
          <w:szCs w:val="20"/>
          <w:lang w:eastAsia="ar-SA"/>
        </w:rPr>
        <w:t>o zatrudnieniu na podstawie umowy o pracę osób wykonujących czynności, których dotyczy wezwanie Zamawiającego.</w:t>
      </w:r>
      <w:r w:rsidRPr="00F979B3">
        <w:rPr>
          <w:rFonts w:ascii="Arial" w:eastAsia="Times New Roman" w:hAnsi="Arial" w:cs="Arial"/>
          <w:b/>
          <w:i/>
          <w:sz w:val="20"/>
          <w:szCs w:val="20"/>
          <w:lang w:eastAsia="ar-SA"/>
        </w:rPr>
        <w:t xml:space="preserve"> </w:t>
      </w:r>
      <w:r w:rsidRPr="00F979B3">
        <w:rPr>
          <w:rFonts w:ascii="Arial" w:eastAsia="Times New Roman" w:hAnsi="Arial" w:cs="Arial"/>
          <w:i/>
          <w:sz w:val="20"/>
          <w:szCs w:val="20"/>
          <w:lang w:eastAsia="ar-SA"/>
        </w:rPr>
        <w:t>Oświadczenie to powinno zawierać w szczególności: dokładne określenie podmiotu składającego oświadczenie, datę złożenia oświadczenia, wskazanie, że objęte wezwaniem czynności wykonują osoby zatrudnione na podstawie umowy o pracę oraz podpis osoby uprawnionej do złożenia oświadczenia w imieniu Wykonawcy lub Podwykonawcy.</w:t>
      </w:r>
    </w:p>
    <w:p w:rsidR="00756BD5" w:rsidRPr="00F979B3" w:rsidRDefault="00756BD5" w:rsidP="00756BD5">
      <w:pPr>
        <w:numPr>
          <w:ilvl w:val="0"/>
          <w:numId w:val="6"/>
        </w:numPr>
        <w:spacing w:before="120" w:after="0" w:line="276" w:lineRule="auto"/>
        <w:contextualSpacing/>
        <w:jc w:val="both"/>
        <w:rPr>
          <w:rFonts w:ascii="Arial" w:eastAsia="Times New Roman" w:hAnsi="Arial" w:cs="Arial"/>
          <w:sz w:val="20"/>
          <w:szCs w:val="20"/>
          <w:lang w:eastAsia="ar-SA"/>
        </w:rPr>
      </w:pPr>
      <w:r w:rsidRPr="00F979B3">
        <w:rPr>
          <w:rFonts w:ascii="Arial" w:eastAsia="Times New Roman" w:hAnsi="Arial" w:cs="Arial"/>
          <w:sz w:val="20"/>
          <w:szCs w:val="20"/>
          <w:lang w:eastAsia="ar-SA"/>
        </w:rPr>
        <w:t xml:space="preserve">Z tytułu niespełnienia przez Wykonawcę lub Podwykonawcę wymogu zatrudnienia na podstawie umowy o pracę osób wymaganych w punkcie </w:t>
      </w:r>
      <w:r w:rsidR="005D4C3E">
        <w:rPr>
          <w:rFonts w:ascii="Arial" w:eastAsia="Times New Roman" w:hAnsi="Arial" w:cs="Arial"/>
          <w:sz w:val="20"/>
          <w:szCs w:val="20"/>
          <w:lang w:eastAsia="ar-SA"/>
        </w:rPr>
        <w:t xml:space="preserve">5, ppkt.3), </w:t>
      </w:r>
      <w:r w:rsidRPr="00F979B3">
        <w:rPr>
          <w:rFonts w:ascii="Arial" w:eastAsia="Times New Roman" w:hAnsi="Arial" w:cs="Arial"/>
          <w:sz w:val="20"/>
          <w:szCs w:val="20"/>
          <w:lang w:eastAsia="ar-SA"/>
        </w:rPr>
        <w:t xml:space="preserve">  Zamawiający przewiduje sankcję w </w:t>
      </w:r>
      <w:r w:rsidRPr="00F979B3">
        <w:rPr>
          <w:rFonts w:ascii="Arial" w:eastAsia="Times New Roman" w:hAnsi="Arial" w:cs="Arial"/>
          <w:sz w:val="20"/>
          <w:szCs w:val="20"/>
          <w:lang w:eastAsia="ar-SA"/>
        </w:rPr>
        <w:lastRenderedPageBreak/>
        <w:t xml:space="preserve">postaci obowiązku zapłaty przez Wykonawcę kary określonej </w:t>
      </w:r>
      <w:r w:rsidR="005D4C3E">
        <w:rPr>
          <w:rFonts w:ascii="Arial" w:eastAsia="Times New Roman" w:hAnsi="Arial" w:cs="Arial"/>
          <w:sz w:val="20"/>
          <w:szCs w:val="20"/>
          <w:lang w:eastAsia="ar-SA"/>
        </w:rPr>
        <w:t xml:space="preserve">we wzorze </w:t>
      </w:r>
      <w:r w:rsidRPr="00F979B3">
        <w:rPr>
          <w:rFonts w:ascii="Arial" w:eastAsia="Times New Roman" w:hAnsi="Arial" w:cs="Arial"/>
          <w:sz w:val="20"/>
          <w:szCs w:val="20"/>
          <w:lang w:eastAsia="ar-SA"/>
        </w:rPr>
        <w:t xml:space="preserve">umowy. Niezłożenie przez Wykonawcę w wyznaczonym terminie żądanych przez Zamawiającego oświadczeń w celu potwierdzenia spełnienia przez Wykonawcę lub Podwykonawcę wymogu zatrudnienia na podstawie umowy o pracę traktowane będzie jako niespełnienie przez Wykonawcę lub Podwykonawcę wymogu zatrudnienia na podstawie umowy o pracę osób wykonujących  w punkcie </w:t>
      </w:r>
      <w:r w:rsidR="005D4C3E">
        <w:rPr>
          <w:rFonts w:ascii="Arial" w:eastAsia="Times New Roman" w:hAnsi="Arial" w:cs="Arial"/>
          <w:sz w:val="20"/>
          <w:szCs w:val="20"/>
          <w:lang w:eastAsia="ar-SA"/>
        </w:rPr>
        <w:t xml:space="preserve">5, ppkt.3), </w:t>
      </w:r>
      <w:r w:rsidRPr="00F979B3">
        <w:rPr>
          <w:rFonts w:ascii="Arial" w:eastAsia="Times New Roman" w:hAnsi="Arial" w:cs="Arial"/>
          <w:sz w:val="20"/>
          <w:szCs w:val="20"/>
          <w:lang w:eastAsia="ar-SA"/>
        </w:rPr>
        <w:t>czynności.</w:t>
      </w:r>
    </w:p>
    <w:p w:rsidR="00756BD5" w:rsidRPr="00F979B3" w:rsidRDefault="00756BD5" w:rsidP="00756BD5">
      <w:pPr>
        <w:numPr>
          <w:ilvl w:val="0"/>
          <w:numId w:val="6"/>
        </w:numPr>
        <w:spacing w:before="120" w:after="0" w:line="276" w:lineRule="auto"/>
        <w:contextualSpacing/>
        <w:jc w:val="both"/>
        <w:rPr>
          <w:rFonts w:ascii="Arial" w:eastAsia="Times New Roman" w:hAnsi="Arial" w:cs="Arial"/>
          <w:sz w:val="20"/>
          <w:szCs w:val="20"/>
          <w:lang w:eastAsia="ar-SA"/>
        </w:rPr>
      </w:pPr>
      <w:r w:rsidRPr="00F979B3">
        <w:rPr>
          <w:rFonts w:ascii="Arial" w:eastAsia="Times New Roman" w:hAnsi="Arial" w:cs="Arial"/>
          <w:sz w:val="20"/>
          <w:szCs w:val="20"/>
          <w:lang w:eastAsia="ar-SA"/>
        </w:rPr>
        <w:t>W przypadku uzasadnionych wątpliwości co do przestrzegania prawa pracy przez Wykonawcę lub Podwykonawcę, Zamawiający może zwrócić się o przeprowadzenie kontroli przez Państwową Inspekcję Pracy.</w:t>
      </w:r>
    </w:p>
    <w:p w:rsidR="00756BD5" w:rsidRPr="00F979B3" w:rsidRDefault="00756BD5" w:rsidP="00756BD5">
      <w:pPr>
        <w:numPr>
          <w:ilvl w:val="0"/>
          <w:numId w:val="6"/>
        </w:numPr>
        <w:spacing w:before="120" w:after="0" w:line="276" w:lineRule="auto"/>
        <w:contextualSpacing/>
        <w:jc w:val="both"/>
        <w:rPr>
          <w:rFonts w:ascii="Arial" w:eastAsia="Times New Roman" w:hAnsi="Arial" w:cs="Arial"/>
          <w:sz w:val="20"/>
          <w:szCs w:val="20"/>
          <w:lang w:eastAsia="ar-SA"/>
        </w:rPr>
      </w:pPr>
      <w:r w:rsidRPr="00F979B3">
        <w:rPr>
          <w:rFonts w:ascii="Arial" w:eastAsia="Times New Roman" w:hAnsi="Arial" w:cs="Arial"/>
          <w:sz w:val="20"/>
          <w:szCs w:val="20"/>
          <w:lang w:eastAsia="ar-SA"/>
        </w:rPr>
        <w:t xml:space="preserve">W uzasadnionych przypadkach, nie wynikających z przyczyn leżących po stronie Wykonawcy, możliwe jest zastąpienie osoby lub osób, o których mowa w punkcie </w:t>
      </w:r>
      <w:r w:rsidR="005D4C3E">
        <w:rPr>
          <w:rFonts w:ascii="Arial" w:eastAsia="Times New Roman" w:hAnsi="Arial" w:cs="Arial"/>
          <w:sz w:val="20"/>
          <w:szCs w:val="20"/>
          <w:lang w:eastAsia="ar-SA"/>
        </w:rPr>
        <w:t xml:space="preserve">5, ppkt.3), </w:t>
      </w:r>
      <w:r w:rsidRPr="00F979B3">
        <w:rPr>
          <w:rFonts w:ascii="Arial" w:eastAsia="Times New Roman" w:hAnsi="Arial" w:cs="Arial"/>
          <w:sz w:val="20"/>
          <w:szCs w:val="20"/>
          <w:lang w:eastAsia="ar-SA"/>
        </w:rPr>
        <w:t xml:space="preserve"> innymi osobami lub osobą pod warunkiem, że spełnione zostaną wszystkie powyższe wymagania.</w:t>
      </w:r>
    </w:p>
    <w:p w:rsidR="00756BD5" w:rsidRPr="00F979B3" w:rsidRDefault="00756BD5" w:rsidP="00756BD5">
      <w:pPr>
        <w:suppressAutoHyphens/>
        <w:spacing w:after="0" w:line="276" w:lineRule="auto"/>
        <w:jc w:val="both"/>
        <w:rPr>
          <w:rFonts w:ascii="Arial" w:eastAsia="Times New Roman" w:hAnsi="Arial" w:cs="Arial"/>
          <w:sz w:val="20"/>
          <w:szCs w:val="20"/>
          <w:lang w:eastAsia="ar-SA"/>
        </w:rPr>
      </w:pPr>
    </w:p>
    <w:p w:rsidR="00756BD5" w:rsidRPr="00F979B3" w:rsidRDefault="00756BD5" w:rsidP="00756BD5">
      <w:pPr>
        <w:numPr>
          <w:ilvl w:val="0"/>
          <w:numId w:val="3"/>
        </w:numPr>
        <w:suppressAutoHyphens/>
        <w:spacing w:after="0" w:line="240" w:lineRule="auto"/>
        <w:jc w:val="both"/>
        <w:rPr>
          <w:rFonts w:ascii="Arial" w:eastAsia="Times New Roman" w:hAnsi="Arial" w:cs="Arial"/>
          <w:vanish/>
          <w:sz w:val="20"/>
          <w:szCs w:val="20"/>
          <w:lang w:eastAsia="ar-SA"/>
        </w:rPr>
      </w:pPr>
    </w:p>
    <w:p w:rsidR="00756BD5" w:rsidRPr="00F979B3" w:rsidRDefault="00756BD5" w:rsidP="00756BD5">
      <w:pPr>
        <w:numPr>
          <w:ilvl w:val="0"/>
          <w:numId w:val="3"/>
        </w:numPr>
        <w:suppressAutoHyphens/>
        <w:spacing w:after="0" w:line="240" w:lineRule="auto"/>
        <w:jc w:val="both"/>
        <w:rPr>
          <w:rFonts w:ascii="Arial" w:eastAsia="Times New Roman" w:hAnsi="Arial" w:cs="Arial"/>
          <w:vanish/>
          <w:sz w:val="20"/>
          <w:szCs w:val="20"/>
          <w:lang w:eastAsia="ar-SA"/>
        </w:rPr>
      </w:pPr>
    </w:p>
    <w:p w:rsidR="00756BD5" w:rsidRPr="00F979B3" w:rsidRDefault="00756BD5" w:rsidP="00756BD5">
      <w:pPr>
        <w:numPr>
          <w:ilvl w:val="0"/>
          <w:numId w:val="3"/>
        </w:numPr>
        <w:suppressAutoHyphens/>
        <w:spacing w:after="0" w:line="240" w:lineRule="auto"/>
        <w:jc w:val="both"/>
        <w:rPr>
          <w:rFonts w:ascii="Arial" w:eastAsia="Times New Roman" w:hAnsi="Arial" w:cs="Arial"/>
          <w:vanish/>
          <w:sz w:val="20"/>
          <w:szCs w:val="20"/>
          <w:lang w:eastAsia="ar-SA"/>
        </w:rPr>
      </w:pPr>
    </w:p>
    <w:p w:rsidR="00756BD5" w:rsidRPr="00F979B3" w:rsidRDefault="00756BD5" w:rsidP="00756BD5">
      <w:pPr>
        <w:numPr>
          <w:ilvl w:val="0"/>
          <w:numId w:val="3"/>
        </w:numPr>
        <w:suppressAutoHyphens/>
        <w:spacing w:after="0" w:line="240" w:lineRule="auto"/>
        <w:jc w:val="both"/>
        <w:rPr>
          <w:rFonts w:ascii="Arial" w:eastAsia="Times New Roman" w:hAnsi="Arial" w:cs="Arial"/>
          <w:vanish/>
          <w:sz w:val="20"/>
          <w:szCs w:val="20"/>
          <w:lang w:eastAsia="ar-SA"/>
        </w:rPr>
      </w:pPr>
    </w:p>
    <w:p w:rsidR="00756BD5" w:rsidRPr="00F979B3" w:rsidRDefault="00756BD5" w:rsidP="00756BD5">
      <w:pPr>
        <w:numPr>
          <w:ilvl w:val="0"/>
          <w:numId w:val="3"/>
        </w:numPr>
        <w:suppressAutoHyphens/>
        <w:spacing w:after="0" w:line="240" w:lineRule="auto"/>
        <w:jc w:val="both"/>
        <w:rPr>
          <w:rFonts w:ascii="Arial" w:eastAsia="Times New Roman" w:hAnsi="Arial" w:cs="Arial"/>
          <w:vanish/>
          <w:sz w:val="20"/>
          <w:szCs w:val="20"/>
          <w:lang w:eastAsia="ar-SA"/>
        </w:rPr>
      </w:pPr>
    </w:p>
    <w:p w:rsidR="00756BD5" w:rsidRPr="00F979B3" w:rsidRDefault="00756BD5" w:rsidP="00756BD5">
      <w:pPr>
        <w:numPr>
          <w:ilvl w:val="0"/>
          <w:numId w:val="3"/>
        </w:numPr>
        <w:suppressAutoHyphens/>
        <w:spacing w:after="0" w:line="240" w:lineRule="auto"/>
        <w:jc w:val="both"/>
        <w:rPr>
          <w:rFonts w:ascii="Arial" w:eastAsia="Times New Roman" w:hAnsi="Arial" w:cs="Arial"/>
          <w:vanish/>
          <w:sz w:val="20"/>
          <w:szCs w:val="20"/>
          <w:lang w:eastAsia="ar-SA"/>
        </w:rPr>
      </w:pPr>
    </w:p>
    <w:p w:rsidR="00756BD5" w:rsidRPr="00F979B3" w:rsidRDefault="00756BD5" w:rsidP="00756BD5">
      <w:pPr>
        <w:numPr>
          <w:ilvl w:val="0"/>
          <w:numId w:val="3"/>
        </w:numPr>
        <w:suppressAutoHyphens/>
        <w:spacing w:after="0" w:line="240" w:lineRule="auto"/>
        <w:jc w:val="both"/>
        <w:rPr>
          <w:rFonts w:ascii="Arial" w:eastAsia="Times New Roman" w:hAnsi="Arial" w:cs="Arial"/>
          <w:vanish/>
          <w:sz w:val="20"/>
          <w:szCs w:val="20"/>
          <w:lang w:eastAsia="ar-SA"/>
        </w:rPr>
      </w:pPr>
    </w:p>
    <w:p w:rsidR="00756BD5" w:rsidRPr="00F979B3" w:rsidRDefault="00756BD5" w:rsidP="00756BD5">
      <w:pPr>
        <w:numPr>
          <w:ilvl w:val="0"/>
          <w:numId w:val="3"/>
        </w:numPr>
        <w:suppressAutoHyphens/>
        <w:spacing w:after="0" w:line="240" w:lineRule="auto"/>
        <w:jc w:val="both"/>
        <w:rPr>
          <w:rFonts w:ascii="Arial" w:eastAsia="Times New Roman" w:hAnsi="Arial" w:cs="Arial"/>
          <w:vanish/>
          <w:sz w:val="20"/>
          <w:szCs w:val="20"/>
          <w:lang w:eastAsia="ar-SA"/>
        </w:rPr>
      </w:pPr>
    </w:p>
    <w:p w:rsidR="00756BD5" w:rsidRPr="00F979B3" w:rsidRDefault="00756BD5" w:rsidP="00756BD5">
      <w:pPr>
        <w:numPr>
          <w:ilvl w:val="0"/>
          <w:numId w:val="3"/>
        </w:numPr>
        <w:suppressAutoHyphens/>
        <w:spacing w:after="0" w:line="240" w:lineRule="auto"/>
        <w:jc w:val="both"/>
        <w:rPr>
          <w:rFonts w:ascii="Arial" w:eastAsia="Times New Roman" w:hAnsi="Arial" w:cs="Arial"/>
          <w:vanish/>
          <w:sz w:val="20"/>
          <w:szCs w:val="20"/>
          <w:lang w:eastAsia="ar-SA"/>
        </w:rPr>
      </w:pPr>
    </w:p>
    <w:p w:rsidR="00756BD5" w:rsidRPr="00F979B3" w:rsidRDefault="00756BD5" w:rsidP="00C529EA">
      <w:pPr>
        <w:numPr>
          <w:ilvl w:val="0"/>
          <w:numId w:val="30"/>
        </w:numPr>
        <w:shd w:val="clear" w:color="auto" w:fill="E6E6E6"/>
        <w:tabs>
          <w:tab w:val="left" w:pos="426"/>
        </w:tabs>
        <w:spacing w:after="0" w:line="240" w:lineRule="auto"/>
        <w:jc w:val="both"/>
        <w:rPr>
          <w:rFonts w:ascii="Calibri" w:eastAsia="Times New Roman" w:hAnsi="Calibri" w:cs="Tahoma"/>
          <w:b/>
          <w:bCs/>
          <w:sz w:val="24"/>
          <w:szCs w:val="24"/>
          <w:lang w:eastAsia="pl-PL"/>
        </w:rPr>
      </w:pPr>
      <w:r w:rsidRPr="00F979B3">
        <w:rPr>
          <w:rFonts w:ascii="Arial" w:eastAsia="Times New Roman" w:hAnsi="Arial" w:cs="Arial"/>
          <w:b/>
          <w:sz w:val="20"/>
          <w:szCs w:val="20"/>
          <w:lang w:eastAsia="pl-PL"/>
        </w:rPr>
        <w:t>OFERTY CZĘŚCIOWE I WARIANTOWE</w:t>
      </w:r>
      <w:r w:rsidRPr="00F979B3">
        <w:rPr>
          <w:rFonts w:ascii="Arial" w:eastAsia="Times New Roman" w:hAnsi="Arial" w:cs="Arial"/>
          <w:sz w:val="20"/>
          <w:szCs w:val="20"/>
          <w:lang w:eastAsia="pl-PL"/>
        </w:rPr>
        <w:t xml:space="preserve"> </w:t>
      </w:r>
    </w:p>
    <w:p w:rsidR="00756BD5" w:rsidRPr="00F979B3" w:rsidRDefault="00756BD5" w:rsidP="00756BD5">
      <w:pPr>
        <w:spacing w:after="0" w:line="240" w:lineRule="auto"/>
        <w:ind w:left="720"/>
        <w:rPr>
          <w:rFonts w:ascii="Times New Roman" w:eastAsia="Times New Roman" w:hAnsi="Times New Roman" w:cs="Times New Roman"/>
          <w:sz w:val="24"/>
          <w:szCs w:val="24"/>
          <w:lang w:eastAsia="ar-SA"/>
        </w:rPr>
      </w:pPr>
    </w:p>
    <w:p w:rsidR="00756BD5" w:rsidRPr="00F979B3" w:rsidRDefault="00756BD5" w:rsidP="00756BD5">
      <w:pPr>
        <w:numPr>
          <w:ilvl w:val="0"/>
          <w:numId w:val="23"/>
        </w:numPr>
        <w:spacing w:after="0" w:line="240" w:lineRule="auto"/>
        <w:ind w:left="284" w:hanging="284"/>
        <w:rPr>
          <w:rFonts w:ascii="Arial" w:eastAsia="Times New Roman" w:hAnsi="Arial" w:cs="Arial"/>
          <w:sz w:val="20"/>
          <w:szCs w:val="20"/>
          <w:lang w:eastAsia="pl-PL"/>
        </w:rPr>
      </w:pPr>
      <w:r w:rsidRPr="00F979B3">
        <w:rPr>
          <w:rFonts w:ascii="Arial" w:eastAsia="Times New Roman" w:hAnsi="Arial" w:cs="Arial"/>
          <w:sz w:val="20"/>
          <w:szCs w:val="20"/>
          <w:lang w:eastAsia="pl-PL"/>
        </w:rPr>
        <w:t>Zamawiający nie dopuszcza składania ofert częściowych.</w:t>
      </w:r>
      <w:r w:rsidRPr="00F979B3">
        <w:rPr>
          <w:rFonts w:ascii="Arial" w:eastAsia="Times New Roman" w:hAnsi="Arial" w:cs="Arial"/>
          <w:sz w:val="20"/>
          <w:szCs w:val="20"/>
          <w:lang w:eastAsia="pl-PL"/>
        </w:rPr>
        <w:br/>
        <w:t>Zamawiający nie dopuszcza złożenia oferty przewidującej odmienny niż określony w SIWZ sposób wykonania zamówienia (oferta wariantowa).</w:t>
      </w:r>
    </w:p>
    <w:p w:rsidR="00756BD5" w:rsidRPr="00F979B3" w:rsidRDefault="00756BD5" w:rsidP="00756BD5">
      <w:pPr>
        <w:spacing w:after="0" w:line="240" w:lineRule="auto"/>
        <w:ind w:left="284"/>
        <w:rPr>
          <w:rFonts w:ascii="Arial" w:eastAsia="Times New Roman" w:hAnsi="Arial" w:cs="Arial"/>
          <w:sz w:val="20"/>
          <w:szCs w:val="20"/>
          <w:lang w:eastAsia="pl-PL"/>
        </w:rPr>
      </w:pPr>
    </w:p>
    <w:p w:rsidR="00756BD5" w:rsidRPr="00F979B3" w:rsidRDefault="00756BD5" w:rsidP="00756BD5">
      <w:pPr>
        <w:numPr>
          <w:ilvl w:val="0"/>
          <w:numId w:val="23"/>
        </w:numPr>
        <w:spacing w:after="0" w:line="240" w:lineRule="auto"/>
        <w:ind w:left="284" w:hanging="284"/>
        <w:rPr>
          <w:rFonts w:ascii="Arial" w:eastAsia="Times New Roman" w:hAnsi="Arial" w:cs="Arial"/>
          <w:sz w:val="20"/>
          <w:szCs w:val="20"/>
          <w:lang w:eastAsia="pl-PL"/>
        </w:rPr>
      </w:pPr>
      <w:r w:rsidRPr="00F979B3">
        <w:rPr>
          <w:rFonts w:ascii="Arial" w:eastAsia="Arial Unicode MS" w:hAnsi="Arial" w:cs="Arial"/>
          <w:b/>
          <w:color w:val="000000"/>
          <w:sz w:val="20"/>
          <w:szCs w:val="24"/>
          <w:lang w:eastAsia="pl-PL"/>
        </w:rPr>
        <w:t>INFORMACJA</w:t>
      </w:r>
      <w:r w:rsidRPr="00F979B3">
        <w:rPr>
          <w:rFonts w:ascii="Arial" w:eastAsia="Arial Unicode MS" w:hAnsi="Arial" w:cs="Arial"/>
          <w:b/>
          <w:sz w:val="20"/>
          <w:szCs w:val="24"/>
          <w:lang w:eastAsia="pl-PL"/>
        </w:rPr>
        <w:t xml:space="preserve"> O AUKCJI ELEKTRONICZNEJ</w:t>
      </w:r>
    </w:p>
    <w:p w:rsidR="00756BD5" w:rsidRPr="00F979B3" w:rsidRDefault="00756BD5" w:rsidP="00756BD5">
      <w:pPr>
        <w:spacing w:after="0" w:line="240" w:lineRule="auto"/>
        <w:ind w:left="284"/>
        <w:rPr>
          <w:rFonts w:ascii="Arial" w:eastAsia="Arial Unicode MS" w:hAnsi="Arial" w:cs="Arial"/>
          <w:sz w:val="20"/>
          <w:szCs w:val="20"/>
          <w:lang w:eastAsia="pl-PL"/>
        </w:rPr>
      </w:pPr>
      <w:r w:rsidRPr="00F979B3">
        <w:rPr>
          <w:rFonts w:ascii="Arial" w:eastAsia="Arial Unicode MS" w:hAnsi="Arial" w:cs="Arial"/>
          <w:sz w:val="20"/>
          <w:szCs w:val="20"/>
          <w:lang w:eastAsia="pl-PL"/>
        </w:rPr>
        <w:t>Zamawiający nie przewiduje przeprowadzenia aukcji elektronicznej w celu wyboru najkorzystniejszej oferty.</w:t>
      </w:r>
    </w:p>
    <w:p w:rsidR="00756BD5" w:rsidRPr="00F979B3" w:rsidRDefault="00756BD5" w:rsidP="00756BD5">
      <w:pPr>
        <w:spacing w:after="0" w:line="240" w:lineRule="auto"/>
        <w:ind w:left="284"/>
        <w:rPr>
          <w:rFonts w:ascii="Arial" w:eastAsia="Times New Roman" w:hAnsi="Arial" w:cs="Arial"/>
          <w:sz w:val="20"/>
          <w:szCs w:val="20"/>
          <w:lang w:eastAsia="pl-PL"/>
        </w:rPr>
      </w:pPr>
    </w:p>
    <w:p w:rsidR="00756BD5" w:rsidRPr="00F979B3" w:rsidRDefault="00756BD5" w:rsidP="00756BD5">
      <w:pPr>
        <w:numPr>
          <w:ilvl w:val="0"/>
          <w:numId w:val="23"/>
        </w:numPr>
        <w:spacing w:after="0" w:line="240" w:lineRule="auto"/>
        <w:ind w:left="284" w:hanging="284"/>
        <w:jc w:val="both"/>
        <w:rPr>
          <w:rFonts w:ascii="Arial" w:eastAsia="Times New Roman" w:hAnsi="Arial" w:cs="Arial"/>
          <w:b/>
          <w:sz w:val="20"/>
          <w:szCs w:val="20"/>
          <w:lang w:eastAsia="pl-PL"/>
        </w:rPr>
      </w:pPr>
      <w:r w:rsidRPr="00F979B3">
        <w:rPr>
          <w:rFonts w:ascii="Arial" w:eastAsia="Times New Roman" w:hAnsi="Arial" w:cs="Arial"/>
          <w:b/>
          <w:sz w:val="20"/>
          <w:szCs w:val="20"/>
          <w:lang w:eastAsia="pl-PL"/>
        </w:rPr>
        <w:t>ZAMÓWIENIA PODOBNE</w:t>
      </w:r>
    </w:p>
    <w:p w:rsidR="00756BD5" w:rsidRPr="00F979B3" w:rsidRDefault="00756BD5" w:rsidP="00756BD5">
      <w:pPr>
        <w:spacing w:after="120" w:line="276" w:lineRule="auto"/>
        <w:ind w:left="284"/>
        <w:jc w:val="both"/>
        <w:rPr>
          <w:rFonts w:ascii="Arial" w:eastAsia="Times New Roman" w:hAnsi="Arial" w:cs="Arial"/>
          <w:sz w:val="20"/>
          <w:szCs w:val="20"/>
          <w:lang w:eastAsia="pl-PL"/>
        </w:rPr>
      </w:pPr>
      <w:r w:rsidRPr="00F979B3">
        <w:rPr>
          <w:rFonts w:ascii="Arial" w:eastAsia="Times New Roman" w:hAnsi="Arial" w:cs="Arial"/>
          <w:sz w:val="20"/>
          <w:szCs w:val="20"/>
          <w:lang w:eastAsia="pl-PL"/>
        </w:rPr>
        <w:t>Zamawiający nie przewiduje udzielenia zamówień, o których mowa w art. 67 ust. 1 pkt 6 ustawy Pzp, polegających na powtórzeniu podobnych robót budowlanych dla zamówienia podstawowego.</w:t>
      </w:r>
    </w:p>
    <w:p w:rsidR="00756BD5" w:rsidRPr="00F979B3" w:rsidRDefault="00756BD5" w:rsidP="00756BD5">
      <w:pPr>
        <w:spacing w:after="0" w:line="240" w:lineRule="auto"/>
        <w:ind w:left="284"/>
        <w:jc w:val="both"/>
        <w:rPr>
          <w:rFonts w:ascii="Arial" w:eastAsia="Times New Roman" w:hAnsi="Arial" w:cs="Arial"/>
          <w:sz w:val="20"/>
          <w:szCs w:val="20"/>
          <w:lang w:eastAsia="pl-PL"/>
        </w:rPr>
      </w:pPr>
    </w:p>
    <w:p w:rsidR="00756BD5" w:rsidRPr="00F979B3" w:rsidRDefault="00756BD5" w:rsidP="00C529EA">
      <w:pPr>
        <w:numPr>
          <w:ilvl w:val="0"/>
          <w:numId w:val="30"/>
        </w:numPr>
        <w:shd w:val="clear" w:color="auto" w:fill="E6E6E6"/>
        <w:tabs>
          <w:tab w:val="left" w:pos="709"/>
        </w:tabs>
        <w:suppressAutoHyphens/>
        <w:spacing w:after="0" w:line="240" w:lineRule="auto"/>
        <w:contextualSpacing/>
        <w:jc w:val="both"/>
        <w:rPr>
          <w:rFonts w:ascii="Calibri" w:eastAsia="Times New Roman" w:hAnsi="Calibri" w:cs="Tahoma"/>
          <w:b/>
          <w:bCs/>
          <w:lang w:eastAsia="ar-SA"/>
        </w:rPr>
      </w:pPr>
      <w:r w:rsidRPr="00F979B3">
        <w:rPr>
          <w:rFonts w:ascii="Calibri" w:eastAsia="Times New Roman" w:hAnsi="Calibri" w:cs="Tahoma"/>
          <w:b/>
          <w:bCs/>
          <w:lang w:eastAsia="ar-SA"/>
        </w:rPr>
        <w:t>TERMIN WYKONANIA ZAMÓWIENIA</w:t>
      </w:r>
    </w:p>
    <w:p w:rsidR="00756BD5" w:rsidRPr="00F979B3" w:rsidRDefault="00756BD5" w:rsidP="00756BD5">
      <w:pPr>
        <w:spacing w:after="0" w:line="240" w:lineRule="auto"/>
        <w:ind w:left="284"/>
        <w:jc w:val="both"/>
        <w:rPr>
          <w:rFonts w:ascii="Arial" w:eastAsia="Times New Roman" w:hAnsi="Arial" w:cs="Arial"/>
          <w:sz w:val="20"/>
          <w:szCs w:val="20"/>
          <w:lang w:eastAsia="pl-PL"/>
        </w:rPr>
      </w:pPr>
    </w:p>
    <w:p w:rsidR="00756BD5" w:rsidRPr="00F979B3" w:rsidRDefault="00756BD5" w:rsidP="00756BD5">
      <w:pPr>
        <w:tabs>
          <w:tab w:val="left" w:pos="284"/>
        </w:tabs>
        <w:spacing w:after="0" w:line="240" w:lineRule="auto"/>
        <w:rPr>
          <w:rFonts w:ascii="Arial" w:eastAsia="Times New Roman" w:hAnsi="Arial" w:cs="Arial"/>
          <w:sz w:val="20"/>
          <w:szCs w:val="20"/>
          <w:lang w:eastAsia="pl-PL"/>
        </w:rPr>
      </w:pPr>
      <w:r>
        <w:rPr>
          <w:rFonts w:ascii="Arial" w:eastAsia="Andale Sans UI" w:hAnsi="Arial" w:cs="Arial"/>
          <w:sz w:val="20"/>
          <w:szCs w:val="20"/>
          <w:lang w:eastAsia="pl-PL"/>
        </w:rPr>
        <w:t>1. </w:t>
      </w:r>
      <w:r w:rsidRPr="00F979B3">
        <w:rPr>
          <w:rFonts w:ascii="Arial" w:eastAsia="Andale Sans UI" w:hAnsi="Arial" w:cs="Arial"/>
          <w:sz w:val="20"/>
          <w:szCs w:val="20"/>
          <w:lang w:eastAsia="pl-PL"/>
        </w:rPr>
        <w:t>Przedmiot zamówienia zrealizowany zostanie w term</w:t>
      </w:r>
      <w:r w:rsidR="00B1769B">
        <w:rPr>
          <w:rFonts w:ascii="Arial" w:eastAsia="Andale Sans UI" w:hAnsi="Arial" w:cs="Arial"/>
          <w:sz w:val="20"/>
          <w:szCs w:val="20"/>
          <w:lang w:eastAsia="pl-PL"/>
        </w:rPr>
        <w:t>inie od dnia podpisania umowy do 28 lutego 2018</w:t>
      </w:r>
      <w:r w:rsidRPr="00F979B3">
        <w:rPr>
          <w:rFonts w:ascii="Arial" w:eastAsia="Andale Sans UI" w:hAnsi="Arial" w:cs="Arial"/>
          <w:sz w:val="20"/>
          <w:szCs w:val="20"/>
          <w:lang w:eastAsia="pl-PL"/>
        </w:rPr>
        <w:t xml:space="preserve">  roku. </w:t>
      </w:r>
    </w:p>
    <w:p w:rsidR="00756BD5" w:rsidRPr="005D4C3E" w:rsidRDefault="00756BD5" w:rsidP="00756BD5">
      <w:pPr>
        <w:tabs>
          <w:tab w:val="left" w:pos="284"/>
        </w:tabs>
        <w:spacing w:after="0" w:line="240" w:lineRule="auto"/>
        <w:jc w:val="both"/>
        <w:rPr>
          <w:rFonts w:ascii="Arial" w:eastAsia="Times New Roman" w:hAnsi="Arial" w:cs="Arial"/>
          <w:color w:val="FF0000"/>
          <w:sz w:val="20"/>
          <w:szCs w:val="20"/>
          <w:lang w:eastAsia="pl-PL"/>
        </w:rPr>
      </w:pPr>
      <w:r>
        <w:rPr>
          <w:rFonts w:ascii="Arial" w:eastAsia="Andale Sans UI" w:hAnsi="Arial" w:cs="Arial"/>
          <w:sz w:val="20"/>
          <w:szCs w:val="20"/>
          <w:lang w:eastAsia="pl-PL"/>
        </w:rPr>
        <w:t>2. </w:t>
      </w:r>
      <w:r w:rsidRPr="00643C3D">
        <w:rPr>
          <w:rFonts w:ascii="Arial" w:eastAsia="Andale Sans UI" w:hAnsi="Arial" w:cs="Arial"/>
          <w:sz w:val="20"/>
          <w:szCs w:val="20"/>
          <w:lang w:eastAsia="pl-PL"/>
        </w:rPr>
        <w:t>Termin może ulec skróceniu zgodnie z deklaracją Wykonawcy w kryterium oceny ofert – termin realizacji.</w:t>
      </w:r>
    </w:p>
    <w:p w:rsidR="00756BD5" w:rsidRPr="00F979B3" w:rsidRDefault="00756BD5" w:rsidP="00756BD5">
      <w:pPr>
        <w:spacing w:after="0" w:line="240" w:lineRule="auto"/>
        <w:ind w:left="284"/>
        <w:jc w:val="both"/>
        <w:rPr>
          <w:rFonts w:ascii="Arial" w:eastAsia="Times New Roman" w:hAnsi="Arial" w:cs="Arial"/>
          <w:sz w:val="20"/>
          <w:szCs w:val="20"/>
          <w:lang w:eastAsia="pl-PL"/>
        </w:rPr>
      </w:pPr>
    </w:p>
    <w:p w:rsidR="00756BD5" w:rsidRPr="00F979B3" w:rsidRDefault="00756BD5" w:rsidP="00C529EA">
      <w:pPr>
        <w:numPr>
          <w:ilvl w:val="0"/>
          <w:numId w:val="30"/>
        </w:numPr>
        <w:shd w:val="clear" w:color="auto" w:fill="E6E6E6"/>
        <w:tabs>
          <w:tab w:val="left" w:pos="709"/>
        </w:tabs>
        <w:suppressAutoHyphens/>
        <w:spacing w:after="0" w:line="240" w:lineRule="auto"/>
        <w:ind w:left="709" w:hanging="425"/>
        <w:contextualSpacing/>
        <w:jc w:val="both"/>
        <w:rPr>
          <w:rFonts w:ascii="Arial" w:eastAsia="Times New Roman" w:hAnsi="Arial" w:cs="Arial"/>
          <w:b/>
          <w:u w:val="single"/>
          <w:lang w:eastAsia="ar-SA"/>
        </w:rPr>
      </w:pPr>
      <w:r w:rsidRPr="00F979B3">
        <w:rPr>
          <w:rFonts w:ascii="Calibri" w:eastAsia="Times New Roman" w:hAnsi="Calibri" w:cs="Tahoma"/>
          <w:b/>
          <w:bCs/>
          <w:lang w:eastAsia="ar-SA"/>
        </w:rPr>
        <w:t xml:space="preserve">WARUNKI UDZIAŁU W POSTĘPOWANIU I PODSTAWY WYKLUCZENIA WYKONAWCY                                  Z POSTĘPOWANIA </w:t>
      </w:r>
    </w:p>
    <w:p w:rsidR="00756BD5" w:rsidRPr="00F979B3" w:rsidRDefault="00756BD5" w:rsidP="00756BD5">
      <w:pPr>
        <w:suppressAutoHyphens/>
        <w:spacing w:after="0" w:line="240" w:lineRule="auto"/>
        <w:rPr>
          <w:rFonts w:ascii="Arial" w:eastAsia="Times New Roman" w:hAnsi="Arial" w:cs="Arial"/>
          <w:b/>
          <w:color w:val="000000"/>
          <w:sz w:val="20"/>
          <w:szCs w:val="20"/>
          <w:u w:val="single"/>
          <w:lang w:eastAsia="pl-PL"/>
        </w:rPr>
      </w:pPr>
    </w:p>
    <w:p w:rsidR="00756BD5" w:rsidRPr="00F979B3" w:rsidRDefault="00756BD5" w:rsidP="00756BD5">
      <w:pPr>
        <w:widowControl w:val="0"/>
        <w:tabs>
          <w:tab w:val="left" w:pos="432"/>
        </w:tabs>
        <w:spacing w:after="0" w:line="331" w:lineRule="exact"/>
        <w:jc w:val="both"/>
        <w:rPr>
          <w:rFonts w:ascii="Arial" w:eastAsia="Calibri" w:hAnsi="Arial" w:cs="Arial"/>
          <w:sz w:val="20"/>
          <w:szCs w:val="20"/>
        </w:rPr>
      </w:pPr>
      <w:r w:rsidRPr="00F979B3">
        <w:rPr>
          <w:rFonts w:ascii="Arial" w:eastAsia="Calibri" w:hAnsi="Arial" w:cs="Arial"/>
          <w:sz w:val="20"/>
          <w:szCs w:val="20"/>
        </w:rPr>
        <w:t xml:space="preserve">1. </w:t>
      </w:r>
      <w:r w:rsidRPr="00F979B3">
        <w:rPr>
          <w:rFonts w:ascii="Arial" w:eastAsia="Calibri" w:hAnsi="Arial" w:cs="Arial"/>
          <w:b/>
          <w:sz w:val="20"/>
          <w:szCs w:val="20"/>
        </w:rPr>
        <w:t>O udzielenie zamówienia mogą ubiegać się Wykonawcy, którzy:</w:t>
      </w:r>
    </w:p>
    <w:p w:rsidR="00756BD5" w:rsidRPr="00F979B3" w:rsidRDefault="00756BD5" w:rsidP="00756BD5">
      <w:pPr>
        <w:widowControl w:val="0"/>
        <w:numPr>
          <w:ilvl w:val="0"/>
          <w:numId w:val="11"/>
        </w:numPr>
        <w:tabs>
          <w:tab w:val="left" w:pos="567"/>
        </w:tabs>
        <w:spacing w:after="0" w:line="331" w:lineRule="exact"/>
        <w:ind w:left="400"/>
        <w:jc w:val="both"/>
        <w:rPr>
          <w:rFonts w:ascii="Arial" w:eastAsia="Calibri" w:hAnsi="Arial" w:cs="Arial"/>
          <w:sz w:val="20"/>
          <w:szCs w:val="20"/>
        </w:rPr>
      </w:pPr>
      <w:r w:rsidRPr="00F979B3">
        <w:rPr>
          <w:rFonts w:ascii="Arial" w:eastAsia="Calibri" w:hAnsi="Arial" w:cs="Arial"/>
          <w:sz w:val="20"/>
          <w:szCs w:val="20"/>
        </w:rPr>
        <w:t xml:space="preserve"> nie podlegają wykluczeniu;</w:t>
      </w:r>
    </w:p>
    <w:p w:rsidR="00756BD5" w:rsidRPr="00F979B3" w:rsidRDefault="00756BD5" w:rsidP="00756BD5">
      <w:pPr>
        <w:widowControl w:val="0"/>
        <w:numPr>
          <w:ilvl w:val="0"/>
          <w:numId w:val="11"/>
        </w:numPr>
        <w:tabs>
          <w:tab w:val="left" w:pos="567"/>
        </w:tabs>
        <w:spacing w:after="0" w:line="331" w:lineRule="exact"/>
        <w:ind w:left="426"/>
        <w:rPr>
          <w:rFonts w:ascii="Arial" w:eastAsia="Calibri" w:hAnsi="Arial" w:cs="Arial"/>
          <w:color w:val="000000"/>
          <w:sz w:val="20"/>
          <w:szCs w:val="20"/>
        </w:rPr>
      </w:pPr>
      <w:r w:rsidRPr="00F979B3">
        <w:rPr>
          <w:rFonts w:ascii="Arial" w:eastAsia="Calibri" w:hAnsi="Arial" w:cs="Arial"/>
          <w:color w:val="000000"/>
          <w:sz w:val="20"/>
          <w:szCs w:val="20"/>
        </w:rPr>
        <w:t>spełniają warunki udziału w postępowaniu:</w:t>
      </w:r>
    </w:p>
    <w:p w:rsidR="00756BD5" w:rsidRPr="00F979B3" w:rsidRDefault="00756BD5" w:rsidP="00756BD5">
      <w:pPr>
        <w:autoSpaceDE w:val="0"/>
        <w:autoSpaceDN w:val="0"/>
        <w:adjustRightInd w:val="0"/>
        <w:spacing w:after="0" w:line="240" w:lineRule="auto"/>
        <w:jc w:val="both"/>
        <w:rPr>
          <w:rFonts w:ascii="Arial" w:eastAsia="Times New Roman" w:hAnsi="Arial" w:cs="Arial"/>
          <w:sz w:val="20"/>
          <w:szCs w:val="24"/>
          <w:lang w:eastAsia="pl-PL"/>
        </w:rPr>
      </w:pPr>
    </w:p>
    <w:p w:rsidR="00756BD5" w:rsidRPr="00F979B3" w:rsidRDefault="00756BD5" w:rsidP="00756BD5">
      <w:pPr>
        <w:widowControl w:val="0"/>
        <w:numPr>
          <w:ilvl w:val="0"/>
          <w:numId w:val="13"/>
        </w:numPr>
        <w:tabs>
          <w:tab w:val="left" w:pos="709"/>
        </w:tabs>
        <w:spacing w:after="0" w:line="240" w:lineRule="auto"/>
        <w:rPr>
          <w:rFonts w:ascii="Arial" w:eastAsia="Calibri" w:hAnsi="Arial" w:cs="Arial"/>
          <w:i/>
          <w:sz w:val="20"/>
          <w:szCs w:val="20"/>
        </w:rPr>
      </w:pPr>
      <w:r w:rsidRPr="00F979B3">
        <w:rPr>
          <w:rFonts w:ascii="Arial" w:eastAsia="Calibri" w:hAnsi="Arial" w:cs="Arial"/>
          <w:b/>
          <w:sz w:val="20"/>
          <w:szCs w:val="20"/>
          <w:u w:val="single"/>
        </w:rPr>
        <w:t>w zakresie kompetencji lub uprawnień do prowadzenia określonej działalności zawodowej, o ile wynika to z odrębnych przepisów</w:t>
      </w:r>
    </w:p>
    <w:p w:rsidR="00756BD5" w:rsidRPr="00F979B3" w:rsidRDefault="00756BD5" w:rsidP="00756BD5">
      <w:pPr>
        <w:spacing w:after="0" w:line="276" w:lineRule="auto"/>
        <w:ind w:left="709"/>
        <w:jc w:val="both"/>
        <w:rPr>
          <w:rFonts w:ascii="Arial" w:eastAsia="Times New Roman" w:hAnsi="Arial" w:cs="Arial"/>
          <w:sz w:val="20"/>
          <w:szCs w:val="24"/>
          <w:lang w:eastAsia="pl-PL"/>
        </w:rPr>
      </w:pPr>
      <w:r w:rsidRPr="00F979B3">
        <w:rPr>
          <w:rFonts w:ascii="Arial" w:eastAsia="Times New Roman" w:hAnsi="Arial" w:cs="Arial"/>
          <w:sz w:val="20"/>
          <w:szCs w:val="24"/>
          <w:lang w:eastAsia="pl-PL"/>
        </w:rPr>
        <w:t>Zamawiający nie stawia szczegółowego warunku w tym zakresie.</w:t>
      </w:r>
    </w:p>
    <w:p w:rsidR="00756BD5" w:rsidRPr="00F979B3" w:rsidRDefault="00756BD5" w:rsidP="00756BD5">
      <w:pPr>
        <w:spacing w:after="0" w:line="276" w:lineRule="auto"/>
        <w:ind w:left="709"/>
        <w:jc w:val="both"/>
        <w:rPr>
          <w:rFonts w:ascii="Arial" w:eastAsia="Times New Roman" w:hAnsi="Arial" w:cs="Arial"/>
          <w:sz w:val="20"/>
          <w:szCs w:val="24"/>
          <w:lang w:eastAsia="pl-PL"/>
        </w:rPr>
      </w:pPr>
    </w:p>
    <w:p w:rsidR="00756BD5" w:rsidRPr="00F979B3" w:rsidRDefault="00756BD5" w:rsidP="00756BD5">
      <w:pPr>
        <w:widowControl w:val="0"/>
        <w:numPr>
          <w:ilvl w:val="0"/>
          <w:numId w:val="13"/>
        </w:numPr>
        <w:suppressAutoHyphens/>
        <w:spacing w:after="0" w:line="240" w:lineRule="auto"/>
        <w:jc w:val="both"/>
        <w:rPr>
          <w:rFonts w:ascii="Arial" w:eastAsia="Times New Roman" w:hAnsi="Arial" w:cs="Arial"/>
          <w:sz w:val="20"/>
          <w:szCs w:val="24"/>
          <w:lang w:eastAsia="pl-PL"/>
        </w:rPr>
      </w:pPr>
      <w:r w:rsidRPr="00F979B3">
        <w:rPr>
          <w:rFonts w:ascii="Arial" w:eastAsia="Times New Roman" w:hAnsi="Arial" w:cs="Arial"/>
          <w:b/>
          <w:i/>
          <w:sz w:val="20"/>
          <w:szCs w:val="24"/>
          <w:u w:val="single"/>
          <w:lang w:eastAsia="pl-PL"/>
        </w:rPr>
        <w:t>w zakresie sytu</w:t>
      </w:r>
      <w:r w:rsidRPr="00F979B3">
        <w:rPr>
          <w:rFonts w:ascii="Arial" w:eastAsia="Times New Roman" w:hAnsi="Arial" w:cs="Arial"/>
          <w:b/>
          <w:sz w:val="20"/>
          <w:szCs w:val="24"/>
          <w:u w:val="single"/>
          <w:lang w:eastAsia="pl-PL"/>
        </w:rPr>
        <w:t>a</w:t>
      </w:r>
      <w:r w:rsidRPr="00F979B3">
        <w:rPr>
          <w:rFonts w:ascii="Arial" w:eastAsia="Times New Roman" w:hAnsi="Arial" w:cs="Arial"/>
          <w:b/>
          <w:i/>
          <w:sz w:val="20"/>
          <w:szCs w:val="24"/>
          <w:u w:val="single"/>
          <w:lang w:eastAsia="pl-PL"/>
        </w:rPr>
        <w:t xml:space="preserve">cji </w:t>
      </w:r>
      <w:r w:rsidRPr="00F979B3">
        <w:rPr>
          <w:rFonts w:ascii="Arial" w:eastAsia="Times New Roman" w:hAnsi="Arial" w:cs="Arial"/>
          <w:b/>
          <w:bCs/>
          <w:color w:val="000000"/>
          <w:sz w:val="20"/>
          <w:szCs w:val="24"/>
          <w:u w:val="single"/>
          <w:lang w:eastAsia="pl-PL"/>
        </w:rPr>
        <w:t>ekonomicznej lub finansowej</w:t>
      </w:r>
    </w:p>
    <w:p w:rsidR="005D4C3E" w:rsidRPr="00F979B3" w:rsidRDefault="005D4C3E" w:rsidP="005D4C3E">
      <w:pPr>
        <w:spacing w:after="0" w:line="276" w:lineRule="auto"/>
        <w:ind w:left="709"/>
        <w:jc w:val="both"/>
        <w:rPr>
          <w:rFonts w:ascii="Arial" w:eastAsia="Times New Roman" w:hAnsi="Arial" w:cs="Arial"/>
          <w:sz w:val="20"/>
          <w:szCs w:val="20"/>
          <w:lang w:eastAsia="pl-PL"/>
        </w:rPr>
      </w:pPr>
      <w:r w:rsidRPr="00F979B3">
        <w:rPr>
          <w:rFonts w:ascii="Arial" w:eastAsia="Times New Roman" w:hAnsi="Arial" w:cs="Arial"/>
          <w:sz w:val="20"/>
          <w:szCs w:val="24"/>
          <w:lang w:eastAsia="pl-PL"/>
        </w:rPr>
        <w:t xml:space="preserve">Zamawiający nie stawia szczegółowego warunku w tym zakresie </w:t>
      </w:r>
      <w:r>
        <w:rPr>
          <w:rFonts w:ascii="Arial" w:eastAsia="Times New Roman" w:hAnsi="Arial" w:cs="Arial"/>
          <w:sz w:val="20"/>
          <w:szCs w:val="24"/>
          <w:lang w:eastAsia="pl-PL"/>
        </w:rPr>
        <w:t>.</w:t>
      </w:r>
    </w:p>
    <w:p w:rsidR="00756BD5" w:rsidRPr="00F979B3" w:rsidRDefault="00756BD5" w:rsidP="00756BD5">
      <w:pPr>
        <w:spacing w:after="0" w:line="240" w:lineRule="auto"/>
        <w:ind w:left="765"/>
        <w:jc w:val="both"/>
        <w:rPr>
          <w:rFonts w:ascii="Arial" w:eastAsia="Times New Roman" w:hAnsi="Arial" w:cs="Arial"/>
          <w:sz w:val="20"/>
          <w:szCs w:val="24"/>
          <w:lang w:eastAsia="pl-PL"/>
        </w:rPr>
      </w:pPr>
    </w:p>
    <w:p w:rsidR="00756BD5" w:rsidRPr="00F979B3" w:rsidRDefault="00756BD5" w:rsidP="00756BD5">
      <w:pPr>
        <w:widowControl w:val="0"/>
        <w:numPr>
          <w:ilvl w:val="0"/>
          <w:numId w:val="13"/>
        </w:numPr>
        <w:suppressAutoHyphens/>
        <w:spacing w:after="0" w:line="240" w:lineRule="auto"/>
        <w:jc w:val="both"/>
        <w:rPr>
          <w:rFonts w:ascii="Arial" w:eastAsia="Times New Roman" w:hAnsi="Arial" w:cs="Arial"/>
          <w:sz w:val="20"/>
          <w:szCs w:val="24"/>
          <w:lang w:eastAsia="pl-PL"/>
        </w:rPr>
      </w:pPr>
      <w:r w:rsidRPr="00F979B3">
        <w:rPr>
          <w:rFonts w:ascii="Arial" w:eastAsia="Times New Roman" w:hAnsi="Arial" w:cs="Arial"/>
          <w:b/>
          <w:i/>
          <w:sz w:val="20"/>
          <w:szCs w:val="24"/>
          <w:u w:val="single"/>
          <w:lang w:eastAsia="pl-PL"/>
        </w:rPr>
        <w:t xml:space="preserve">w zakresie </w:t>
      </w:r>
      <w:r w:rsidRPr="00F979B3">
        <w:rPr>
          <w:rFonts w:ascii="Arial" w:eastAsia="Times New Roman" w:hAnsi="Arial" w:cs="Arial"/>
          <w:b/>
          <w:color w:val="000000"/>
          <w:sz w:val="20"/>
          <w:szCs w:val="24"/>
          <w:u w:val="single"/>
          <w:lang w:eastAsia="pl-PL"/>
        </w:rPr>
        <w:t>zdolności technicznej lub zawodowej</w:t>
      </w:r>
      <w:r w:rsidRPr="00F979B3">
        <w:rPr>
          <w:rFonts w:ascii="Arial" w:eastAsia="Times New Roman" w:hAnsi="Arial" w:cs="Arial"/>
          <w:b/>
          <w:i/>
          <w:sz w:val="20"/>
          <w:szCs w:val="24"/>
          <w:u w:val="single"/>
          <w:lang w:eastAsia="pl-PL"/>
        </w:rPr>
        <w:t xml:space="preserve"> </w:t>
      </w:r>
    </w:p>
    <w:p w:rsidR="00756BD5" w:rsidRPr="00F979B3" w:rsidRDefault="00756BD5" w:rsidP="00756BD5">
      <w:pPr>
        <w:tabs>
          <w:tab w:val="num" w:pos="284"/>
        </w:tabs>
        <w:spacing w:after="0" w:line="240" w:lineRule="auto"/>
        <w:ind w:left="284" w:hanging="284"/>
        <w:jc w:val="both"/>
        <w:rPr>
          <w:rFonts w:ascii="Arial" w:eastAsia="Times New Roman" w:hAnsi="Arial" w:cs="Arial"/>
          <w:sz w:val="20"/>
          <w:szCs w:val="24"/>
          <w:lang w:eastAsia="pl-PL"/>
        </w:rPr>
      </w:pPr>
    </w:p>
    <w:p w:rsidR="00756BD5" w:rsidRPr="00F979B3" w:rsidRDefault="00756BD5" w:rsidP="00756BD5">
      <w:pPr>
        <w:numPr>
          <w:ilvl w:val="0"/>
          <w:numId w:val="24"/>
        </w:numPr>
        <w:spacing w:after="0" w:line="276" w:lineRule="auto"/>
        <w:jc w:val="both"/>
        <w:rPr>
          <w:rFonts w:ascii="Arial" w:eastAsia="Times New Roman" w:hAnsi="Arial" w:cs="Arial"/>
          <w:color w:val="000000"/>
          <w:sz w:val="20"/>
          <w:szCs w:val="24"/>
          <w:lang w:eastAsia="pl-PL"/>
        </w:rPr>
      </w:pPr>
      <w:r w:rsidRPr="00F979B3">
        <w:rPr>
          <w:rFonts w:ascii="Arial" w:eastAsia="Times New Roman" w:hAnsi="Arial" w:cs="Arial"/>
          <w:color w:val="000000"/>
          <w:sz w:val="20"/>
          <w:szCs w:val="24"/>
          <w:lang w:eastAsia="pl-PL"/>
        </w:rPr>
        <w:t>Zamawiający uzna warunek za spełniony w tym zakresie, jeżeli Wykonawca wykaże, że w ciągu ostatnich 5 lat przed upływem terminu  składania ofert (</w:t>
      </w:r>
      <w:r w:rsidRPr="00F979B3">
        <w:rPr>
          <w:rFonts w:ascii="Arial" w:eastAsia="Times New Roman" w:hAnsi="Arial" w:cs="Arial"/>
          <w:i/>
          <w:color w:val="000000"/>
          <w:sz w:val="20"/>
          <w:szCs w:val="24"/>
          <w:lang w:eastAsia="pl-PL"/>
        </w:rPr>
        <w:t>a jeżeli okres prowadzenia działalności jest krótszy – to w tym okresie</w:t>
      </w:r>
      <w:r w:rsidRPr="00F979B3">
        <w:rPr>
          <w:rFonts w:ascii="Arial" w:eastAsia="Times New Roman" w:hAnsi="Arial" w:cs="Arial"/>
          <w:color w:val="000000"/>
          <w:sz w:val="20"/>
          <w:szCs w:val="24"/>
          <w:lang w:eastAsia="pl-PL"/>
        </w:rPr>
        <w:t>)  wykonał należycie:</w:t>
      </w:r>
    </w:p>
    <w:p w:rsidR="00756BD5" w:rsidRPr="00F979B3" w:rsidRDefault="00756BD5" w:rsidP="00756BD5">
      <w:pPr>
        <w:tabs>
          <w:tab w:val="num" w:pos="426"/>
        </w:tabs>
        <w:spacing w:after="0" w:line="276" w:lineRule="auto"/>
        <w:ind w:left="426" w:hanging="426"/>
        <w:jc w:val="both"/>
        <w:rPr>
          <w:rFonts w:ascii="Arial" w:eastAsia="Times New Roman" w:hAnsi="Arial" w:cs="Arial"/>
          <w:sz w:val="20"/>
          <w:szCs w:val="24"/>
          <w:lang w:eastAsia="pl-PL"/>
        </w:rPr>
      </w:pPr>
    </w:p>
    <w:p w:rsidR="00756BD5" w:rsidRPr="00F979B3" w:rsidRDefault="00756BD5" w:rsidP="00C529EA">
      <w:pPr>
        <w:numPr>
          <w:ilvl w:val="4"/>
          <w:numId w:val="33"/>
        </w:numPr>
        <w:tabs>
          <w:tab w:val="left" w:pos="1134"/>
        </w:tabs>
        <w:autoSpaceDE w:val="0"/>
        <w:autoSpaceDN w:val="0"/>
        <w:adjustRightInd w:val="0"/>
        <w:spacing w:after="0" w:line="276" w:lineRule="auto"/>
        <w:ind w:left="1418" w:hanging="425"/>
        <w:rPr>
          <w:rFonts w:ascii="Arial" w:eastAsia="Calibri" w:hAnsi="Arial" w:cs="Arial"/>
          <w:sz w:val="20"/>
          <w:szCs w:val="20"/>
          <w:lang w:eastAsia="pl-PL"/>
        </w:rPr>
      </w:pPr>
      <w:r w:rsidRPr="00F979B3">
        <w:rPr>
          <w:rFonts w:ascii="Arial" w:eastAsia="Calibri" w:hAnsi="Arial" w:cs="Arial"/>
          <w:sz w:val="20"/>
          <w:szCs w:val="20"/>
          <w:lang w:eastAsia="pl-PL"/>
        </w:rPr>
        <w:t>co najmniej dwie (2) roboty budowlane obejmujące swoim zakresem co najmniej r</w:t>
      </w:r>
      <w:r w:rsidR="0083319E">
        <w:rPr>
          <w:rFonts w:ascii="Arial" w:eastAsia="Calibri" w:hAnsi="Arial" w:cs="Arial"/>
          <w:sz w:val="20"/>
          <w:szCs w:val="20"/>
          <w:lang w:eastAsia="pl-PL"/>
        </w:rPr>
        <w:t xml:space="preserve">oboty budowlane, konstrukcyjne </w:t>
      </w:r>
      <w:r w:rsidRPr="00F979B3">
        <w:rPr>
          <w:rFonts w:ascii="Arial" w:eastAsia="Calibri" w:hAnsi="Arial" w:cs="Arial"/>
          <w:sz w:val="20"/>
          <w:szCs w:val="20"/>
          <w:lang w:eastAsia="pl-PL"/>
        </w:rPr>
        <w:t xml:space="preserve">o wartości nie mniejszej niż </w:t>
      </w:r>
      <w:r w:rsidR="0083319E">
        <w:rPr>
          <w:rFonts w:ascii="Arial" w:eastAsia="Calibri" w:hAnsi="Arial" w:cs="Arial"/>
          <w:sz w:val="20"/>
          <w:szCs w:val="20"/>
          <w:lang w:eastAsia="pl-PL"/>
        </w:rPr>
        <w:t>100 000,00</w:t>
      </w:r>
      <w:r w:rsidRPr="00F979B3">
        <w:rPr>
          <w:rFonts w:ascii="Arial" w:eastAsia="Calibri" w:hAnsi="Arial" w:cs="Arial"/>
          <w:sz w:val="20"/>
          <w:szCs w:val="20"/>
          <w:lang w:eastAsia="pl-PL"/>
        </w:rPr>
        <w:t xml:space="preserve"> zł (słownie: </w:t>
      </w:r>
      <w:r w:rsidR="0083319E">
        <w:rPr>
          <w:rFonts w:ascii="Arial" w:eastAsia="Calibri" w:hAnsi="Arial" w:cs="Arial"/>
          <w:sz w:val="20"/>
          <w:szCs w:val="20"/>
          <w:lang w:eastAsia="pl-PL"/>
        </w:rPr>
        <w:t xml:space="preserve">sto tysięcy złotych </w:t>
      </w:r>
      <w:r w:rsidRPr="00F979B3">
        <w:rPr>
          <w:rFonts w:ascii="Arial" w:eastAsia="Calibri" w:hAnsi="Arial" w:cs="Arial"/>
          <w:sz w:val="20"/>
          <w:szCs w:val="20"/>
          <w:lang w:eastAsia="pl-PL"/>
        </w:rPr>
        <w:t>brutto</w:t>
      </w:r>
      <w:r w:rsidR="0083319E">
        <w:rPr>
          <w:rFonts w:ascii="Arial" w:eastAsia="Calibri" w:hAnsi="Arial" w:cs="Arial"/>
          <w:sz w:val="20"/>
          <w:szCs w:val="20"/>
          <w:lang w:eastAsia="pl-PL"/>
        </w:rPr>
        <w:t xml:space="preserve">) </w:t>
      </w:r>
      <w:r w:rsidRPr="00F979B3">
        <w:rPr>
          <w:rFonts w:ascii="Arial" w:eastAsia="Calibri" w:hAnsi="Arial" w:cs="Arial"/>
          <w:sz w:val="20"/>
          <w:szCs w:val="20"/>
          <w:lang w:eastAsia="pl-PL"/>
        </w:rPr>
        <w:t xml:space="preserve"> każda.</w:t>
      </w:r>
    </w:p>
    <w:p w:rsidR="00756BD5" w:rsidRPr="00F979B3" w:rsidRDefault="00756BD5" w:rsidP="00756BD5">
      <w:pPr>
        <w:widowControl w:val="0"/>
        <w:tabs>
          <w:tab w:val="left" w:pos="993"/>
          <w:tab w:val="left" w:pos="1418"/>
        </w:tabs>
        <w:spacing w:after="0" w:line="276" w:lineRule="auto"/>
        <w:ind w:left="993" w:right="149"/>
        <w:jc w:val="both"/>
        <w:rPr>
          <w:rFonts w:ascii="Arial" w:eastAsia="Times New Roman" w:hAnsi="Arial" w:cs="Arial"/>
          <w:sz w:val="20"/>
          <w:szCs w:val="20"/>
          <w:lang w:eastAsia="ar-SA"/>
        </w:rPr>
      </w:pPr>
    </w:p>
    <w:p w:rsidR="00756BD5" w:rsidRPr="00F979B3" w:rsidRDefault="00756BD5" w:rsidP="00756BD5">
      <w:pPr>
        <w:spacing w:after="120" w:line="276" w:lineRule="auto"/>
        <w:ind w:left="709"/>
        <w:jc w:val="both"/>
        <w:rPr>
          <w:rFonts w:ascii="Arial" w:eastAsia="Calibri" w:hAnsi="Arial" w:cs="Arial"/>
          <w:strike/>
          <w:color w:val="FF0000"/>
          <w:sz w:val="20"/>
          <w:szCs w:val="24"/>
          <w:lang w:eastAsia="ar-SA"/>
        </w:rPr>
      </w:pPr>
      <w:r w:rsidRPr="00F979B3">
        <w:rPr>
          <w:rFonts w:ascii="Arial" w:eastAsia="Times New Roman" w:hAnsi="Arial" w:cs="Arial"/>
          <w:sz w:val="20"/>
          <w:szCs w:val="24"/>
          <w:lang w:eastAsia="pl-PL"/>
        </w:rPr>
        <w:t xml:space="preserve">Wykonawca winien załączyć dowody potwierdzające, że roboty te zostały wykonane </w:t>
      </w:r>
      <w:r w:rsidRPr="00F979B3">
        <w:rPr>
          <w:rFonts w:ascii="Arial" w:eastAsia="Times New Roman" w:hAnsi="Arial" w:cs="Arial"/>
          <w:color w:val="000000"/>
          <w:sz w:val="20"/>
          <w:szCs w:val="24"/>
          <w:lang w:eastAsia="pl-PL"/>
        </w:rPr>
        <w:t>należycie, w szczególności, czy zostały wykonane zgodnie z przepisami prawa budowlanego i prawidłowo ukończona.</w:t>
      </w:r>
    </w:p>
    <w:p w:rsidR="00756BD5" w:rsidRPr="00F979B3" w:rsidRDefault="00756BD5" w:rsidP="00756BD5">
      <w:pPr>
        <w:tabs>
          <w:tab w:val="num" w:pos="709"/>
        </w:tabs>
        <w:spacing w:after="0" w:line="276" w:lineRule="auto"/>
        <w:ind w:left="709"/>
        <w:jc w:val="both"/>
        <w:rPr>
          <w:rFonts w:ascii="Arial" w:eastAsia="Times New Roman" w:hAnsi="Arial" w:cs="Arial"/>
          <w:i/>
          <w:sz w:val="20"/>
          <w:szCs w:val="24"/>
          <w:lang w:eastAsia="pl-PL"/>
        </w:rPr>
      </w:pPr>
      <w:r w:rsidRPr="00F979B3">
        <w:rPr>
          <w:rFonts w:ascii="Arial" w:eastAsia="Times New Roman" w:hAnsi="Arial" w:cs="Arial"/>
          <w:i/>
          <w:sz w:val="20"/>
          <w:szCs w:val="24"/>
          <w:lang w:eastAsia="pl-PL"/>
        </w:rPr>
        <w:t>Dowodami, o których mowa powyżej są referencje bądź inne dokumenty wystawione przez podmiot, na rzecz którego roboty były wykonywane, a jeżeli z uzasadnionych przyczyn o obiektywnym charakterze Wykonawca nie jest w stanie uzyskać tych dokumentów – inne dokumenty.</w:t>
      </w:r>
    </w:p>
    <w:p w:rsidR="00756BD5" w:rsidRPr="00F979B3" w:rsidRDefault="00756BD5" w:rsidP="00756BD5">
      <w:pPr>
        <w:tabs>
          <w:tab w:val="num" w:pos="284"/>
        </w:tabs>
        <w:spacing w:after="0" w:line="276" w:lineRule="auto"/>
        <w:jc w:val="both"/>
        <w:rPr>
          <w:rFonts w:ascii="Arial" w:eastAsia="Times New Roman" w:hAnsi="Arial" w:cs="Arial"/>
          <w:sz w:val="20"/>
          <w:szCs w:val="24"/>
          <w:lang w:eastAsia="pl-PL"/>
        </w:rPr>
      </w:pPr>
    </w:p>
    <w:p w:rsidR="00756BD5" w:rsidRPr="00617F4C" w:rsidRDefault="00756BD5" w:rsidP="00756BD5">
      <w:pPr>
        <w:numPr>
          <w:ilvl w:val="0"/>
          <w:numId w:val="24"/>
        </w:numPr>
        <w:suppressAutoHyphens/>
        <w:spacing w:after="0" w:line="276" w:lineRule="auto"/>
        <w:jc w:val="both"/>
        <w:rPr>
          <w:rFonts w:ascii="Arial" w:eastAsia="Times New Roman" w:hAnsi="Arial" w:cs="Arial"/>
          <w:color w:val="000000"/>
          <w:sz w:val="20"/>
          <w:szCs w:val="20"/>
          <w:lang w:eastAsia="pl-PL"/>
        </w:rPr>
      </w:pPr>
      <w:r w:rsidRPr="00617F4C">
        <w:rPr>
          <w:rFonts w:ascii="Arial" w:eastAsia="Times New Roman" w:hAnsi="Arial" w:cs="Arial"/>
          <w:color w:val="000000"/>
          <w:sz w:val="20"/>
          <w:szCs w:val="20"/>
          <w:lang w:eastAsia="pl-PL"/>
        </w:rPr>
        <w:t>Zamawiający uzna warunek za spełniony w tym zakresie, jeżeli Wykonawca wykaże, że dysponuje lub</w:t>
      </w:r>
      <w:bookmarkStart w:id="0" w:name="_GoBack"/>
      <w:bookmarkEnd w:id="0"/>
      <w:r w:rsidRPr="00617F4C">
        <w:rPr>
          <w:rFonts w:ascii="Arial" w:eastAsia="Times New Roman" w:hAnsi="Arial" w:cs="Arial"/>
          <w:color w:val="000000"/>
          <w:sz w:val="20"/>
          <w:szCs w:val="20"/>
          <w:lang w:eastAsia="pl-PL"/>
        </w:rPr>
        <w:t xml:space="preserve"> będzie dysponował osobami zdolnymi do realizacji zamówienia, posiadającymi niezbędne kwalifikacje tj:</w:t>
      </w:r>
      <w:r w:rsidR="00617F4C" w:rsidRPr="00617F4C">
        <w:rPr>
          <w:rFonts w:ascii="Arial" w:eastAsia="Times New Roman" w:hAnsi="Arial" w:cs="Arial"/>
          <w:color w:val="000000"/>
          <w:sz w:val="20"/>
          <w:szCs w:val="20"/>
          <w:lang w:eastAsia="pl-PL"/>
        </w:rPr>
        <w:t xml:space="preserve"> </w:t>
      </w:r>
      <w:r w:rsidR="00617F4C" w:rsidRPr="00617F4C">
        <w:rPr>
          <w:rFonts w:ascii="Arial" w:eastAsia="Times New Roman" w:hAnsi="Arial" w:cs="Arial"/>
          <w:sz w:val="20"/>
          <w:szCs w:val="20"/>
          <w:lang w:eastAsia="pl-PL"/>
        </w:rPr>
        <w:t>minimum 5 osobami w tym min. jedną osobą posiadającą uprawnienia do kierowania robotami o specjalności konstrukcyjno-budowlanym lub odpowiadającym im równoważnym uprawnieniu w tej specjalności, które zostały wydane na podstawie wcześniej obowiązujących przepisów, zgodnie z wymogami ustawy Prawa budowlanego oraz posiadanie minimum 3 letnie doświadczenie jako kierownik robót/budowy.</w:t>
      </w:r>
    </w:p>
    <w:p w:rsidR="00756BD5" w:rsidRPr="00F979B3" w:rsidRDefault="00756BD5" w:rsidP="00756BD5">
      <w:pPr>
        <w:numPr>
          <w:ilvl w:val="0"/>
          <w:numId w:val="25"/>
        </w:numPr>
        <w:tabs>
          <w:tab w:val="left" w:pos="1134"/>
        </w:tabs>
        <w:suppressAutoHyphens/>
        <w:spacing w:after="0" w:line="276" w:lineRule="auto"/>
        <w:ind w:left="567" w:firstLine="142"/>
        <w:jc w:val="both"/>
        <w:rPr>
          <w:rFonts w:ascii="Arial" w:eastAsia="Times New Roman" w:hAnsi="Arial" w:cs="Arial"/>
          <w:strike/>
          <w:color w:val="000000"/>
          <w:sz w:val="20"/>
          <w:szCs w:val="20"/>
          <w:lang w:eastAsia="pl-PL"/>
        </w:rPr>
      </w:pPr>
      <w:r w:rsidRPr="00F979B3">
        <w:rPr>
          <w:rFonts w:ascii="Arial" w:eastAsia="Times New Roman" w:hAnsi="Arial" w:cs="Arial"/>
          <w:b/>
          <w:color w:val="000000"/>
          <w:sz w:val="20"/>
          <w:szCs w:val="20"/>
          <w:lang w:eastAsia="pl-PL"/>
        </w:rPr>
        <w:t>Kierownikiem budowy (1 osoba) posiadającym co najmniej:</w:t>
      </w:r>
    </w:p>
    <w:p w:rsidR="00756BD5" w:rsidRPr="0083319E" w:rsidRDefault="00756BD5" w:rsidP="0083319E">
      <w:pPr>
        <w:widowControl w:val="0"/>
        <w:numPr>
          <w:ilvl w:val="0"/>
          <w:numId w:val="7"/>
        </w:numPr>
        <w:tabs>
          <w:tab w:val="left" w:pos="1134"/>
        </w:tabs>
        <w:spacing w:after="0" w:line="276" w:lineRule="auto"/>
        <w:ind w:right="150"/>
        <w:jc w:val="both"/>
        <w:rPr>
          <w:rFonts w:ascii="Arial" w:eastAsia="Times New Roman" w:hAnsi="Arial" w:cs="Arial"/>
          <w:sz w:val="20"/>
          <w:lang w:eastAsia="ar-SA"/>
        </w:rPr>
      </w:pPr>
      <w:r w:rsidRPr="00F979B3">
        <w:rPr>
          <w:rFonts w:ascii="Arial" w:eastAsia="Times New Roman" w:hAnsi="Arial" w:cs="Arial"/>
          <w:sz w:val="20"/>
          <w:szCs w:val="20"/>
          <w:lang w:eastAsia="ar-SA"/>
        </w:rPr>
        <w:t>uprawnienia budowlane</w:t>
      </w:r>
      <w:r w:rsidRPr="00F979B3">
        <w:rPr>
          <w:rFonts w:ascii="Arial" w:eastAsia="Times New Roman" w:hAnsi="Arial" w:cs="Arial"/>
          <w:lang w:eastAsia="ar-SA"/>
        </w:rPr>
        <w:t xml:space="preserve"> w </w:t>
      </w:r>
      <w:r w:rsidRPr="00F979B3">
        <w:rPr>
          <w:rFonts w:ascii="Arial" w:eastAsia="Times New Roman" w:hAnsi="Arial" w:cs="Arial"/>
          <w:sz w:val="20"/>
          <w:szCs w:val="20"/>
          <w:lang w:eastAsia="ar-SA"/>
        </w:rPr>
        <w:t xml:space="preserve">specjalności </w:t>
      </w:r>
      <w:r w:rsidRPr="00F979B3">
        <w:rPr>
          <w:rFonts w:ascii="Arial" w:eastAsia="Times New Roman" w:hAnsi="Arial" w:cs="Arial"/>
          <w:b/>
          <w:sz w:val="20"/>
          <w:szCs w:val="20"/>
          <w:lang w:eastAsia="ar-SA"/>
        </w:rPr>
        <w:t xml:space="preserve"> </w:t>
      </w:r>
      <w:r w:rsidRPr="00F979B3">
        <w:rPr>
          <w:rFonts w:ascii="Arial" w:eastAsia="Times New Roman" w:hAnsi="Arial" w:cs="Arial"/>
          <w:bCs/>
          <w:sz w:val="20"/>
          <w:szCs w:val="20"/>
          <w:lang w:eastAsia="ar-SA"/>
        </w:rPr>
        <w:t xml:space="preserve">konstrukcyjno– budowlanej bez ograniczeń, oraz 3- letnie doświadczenie w zakresie kierowania budowami </w:t>
      </w:r>
      <w:r w:rsidR="0083319E">
        <w:rPr>
          <w:rFonts w:ascii="Arial" w:eastAsia="Times New Roman" w:hAnsi="Arial" w:cs="Arial"/>
          <w:bCs/>
          <w:sz w:val="20"/>
          <w:szCs w:val="20"/>
          <w:lang w:eastAsia="ar-SA"/>
        </w:rPr>
        <w:t xml:space="preserve">. </w:t>
      </w:r>
    </w:p>
    <w:p w:rsidR="00756BD5" w:rsidRPr="00F979B3" w:rsidRDefault="00756BD5" w:rsidP="00756BD5">
      <w:pPr>
        <w:tabs>
          <w:tab w:val="left" w:pos="1134"/>
        </w:tabs>
        <w:suppressAutoHyphens/>
        <w:spacing w:after="0" w:line="276" w:lineRule="auto"/>
        <w:ind w:left="1440"/>
        <w:jc w:val="both"/>
        <w:rPr>
          <w:rFonts w:ascii="Arial" w:eastAsia="Times New Roman" w:hAnsi="Arial" w:cs="Arial"/>
          <w:b/>
          <w:color w:val="000000"/>
          <w:sz w:val="20"/>
          <w:szCs w:val="20"/>
          <w:lang w:eastAsia="pl-PL"/>
        </w:rPr>
      </w:pPr>
    </w:p>
    <w:p w:rsidR="00756BD5" w:rsidRPr="00F979B3" w:rsidRDefault="00756BD5" w:rsidP="00756BD5">
      <w:pPr>
        <w:tabs>
          <w:tab w:val="num" w:pos="0"/>
        </w:tabs>
        <w:spacing w:after="0" w:line="276" w:lineRule="auto"/>
        <w:jc w:val="both"/>
        <w:rPr>
          <w:rFonts w:ascii="Arial" w:eastAsia="Times New Roman" w:hAnsi="Arial" w:cs="Arial"/>
          <w:sz w:val="20"/>
          <w:szCs w:val="24"/>
          <w:lang w:eastAsia="pl-PL"/>
        </w:rPr>
      </w:pPr>
      <w:r w:rsidRPr="00F979B3">
        <w:rPr>
          <w:rFonts w:ascii="Arial" w:eastAsia="Times New Roman" w:hAnsi="Arial" w:cs="Arial"/>
          <w:i/>
          <w:sz w:val="20"/>
          <w:szCs w:val="24"/>
          <w:lang w:eastAsia="pl-PL"/>
        </w:rPr>
        <w:t>W zakresie wymienionych powyżej uprawnień, Zamawiający uzna odpowiadające im ważne uprawnienia budowlane wydane na podstawie wcześniej obowiązujących przepisów oraz zagraniczne uprawnienia uznane w zakresie i na zasadach opisanych w ustawie z dnia 22 grudnia 2015 r. o zasadach uznawania kwalifikacji zawodowych nabytych w państwach członkowskich Unii Europejskiej (Dz. U. z 2016 r., poz. 65).</w:t>
      </w:r>
    </w:p>
    <w:p w:rsidR="00756BD5" w:rsidRPr="0030383F" w:rsidRDefault="00756BD5" w:rsidP="00756BD5">
      <w:pPr>
        <w:tabs>
          <w:tab w:val="left" w:pos="855"/>
        </w:tabs>
        <w:spacing w:after="0" w:line="276" w:lineRule="auto"/>
        <w:jc w:val="both"/>
        <w:rPr>
          <w:rFonts w:ascii="Arial" w:eastAsia="Times New Roman" w:hAnsi="Arial" w:cs="Arial"/>
          <w:b/>
          <w:sz w:val="20"/>
          <w:szCs w:val="24"/>
          <w:lang w:eastAsia="pl-PL"/>
        </w:rPr>
      </w:pPr>
    </w:p>
    <w:p w:rsidR="00756BD5" w:rsidRPr="00F979B3" w:rsidRDefault="00756BD5" w:rsidP="00756BD5">
      <w:pPr>
        <w:tabs>
          <w:tab w:val="left" w:pos="855"/>
        </w:tabs>
        <w:spacing w:after="0" w:line="276" w:lineRule="auto"/>
        <w:jc w:val="both"/>
        <w:rPr>
          <w:rFonts w:ascii="Arial" w:eastAsia="Times New Roman" w:hAnsi="Arial" w:cs="Arial"/>
          <w:color w:val="FF0000"/>
          <w:sz w:val="20"/>
          <w:szCs w:val="24"/>
          <w:lang w:eastAsia="pl-PL"/>
        </w:rPr>
      </w:pPr>
      <w:r w:rsidRPr="0030383F">
        <w:rPr>
          <w:rFonts w:ascii="Arial" w:eastAsia="Times New Roman" w:hAnsi="Arial" w:cs="Arial"/>
          <w:b/>
          <w:sz w:val="20"/>
          <w:szCs w:val="24"/>
          <w:lang w:eastAsia="pl-PL"/>
        </w:rPr>
        <w:t xml:space="preserve">D. </w:t>
      </w:r>
      <w:r w:rsidRPr="0030383F">
        <w:rPr>
          <w:rFonts w:ascii="Arial" w:eastAsia="Times New Roman" w:hAnsi="Arial" w:cs="Arial"/>
          <w:sz w:val="20"/>
          <w:szCs w:val="24"/>
          <w:lang w:eastAsia="pl-PL"/>
        </w:rPr>
        <w:t>Zamawiający może, na każdym etapie postępowania uznać, że Wykonawca nie posiada wymaganych zdolności, jeżeli zaangażowanie zasobów technicznych lub zawodowych Wykonawcy w inne przedsięwzięcia gospodarcze może mieć negatywny wpływ na realizację zamówienia</w:t>
      </w:r>
      <w:r w:rsidRPr="00F979B3">
        <w:rPr>
          <w:rFonts w:ascii="Arial" w:eastAsia="Times New Roman" w:hAnsi="Arial" w:cs="Arial"/>
          <w:color w:val="FF0000"/>
          <w:sz w:val="20"/>
          <w:szCs w:val="24"/>
          <w:lang w:eastAsia="pl-PL"/>
        </w:rPr>
        <w:t>.</w:t>
      </w:r>
      <w:r w:rsidRPr="00F979B3">
        <w:rPr>
          <w:rFonts w:ascii="Arial" w:eastAsia="Times New Roman" w:hAnsi="Arial" w:cs="Arial"/>
          <w:b/>
          <w:color w:val="FF0000"/>
          <w:sz w:val="20"/>
          <w:szCs w:val="24"/>
          <w:lang w:eastAsia="pl-PL"/>
        </w:rPr>
        <w:br/>
      </w:r>
    </w:p>
    <w:p w:rsidR="00756BD5" w:rsidRPr="00F979B3" w:rsidRDefault="00756BD5" w:rsidP="00756BD5">
      <w:pPr>
        <w:suppressAutoHyphens/>
        <w:spacing w:after="40" w:line="276" w:lineRule="auto"/>
        <w:jc w:val="both"/>
        <w:rPr>
          <w:rFonts w:ascii="Arial" w:eastAsia="Calibri" w:hAnsi="Arial" w:cs="Arial"/>
          <w:b/>
          <w:sz w:val="20"/>
          <w:szCs w:val="20"/>
          <w:lang w:eastAsia="ar-SA"/>
        </w:rPr>
      </w:pPr>
      <w:r w:rsidRPr="00F979B3">
        <w:rPr>
          <w:rFonts w:ascii="Arial" w:eastAsia="Calibri" w:hAnsi="Arial" w:cs="Arial"/>
          <w:b/>
          <w:sz w:val="20"/>
          <w:szCs w:val="20"/>
          <w:lang w:eastAsia="ar-SA"/>
        </w:rPr>
        <w:t>E</w:t>
      </w:r>
      <w:r w:rsidRPr="00F979B3">
        <w:rPr>
          <w:rFonts w:ascii="Arial" w:eastAsia="Calibri" w:hAnsi="Arial" w:cs="Arial"/>
          <w:sz w:val="20"/>
          <w:szCs w:val="20"/>
          <w:lang w:eastAsia="ar-SA"/>
        </w:rPr>
        <w:t xml:space="preserve">. </w:t>
      </w:r>
      <w:r w:rsidRPr="00F979B3">
        <w:rPr>
          <w:rFonts w:ascii="Arial" w:eastAsia="Calibri" w:hAnsi="Arial" w:cs="Arial"/>
          <w:iCs/>
          <w:sz w:val="20"/>
          <w:szCs w:val="20"/>
          <w:lang w:eastAsia="ar-SA"/>
        </w:rPr>
        <w:t xml:space="preserve">Wykonawca </w:t>
      </w:r>
      <w:r w:rsidRPr="00F979B3">
        <w:rPr>
          <w:rFonts w:ascii="Arial" w:eastAsia="Calibri" w:hAnsi="Arial" w:cs="Arial"/>
          <w:sz w:val="20"/>
          <w:szCs w:val="20"/>
          <w:lang w:eastAsia="ar-SA"/>
        </w:rPr>
        <w:t>może w celu potwierdzenia spełniania warunków, o których mowa w pkt. VI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F979B3">
        <w:rPr>
          <w:rFonts w:ascii="Arial" w:eastAsia="Calibri" w:hAnsi="Arial" w:cs="Arial"/>
          <w:iCs/>
          <w:sz w:val="20"/>
          <w:szCs w:val="20"/>
          <w:lang w:eastAsia="ar-SA"/>
        </w:rPr>
        <w:t xml:space="preserve">, </w:t>
      </w:r>
    </w:p>
    <w:p w:rsidR="00756BD5" w:rsidRPr="00F979B3" w:rsidRDefault="00756BD5" w:rsidP="00756BD5">
      <w:pPr>
        <w:tabs>
          <w:tab w:val="num" w:pos="1440"/>
        </w:tabs>
        <w:suppressAutoHyphens/>
        <w:spacing w:after="40" w:line="276" w:lineRule="auto"/>
        <w:ind w:left="66"/>
        <w:jc w:val="both"/>
        <w:rPr>
          <w:rFonts w:ascii="Arial" w:eastAsia="Calibri" w:hAnsi="Arial" w:cs="Arial"/>
          <w:b/>
          <w:sz w:val="20"/>
          <w:szCs w:val="20"/>
          <w:lang w:eastAsia="ar-SA"/>
        </w:rPr>
      </w:pPr>
      <w:r w:rsidRPr="00F979B3">
        <w:rPr>
          <w:rFonts w:ascii="Arial" w:eastAsia="Calibri" w:hAnsi="Arial" w:cs="Arial"/>
          <w:sz w:val="20"/>
          <w:szCs w:val="20"/>
          <w:lang w:eastAsia="ar-SA"/>
        </w:rPr>
        <w:br/>
      </w:r>
      <w:r w:rsidRPr="00F979B3">
        <w:rPr>
          <w:rFonts w:ascii="Arial" w:eastAsia="Calibri" w:hAnsi="Arial" w:cs="Arial"/>
          <w:b/>
          <w:sz w:val="20"/>
          <w:szCs w:val="20"/>
          <w:lang w:eastAsia="ar-SA"/>
        </w:rPr>
        <w:t xml:space="preserve">F. </w:t>
      </w:r>
      <w:r w:rsidRPr="00F979B3">
        <w:rPr>
          <w:rFonts w:ascii="Arial" w:eastAsia="Calibri" w:hAnsi="Arial" w:cs="Arial"/>
          <w:iCs/>
          <w:sz w:val="20"/>
          <w:szCs w:val="20"/>
          <w:lang w:eastAsia="ar-SA"/>
        </w:rPr>
        <w:t>Zamawiający jednocześnie informuje, iż „stosowna sytuacja”, o której mowa w pkt.</w:t>
      </w:r>
      <w:r w:rsidRPr="00F979B3">
        <w:rPr>
          <w:rFonts w:ascii="Arial" w:eastAsia="Calibri" w:hAnsi="Arial" w:cs="Arial"/>
          <w:sz w:val="20"/>
          <w:szCs w:val="20"/>
          <w:lang w:eastAsia="ar-SA"/>
        </w:rPr>
        <w:t xml:space="preserve"> VI. lit. E niniejszej SIWZ wystąpi wyłącznie w przypadku kiedy:</w:t>
      </w:r>
    </w:p>
    <w:p w:rsidR="00756BD5" w:rsidRPr="00F979B3" w:rsidRDefault="00756BD5" w:rsidP="00756BD5">
      <w:pPr>
        <w:suppressAutoHyphens/>
        <w:spacing w:after="40" w:line="276" w:lineRule="auto"/>
        <w:ind w:left="66"/>
        <w:jc w:val="both"/>
        <w:rPr>
          <w:rFonts w:ascii="Arial" w:eastAsia="Calibri" w:hAnsi="Arial" w:cs="Arial"/>
          <w:color w:val="FF0000"/>
          <w:sz w:val="20"/>
          <w:szCs w:val="20"/>
          <w:lang w:eastAsia="ar-SA"/>
        </w:rPr>
      </w:pPr>
      <w:r w:rsidRPr="00F979B3">
        <w:rPr>
          <w:rFonts w:ascii="Arial" w:eastAsia="Calibri" w:hAnsi="Arial" w:cs="Arial"/>
          <w:color w:val="FF0000"/>
          <w:sz w:val="20"/>
          <w:szCs w:val="20"/>
          <w:lang w:eastAsia="ar-SA"/>
        </w:rPr>
        <w:t xml:space="preserve"> </w:t>
      </w:r>
    </w:p>
    <w:p w:rsidR="00756BD5" w:rsidRPr="00F979B3" w:rsidRDefault="00756BD5" w:rsidP="00756BD5">
      <w:pPr>
        <w:numPr>
          <w:ilvl w:val="0"/>
          <w:numId w:val="12"/>
        </w:numPr>
        <w:spacing w:after="40" w:line="276" w:lineRule="auto"/>
        <w:jc w:val="both"/>
        <w:rPr>
          <w:rFonts w:ascii="Arial" w:eastAsia="Calibri" w:hAnsi="Arial" w:cs="Arial"/>
          <w:color w:val="000000"/>
          <w:sz w:val="20"/>
          <w:szCs w:val="20"/>
          <w:lang w:eastAsia="ar-SA"/>
        </w:rPr>
      </w:pPr>
      <w:r w:rsidRPr="00F979B3">
        <w:rPr>
          <w:rFonts w:ascii="Arial" w:eastAsia="Calibri" w:hAnsi="Arial" w:cs="Arial"/>
          <w:sz w:val="20"/>
          <w:szCs w:val="20"/>
          <w:lang w:eastAsia="ar-SA"/>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r w:rsidRPr="00F979B3">
        <w:rPr>
          <w:rFonts w:ascii="Arial" w:eastAsia="Calibri" w:hAnsi="Arial" w:cs="Arial"/>
          <w:color w:val="000000"/>
          <w:sz w:val="20"/>
          <w:szCs w:val="20"/>
          <w:lang w:eastAsia="ar-SA"/>
        </w:rPr>
        <w:t>Zobowiązanie musi wskazywać :</w:t>
      </w:r>
    </w:p>
    <w:p w:rsidR="00756BD5" w:rsidRPr="00F979B3" w:rsidRDefault="00756BD5" w:rsidP="00756BD5">
      <w:pPr>
        <w:suppressAutoHyphens/>
        <w:spacing w:after="0" w:line="276" w:lineRule="auto"/>
        <w:ind w:left="426"/>
        <w:rPr>
          <w:rFonts w:ascii="Arial" w:eastAsia="Times New Roman" w:hAnsi="Arial" w:cs="Arial"/>
          <w:color w:val="000000"/>
          <w:sz w:val="20"/>
          <w:szCs w:val="20"/>
          <w:lang w:eastAsia="ar-SA"/>
        </w:rPr>
      </w:pPr>
      <w:r w:rsidRPr="00F979B3">
        <w:rPr>
          <w:rFonts w:ascii="Arial" w:eastAsia="Times New Roman" w:hAnsi="Arial" w:cs="Arial"/>
          <w:color w:val="000000"/>
          <w:sz w:val="20"/>
          <w:szCs w:val="20"/>
          <w:lang w:eastAsia="ar-SA"/>
        </w:rPr>
        <w:t>- zakres dostępnych wykonawcy zasobów innego podmiotu,</w:t>
      </w:r>
      <w:r w:rsidRPr="00F979B3">
        <w:rPr>
          <w:rFonts w:ascii="Arial" w:eastAsia="Times New Roman" w:hAnsi="Arial" w:cs="Arial"/>
          <w:color w:val="000000"/>
          <w:sz w:val="20"/>
          <w:szCs w:val="20"/>
          <w:lang w:eastAsia="ar-SA"/>
        </w:rPr>
        <w:br/>
        <w:t>- sposób wykorzystania zasobów innego podmiotu, przez wykonawcę, przy wykonywaniu zamówienia publicznego,</w:t>
      </w:r>
      <w:r w:rsidRPr="00F979B3">
        <w:rPr>
          <w:rFonts w:ascii="Arial" w:eastAsia="Times New Roman" w:hAnsi="Arial" w:cs="Arial"/>
          <w:color w:val="000000"/>
          <w:sz w:val="20"/>
          <w:szCs w:val="20"/>
          <w:lang w:eastAsia="ar-SA"/>
        </w:rPr>
        <w:br/>
        <w:t>- zakres i okres udziału innego podmiotu przy wykonywaniu zamówienia publicznego,</w:t>
      </w:r>
    </w:p>
    <w:p w:rsidR="00756BD5" w:rsidRPr="00F979B3" w:rsidRDefault="00756BD5" w:rsidP="00756BD5">
      <w:pPr>
        <w:suppressAutoHyphens/>
        <w:spacing w:after="0" w:line="276" w:lineRule="auto"/>
        <w:ind w:left="426"/>
        <w:rPr>
          <w:rFonts w:ascii="Arial" w:eastAsia="Times New Roman" w:hAnsi="Arial" w:cs="Arial"/>
          <w:color w:val="000000"/>
          <w:sz w:val="20"/>
          <w:szCs w:val="20"/>
          <w:lang w:eastAsia="ar-SA"/>
        </w:rPr>
      </w:pPr>
      <w:r w:rsidRPr="00F979B3">
        <w:rPr>
          <w:rFonts w:ascii="Arial" w:eastAsia="Times New Roman" w:hAnsi="Arial" w:cs="Arial"/>
          <w:color w:val="000000"/>
          <w:sz w:val="20"/>
          <w:szCs w:val="20"/>
          <w:lang w:eastAsia="ar-SA"/>
        </w:rPr>
        <w:lastRenderedPageBreak/>
        <w:t>- informację czy podmiot, na zdolnościach którego wykonawca polega w odniesieniu do warunków udziału w postępowaniu dotyczących wykształcenia, kwalifikacji zawodowych lub doświadczenia, zrealizuje roboty budowlane, których wskazane zdolności dotyczą.</w:t>
      </w:r>
    </w:p>
    <w:p w:rsidR="00756BD5" w:rsidRPr="00F979B3" w:rsidRDefault="00756BD5" w:rsidP="00756BD5">
      <w:pPr>
        <w:numPr>
          <w:ilvl w:val="0"/>
          <w:numId w:val="12"/>
        </w:numPr>
        <w:spacing w:after="40" w:line="276" w:lineRule="auto"/>
        <w:jc w:val="both"/>
        <w:rPr>
          <w:rFonts w:ascii="Arial" w:eastAsia="Calibri" w:hAnsi="Arial" w:cs="Arial"/>
          <w:color w:val="FF0000"/>
          <w:sz w:val="20"/>
          <w:szCs w:val="20"/>
          <w:lang w:eastAsia="ar-SA"/>
        </w:rPr>
      </w:pPr>
      <w:r w:rsidRPr="00F979B3">
        <w:rPr>
          <w:rFonts w:ascii="Arial" w:eastAsia="Calibri" w:hAnsi="Arial" w:cs="Arial"/>
          <w:sz w:val="20"/>
          <w:szCs w:val="20"/>
          <w:lang w:eastAsia="ar-SA"/>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1- 4.</w:t>
      </w:r>
    </w:p>
    <w:p w:rsidR="00756BD5" w:rsidRPr="00F979B3" w:rsidRDefault="00756BD5" w:rsidP="00756BD5">
      <w:pPr>
        <w:numPr>
          <w:ilvl w:val="0"/>
          <w:numId w:val="12"/>
        </w:numPr>
        <w:spacing w:after="40" w:line="276" w:lineRule="auto"/>
        <w:jc w:val="both"/>
        <w:rPr>
          <w:rFonts w:ascii="Arial" w:eastAsia="Calibri" w:hAnsi="Arial" w:cs="Arial"/>
          <w:color w:val="000000"/>
          <w:sz w:val="20"/>
          <w:szCs w:val="20"/>
          <w:lang w:eastAsia="ar-SA"/>
        </w:rPr>
      </w:pPr>
      <w:r w:rsidRPr="00F979B3">
        <w:rPr>
          <w:rFonts w:ascii="Arial" w:eastAsia="Calibri" w:hAnsi="Arial" w:cs="Arial"/>
          <w:sz w:val="20"/>
          <w:szCs w:val="20"/>
          <w:lang w:eastAsia="ar-SA"/>
        </w:rPr>
        <w:t xml:space="preserve">W odniesieniu do warunków dotyczących wykształcenia, kwalifikacji zawodowych lub doświadczenia, wykonawcy mogą polegać na zdolnościach innych podmiotów, </w:t>
      </w:r>
      <w:r w:rsidRPr="00F979B3">
        <w:rPr>
          <w:rFonts w:ascii="Arial" w:eastAsia="Calibri" w:hAnsi="Arial" w:cs="Arial"/>
          <w:b/>
          <w:sz w:val="20"/>
          <w:szCs w:val="20"/>
          <w:u w:val="single"/>
          <w:lang w:eastAsia="ar-SA"/>
        </w:rPr>
        <w:t xml:space="preserve">jeśli podmioty te zrealizują </w:t>
      </w:r>
      <w:r w:rsidRPr="00F979B3">
        <w:rPr>
          <w:rFonts w:ascii="Arial" w:eastAsia="Calibri" w:hAnsi="Arial" w:cs="Arial"/>
          <w:b/>
          <w:color w:val="000000"/>
          <w:sz w:val="20"/>
          <w:szCs w:val="20"/>
          <w:lang w:eastAsia="ar-SA"/>
        </w:rPr>
        <w:t xml:space="preserve">roboty budowlane, do realizacji których te zdolności są wymagane.  </w:t>
      </w:r>
    </w:p>
    <w:p w:rsidR="00756BD5" w:rsidRPr="00F979B3" w:rsidRDefault="00756BD5" w:rsidP="00756BD5">
      <w:pPr>
        <w:autoSpaceDE w:val="0"/>
        <w:autoSpaceDN w:val="0"/>
        <w:adjustRightInd w:val="0"/>
        <w:spacing w:after="0" w:line="276" w:lineRule="auto"/>
        <w:jc w:val="both"/>
        <w:rPr>
          <w:rFonts w:ascii="Arial" w:eastAsia="Times New Roman" w:hAnsi="Arial" w:cs="Arial"/>
          <w:color w:val="000000"/>
          <w:sz w:val="20"/>
          <w:szCs w:val="24"/>
          <w:lang w:eastAsia="pl-PL"/>
        </w:rPr>
      </w:pPr>
    </w:p>
    <w:p w:rsidR="00756BD5" w:rsidRPr="00F979B3" w:rsidRDefault="00756BD5" w:rsidP="00756BD5">
      <w:pPr>
        <w:tabs>
          <w:tab w:val="left" w:pos="284"/>
        </w:tabs>
        <w:autoSpaceDE w:val="0"/>
        <w:autoSpaceDN w:val="0"/>
        <w:adjustRightInd w:val="0"/>
        <w:spacing w:after="0" w:line="276" w:lineRule="auto"/>
        <w:ind w:left="284" w:hanging="284"/>
        <w:jc w:val="both"/>
        <w:rPr>
          <w:rFonts w:ascii="Arial" w:eastAsia="Times New Roman" w:hAnsi="Arial" w:cs="Arial"/>
          <w:sz w:val="20"/>
          <w:szCs w:val="24"/>
          <w:lang w:eastAsia="pl-PL"/>
        </w:rPr>
      </w:pPr>
      <w:r w:rsidRPr="00F979B3">
        <w:rPr>
          <w:rFonts w:ascii="Arial" w:eastAsia="Times New Roman" w:hAnsi="Arial" w:cs="Arial"/>
          <w:b/>
          <w:sz w:val="20"/>
          <w:szCs w:val="24"/>
          <w:lang w:eastAsia="pl-PL"/>
        </w:rPr>
        <w:t>G.</w:t>
      </w:r>
      <w:r w:rsidRPr="00F979B3">
        <w:rPr>
          <w:rFonts w:ascii="Arial" w:eastAsia="Times New Roman" w:hAnsi="Arial" w:cs="Arial"/>
          <w:sz w:val="20"/>
          <w:szCs w:val="24"/>
          <w:lang w:eastAsia="pl-PL"/>
        </w:rPr>
        <w:t xml:space="preserve"> Jeżeli zdolności  techniczne lub zawodowe lub sytuacja ekonomiczna lub finansowa, podmiotu, o którym mowa w  pkt. VI. lit. E, nie potwierdzają spełnienia przez Wykonawcę warunków udziału w postępowaniu lub zachodzą wobec tych podmiotów podstawy wykluczenia, Zamawiający żąda, aby Wykonawca w terminie określonym przez Zamawiającego:</w:t>
      </w:r>
    </w:p>
    <w:p w:rsidR="00756BD5" w:rsidRPr="00F979B3" w:rsidRDefault="00756BD5" w:rsidP="00756BD5">
      <w:pPr>
        <w:tabs>
          <w:tab w:val="left" w:pos="284"/>
        </w:tabs>
        <w:autoSpaceDE w:val="0"/>
        <w:autoSpaceDN w:val="0"/>
        <w:adjustRightInd w:val="0"/>
        <w:spacing w:after="0" w:line="276" w:lineRule="auto"/>
        <w:ind w:left="284"/>
        <w:jc w:val="both"/>
        <w:rPr>
          <w:rFonts w:ascii="Arial" w:eastAsia="Times New Roman" w:hAnsi="Arial" w:cs="Arial"/>
          <w:sz w:val="20"/>
          <w:szCs w:val="24"/>
          <w:lang w:eastAsia="pl-PL"/>
        </w:rPr>
      </w:pPr>
      <w:r w:rsidRPr="00F979B3">
        <w:rPr>
          <w:rFonts w:ascii="Arial" w:eastAsia="Times New Roman" w:hAnsi="Arial" w:cs="Arial"/>
          <w:sz w:val="20"/>
          <w:szCs w:val="24"/>
          <w:lang w:eastAsia="pl-PL"/>
        </w:rPr>
        <w:t xml:space="preserve">1) zastąpił ten podmiot innym podmiotem lub podmiotami </w:t>
      </w:r>
    </w:p>
    <w:p w:rsidR="00756BD5" w:rsidRPr="00F979B3" w:rsidRDefault="00756BD5" w:rsidP="00756BD5">
      <w:pPr>
        <w:tabs>
          <w:tab w:val="left" w:pos="284"/>
        </w:tabs>
        <w:autoSpaceDE w:val="0"/>
        <w:autoSpaceDN w:val="0"/>
        <w:adjustRightInd w:val="0"/>
        <w:spacing w:after="0" w:line="276" w:lineRule="auto"/>
        <w:ind w:left="284"/>
        <w:jc w:val="both"/>
        <w:rPr>
          <w:rFonts w:ascii="Arial" w:eastAsia="Times New Roman" w:hAnsi="Arial" w:cs="Arial"/>
          <w:sz w:val="20"/>
          <w:szCs w:val="24"/>
          <w:lang w:eastAsia="pl-PL"/>
        </w:rPr>
      </w:pPr>
      <w:r w:rsidRPr="00F979B3">
        <w:rPr>
          <w:rFonts w:ascii="Arial" w:eastAsia="Times New Roman" w:hAnsi="Arial" w:cs="Arial"/>
          <w:sz w:val="20"/>
          <w:szCs w:val="24"/>
          <w:lang w:eastAsia="pl-PL"/>
        </w:rPr>
        <w:t>lub</w:t>
      </w:r>
    </w:p>
    <w:p w:rsidR="00756BD5" w:rsidRPr="00F979B3" w:rsidRDefault="00756BD5" w:rsidP="00756BD5">
      <w:pPr>
        <w:tabs>
          <w:tab w:val="left" w:pos="567"/>
        </w:tabs>
        <w:autoSpaceDE w:val="0"/>
        <w:autoSpaceDN w:val="0"/>
        <w:adjustRightInd w:val="0"/>
        <w:spacing w:after="0" w:line="276" w:lineRule="auto"/>
        <w:ind w:left="567" w:hanging="283"/>
        <w:jc w:val="both"/>
        <w:rPr>
          <w:rFonts w:ascii="Arial" w:eastAsia="Times New Roman" w:hAnsi="Arial" w:cs="Arial"/>
          <w:sz w:val="20"/>
          <w:szCs w:val="24"/>
          <w:lang w:eastAsia="pl-PL"/>
        </w:rPr>
      </w:pPr>
      <w:r w:rsidRPr="00F979B3">
        <w:rPr>
          <w:rFonts w:ascii="Arial" w:eastAsia="Times New Roman" w:hAnsi="Arial" w:cs="Arial"/>
          <w:sz w:val="20"/>
          <w:szCs w:val="24"/>
          <w:lang w:eastAsia="pl-PL"/>
        </w:rPr>
        <w:t>2) zobowiązał się do osobistego wykonania odpowiedniej części zamówienia, jeżeli wykaże zdolności techniczne lub zawodowe lub sytuację finansową lub ekonomiczną, o których w pkt.VI</w:t>
      </w:r>
      <w:r w:rsidRPr="00F979B3">
        <w:rPr>
          <w:rFonts w:ascii="Arial" w:eastAsia="Times New Roman" w:hAnsi="Arial" w:cs="Arial"/>
          <w:color w:val="000000"/>
          <w:sz w:val="20"/>
          <w:szCs w:val="24"/>
          <w:lang w:eastAsia="pl-PL"/>
        </w:rPr>
        <w:t>. lit. E.</w:t>
      </w:r>
      <w:r w:rsidRPr="00F979B3">
        <w:rPr>
          <w:rFonts w:ascii="Arial" w:eastAsia="Times New Roman" w:hAnsi="Arial" w:cs="Arial"/>
          <w:sz w:val="20"/>
          <w:szCs w:val="24"/>
          <w:lang w:eastAsia="pl-PL"/>
        </w:rPr>
        <w:t xml:space="preserve">  </w:t>
      </w:r>
    </w:p>
    <w:p w:rsidR="00756BD5" w:rsidRPr="00F979B3" w:rsidRDefault="00756BD5" w:rsidP="00756BD5">
      <w:pPr>
        <w:tabs>
          <w:tab w:val="num" w:pos="0"/>
        </w:tabs>
        <w:spacing w:after="0" w:line="276" w:lineRule="auto"/>
        <w:jc w:val="both"/>
        <w:rPr>
          <w:rFonts w:ascii="Arial" w:eastAsia="Times New Roman" w:hAnsi="Arial" w:cs="Arial"/>
          <w:sz w:val="20"/>
          <w:szCs w:val="24"/>
          <w:lang w:eastAsia="pl-PL"/>
        </w:rPr>
      </w:pPr>
    </w:p>
    <w:p w:rsidR="00756BD5" w:rsidRPr="00F979B3" w:rsidRDefault="00756BD5" w:rsidP="00756BD5">
      <w:pPr>
        <w:tabs>
          <w:tab w:val="left" w:pos="855"/>
        </w:tabs>
        <w:spacing w:after="0" w:line="276" w:lineRule="auto"/>
        <w:rPr>
          <w:rFonts w:ascii="Arial" w:eastAsia="Times New Roman" w:hAnsi="Arial" w:cs="Arial"/>
          <w:sz w:val="20"/>
          <w:szCs w:val="24"/>
          <w:lang w:eastAsia="pl-PL"/>
        </w:rPr>
      </w:pPr>
    </w:p>
    <w:p w:rsidR="00756BD5" w:rsidRPr="00F979B3" w:rsidRDefault="00756BD5" w:rsidP="00756BD5">
      <w:pPr>
        <w:tabs>
          <w:tab w:val="left" w:pos="855"/>
        </w:tabs>
        <w:spacing w:after="0" w:line="240" w:lineRule="auto"/>
        <w:ind w:left="284" w:hanging="284"/>
        <w:rPr>
          <w:rFonts w:ascii="Arial" w:eastAsia="Times New Roman" w:hAnsi="Arial" w:cs="Arial"/>
          <w:sz w:val="20"/>
          <w:szCs w:val="24"/>
          <w:lang w:eastAsia="pl-PL"/>
        </w:rPr>
      </w:pPr>
      <w:r w:rsidRPr="00F979B3">
        <w:rPr>
          <w:rFonts w:ascii="Arial" w:eastAsia="Times New Roman" w:hAnsi="Arial" w:cs="Arial"/>
          <w:b/>
          <w:sz w:val="20"/>
          <w:szCs w:val="24"/>
          <w:lang w:eastAsia="pl-PL"/>
        </w:rPr>
        <w:t>2.</w:t>
      </w:r>
      <w:r w:rsidRPr="00F979B3">
        <w:rPr>
          <w:rFonts w:ascii="Arial" w:eastAsia="Times New Roman" w:hAnsi="Arial" w:cs="Arial"/>
          <w:sz w:val="20"/>
          <w:szCs w:val="24"/>
          <w:lang w:eastAsia="pl-PL"/>
        </w:rPr>
        <w:t xml:space="preserve"> </w:t>
      </w:r>
      <w:r w:rsidRPr="00F979B3">
        <w:rPr>
          <w:rFonts w:ascii="Arial" w:eastAsia="Times New Roman" w:hAnsi="Arial" w:cs="Arial"/>
          <w:b/>
          <w:sz w:val="20"/>
          <w:szCs w:val="24"/>
          <w:lang w:eastAsia="pl-PL"/>
        </w:rPr>
        <w:t>Podstawy wykluczenia wykonawców z przedmiotowego postępowania.</w:t>
      </w:r>
      <w:r w:rsidRPr="00F979B3">
        <w:rPr>
          <w:rFonts w:ascii="Arial" w:eastAsia="Times New Roman" w:hAnsi="Arial" w:cs="Arial"/>
          <w:sz w:val="20"/>
          <w:szCs w:val="24"/>
          <w:lang w:eastAsia="pl-PL"/>
        </w:rPr>
        <w:br/>
        <w:t>Z postępowania o udzielenie zamówienia Zamawiający wykluczy Wykonawców, o których mowa w art. 24 ust.</w:t>
      </w:r>
      <w:r w:rsidRPr="00F979B3">
        <w:rPr>
          <w:rFonts w:ascii="Arial" w:eastAsia="Times New Roman" w:hAnsi="Arial" w:cs="Arial"/>
          <w:b/>
          <w:color w:val="008000"/>
          <w:sz w:val="20"/>
          <w:szCs w:val="24"/>
          <w:lang w:eastAsia="pl-PL"/>
        </w:rPr>
        <w:t xml:space="preserve">. </w:t>
      </w:r>
      <w:r w:rsidRPr="00F979B3">
        <w:rPr>
          <w:rFonts w:ascii="Arial" w:eastAsia="Times New Roman" w:hAnsi="Arial" w:cs="Arial"/>
          <w:sz w:val="20"/>
          <w:szCs w:val="24"/>
          <w:lang w:eastAsia="pl-PL"/>
        </w:rPr>
        <w:t>1 pkt 12–23</w:t>
      </w:r>
      <w:r w:rsidRPr="00F979B3">
        <w:rPr>
          <w:rFonts w:ascii="Arial" w:eastAsia="Times New Roman" w:hAnsi="Arial" w:cs="Arial"/>
          <w:b/>
          <w:color w:val="008000"/>
          <w:sz w:val="20"/>
          <w:szCs w:val="24"/>
          <w:lang w:eastAsia="pl-PL"/>
        </w:rPr>
        <w:t xml:space="preserve">  </w:t>
      </w:r>
      <w:r w:rsidRPr="00F979B3">
        <w:rPr>
          <w:rFonts w:ascii="Arial" w:eastAsia="Times New Roman" w:hAnsi="Arial" w:cs="Arial"/>
          <w:sz w:val="20"/>
          <w:szCs w:val="24"/>
          <w:lang w:eastAsia="pl-PL"/>
        </w:rPr>
        <w:t>oraz w ust. 5 pkt 1- 4.</w:t>
      </w:r>
    </w:p>
    <w:p w:rsidR="00756BD5" w:rsidRPr="00F979B3" w:rsidRDefault="00756BD5" w:rsidP="00756BD5">
      <w:pPr>
        <w:tabs>
          <w:tab w:val="left" w:pos="855"/>
        </w:tabs>
        <w:spacing w:after="0" w:line="240" w:lineRule="auto"/>
        <w:rPr>
          <w:rFonts w:ascii="Arial" w:eastAsia="Times New Roman" w:hAnsi="Arial" w:cs="Arial"/>
          <w:sz w:val="20"/>
          <w:szCs w:val="24"/>
          <w:lang w:eastAsia="pl-PL"/>
        </w:rPr>
      </w:pPr>
    </w:p>
    <w:p w:rsidR="00756BD5" w:rsidRPr="00F979B3" w:rsidRDefault="00756BD5" w:rsidP="00C529EA">
      <w:pPr>
        <w:numPr>
          <w:ilvl w:val="0"/>
          <w:numId w:val="30"/>
        </w:numPr>
        <w:shd w:val="clear" w:color="auto" w:fill="E6E6E6"/>
        <w:tabs>
          <w:tab w:val="left" w:pos="709"/>
        </w:tabs>
        <w:suppressAutoHyphens/>
        <w:spacing w:after="0" w:line="240" w:lineRule="auto"/>
        <w:ind w:left="709" w:hanging="425"/>
        <w:contextualSpacing/>
        <w:jc w:val="both"/>
        <w:rPr>
          <w:rFonts w:ascii="Arial" w:eastAsia="Times New Roman" w:hAnsi="Arial" w:cs="Arial"/>
          <w:b/>
          <w:u w:val="single"/>
          <w:lang w:eastAsia="ar-SA"/>
        </w:rPr>
      </w:pPr>
      <w:r w:rsidRPr="00F979B3">
        <w:rPr>
          <w:rFonts w:ascii="Arial" w:eastAsia="Times New Roman" w:hAnsi="Arial" w:cs="Arial"/>
          <w:b/>
          <w:bCs/>
          <w:sz w:val="20"/>
          <w:szCs w:val="20"/>
          <w:lang w:eastAsia="pl-PL"/>
        </w:rPr>
        <w:t>WYKAZ OŚWIADCZEŃ I DOKUMENTÓW, JAKIE MA DOSTARCZYĆ WYKONAWCA W CELU  POTWIERDZENIA SPEŁNIENIA WARUNKÓW UDZIAŁU W POSTĘPOWANIU ORAZ BRAKU PODSTAW DO WYKLUCZENIA</w:t>
      </w:r>
      <w:r w:rsidRPr="00F979B3">
        <w:rPr>
          <w:rFonts w:ascii="Calibri" w:eastAsia="Times New Roman" w:hAnsi="Calibri" w:cs="Tahoma"/>
          <w:b/>
          <w:bCs/>
          <w:lang w:eastAsia="ar-SA"/>
        </w:rPr>
        <w:t xml:space="preserve"> </w:t>
      </w:r>
    </w:p>
    <w:p w:rsidR="00756BD5" w:rsidRPr="00F979B3" w:rsidRDefault="00756BD5" w:rsidP="00756BD5">
      <w:pPr>
        <w:tabs>
          <w:tab w:val="left" w:pos="855"/>
        </w:tabs>
        <w:spacing w:after="0" w:line="240" w:lineRule="auto"/>
        <w:rPr>
          <w:rFonts w:ascii="Arial" w:eastAsia="Times New Roman" w:hAnsi="Arial" w:cs="Arial"/>
          <w:sz w:val="20"/>
          <w:szCs w:val="24"/>
          <w:u w:val="single"/>
          <w:lang w:eastAsia="pl-PL"/>
        </w:rPr>
      </w:pPr>
    </w:p>
    <w:p w:rsidR="00756BD5" w:rsidRPr="00F979B3" w:rsidRDefault="00756BD5" w:rsidP="00756BD5">
      <w:pPr>
        <w:tabs>
          <w:tab w:val="left" w:pos="855"/>
        </w:tabs>
        <w:spacing w:after="0" w:line="240" w:lineRule="auto"/>
        <w:rPr>
          <w:rFonts w:ascii="Arial" w:eastAsia="Times New Roman" w:hAnsi="Arial" w:cs="Arial"/>
          <w:sz w:val="20"/>
          <w:szCs w:val="24"/>
          <w:u w:val="single"/>
          <w:lang w:eastAsia="pl-PL"/>
        </w:rPr>
      </w:pPr>
    </w:p>
    <w:p w:rsidR="00756BD5" w:rsidRPr="00F979B3" w:rsidRDefault="00756BD5" w:rsidP="00756BD5">
      <w:pPr>
        <w:numPr>
          <w:ilvl w:val="0"/>
          <w:numId w:val="15"/>
        </w:numPr>
        <w:tabs>
          <w:tab w:val="left" w:pos="426"/>
          <w:tab w:val="left" w:pos="993"/>
        </w:tabs>
        <w:spacing w:after="0" w:line="276" w:lineRule="auto"/>
        <w:ind w:hanging="765"/>
        <w:rPr>
          <w:rFonts w:ascii="Arial" w:eastAsia="Times New Roman" w:hAnsi="Arial" w:cs="Arial"/>
          <w:sz w:val="20"/>
          <w:szCs w:val="20"/>
        </w:rPr>
      </w:pPr>
      <w:r w:rsidRPr="00F979B3">
        <w:rPr>
          <w:rFonts w:ascii="Arial" w:eastAsia="Times New Roman" w:hAnsi="Arial" w:cs="Arial"/>
          <w:bCs/>
          <w:sz w:val="20"/>
          <w:szCs w:val="20"/>
        </w:rPr>
        <w:t xml:space="preserve">Wykaz </w:t>
      </w:r>
      <w:r w:rsidRPr="00F979B3">
        <w:rPr>
          <w:rFonts w:ascii="Arial" w:eastAsia="Times New Roman" w:hAnsi="Arial" w:cs="Arial"/>
          <w:b/>
          <w:bCs/>
          <w:sz w:val="20"/>
          <w:szCs w:val="20"/>
        </w:rPr>
        <w:t>oświadczeń i dokumentów, jakie  Wykonawca załączy do oferty:</w:t>
      </w:r>
    </w:p>
    <w:p w:rsidR="00756BD5" w:rsidRPr="00F979B3" w:rsidRDefault="00756BD5" w:rsidP="00756BD5">
      <w:pPr>
        <w:numPr>
          <w:ilvl w:val="0"/>
          <w:numId w:val="14"/>
        </w:numPr>
        <w:suppressAutoHyphens/>
        <w:spacing w:after="0" w:line="276" w:lineRule="auto"/>
        <w:jc w:val="both"/>
        <w:rPr>
          <w:rFonts w:ascii="Arial" w:eastAsia="Times New Roman" w:hAnsi="Arial" w:cs="Arial"/>
          <w:sz w:val="20"/>
          <w:szCs w:val="20"/>
          <w:lang w:eastAsia="pl-PL"/>
        </w:rPr>
      </w:pPr>
      <w:r w:rsidRPr="00F979B3">
        <w:rPr>
          <w:rFonts w:ascii="Arial" w:eastAsia="Times New Roman" w:hAnsi="Arial" w:cs="Arial"/>
          <w:b/>
          <w:bCs/>
          <w:color w:val="000000"/>
          <w:sz w:val="20"/>
          <w:szCs w:val="20"/>
          <w:lang w:eastAsia="pl-PL"/>
        </w:rPr>
        <w:t xml:space="preserve">Formularz Oferty </w:t>
      </w:r>
      <w:r w:rsidRPr="00F979B3">
        <w:rPr>
          <w:rFonts w:ascii="Arial" w:eastAsia="Times New Roman" w:hAnsi="Arial" w:cs="Arial"/>
          <w:color w:val="000000"/>
          <w:sz w:val="20"/>
          <w:szCs w:val="20"/>
          <w:lang w:eastAsia="pl-PL"/>
        </w:rPr>
        <w:t>(</w:t>
      </w:r>
      <w:r w:rsidRPr="00F979B3">
        <w:rPr>
          <w:rFonts w:ascii="Arial" w:eastAsia="Times New Roman" w:hAnsi="Arial" w:cs="Arial"/>
          <w:i/>
          <w:color w:val="000000"/>
          <w:sz w:val="20"/>
          <w:szCs w:val="20"/>
          <w:lang w:eastAsia="pl-PL"/>
        </w:rPr>
        <w:t>Załącznik Nr 1 do SIWZ</w:t>
      </w:r>
      <w:r w:rsidRPr="00F979B3">
        <w:rPr>
          <w:rFonts w:ascii="Arial" w:eastAsia="Times New Roman" w:hAnsi="Arial" w:cs="Arial"/>
          <w:color w:val="000000"/>
          <w:sz w:val="20"/>
          <w:szCs w:val="20"/>
          <w:lang w:eastAsia="pl-PL"/>
        </w:rPr>
        <w:t>)</w:t>
      </w:r>
      <w:r w:rsidRPr="00F979B3">
        <w:rPr>
          <w:rFonts w:ascii="Arial" w:eastAsia="Times New Roman" w:hAnsi="Arial" w:cs="Arial"/>
          <w:sz w:val="20"/>
          <w:szCs w:val="20"/>
          <w:lang w:eastAsia="pl-PL"/>
        </w:rPr>
        <w:t>,</w:t>
      </w:r>
    </w:p>
    <w:p w:rsidR="00756BD5" w:rsidRPr="00F979B3" w:rsidRDefault="00756BD5" w:rsidP="00756BD5">
      <w:pPr>
        <w:numPr>
          <w:ilvl w:val="0"/>
          <w:numId w:val="14"/>
        </w:numPr>
        <w:suppressAutoHyphens/>
        <w:spacing w:after="0" w:line="276" w:lineRule="auto"/>
        <w:jc w:val="both"/>
        <w:rPr>
          <w:rFonts w:ascii="Arial" w:eastAsia="Times New Roman" w:hAnsi="Arial" w:cs="Arial"/>
          <w:color w:val="000000"/>
          <w:sz w:val="20"/>
          <w:szCs w:val="20"/>
          <w:lang w:eastAsia="pl-PL"/>
        </w:rPr>
      </w:pPr>
      <w:r w:rsidRPr="00F979B3">
        <w:rPr>
          <w:rFonts w:ascii="Arial" w:eastAsia="Times New Roman" w:hAnsi="Arial" w:cs="Arial"/>
          <w:b/>
          <w:color w:val="000000"/>
          <w:sz w:val="20"/>
          <w:szCs w:val="20"/>
          <w:lang w:eastAsia="pl-PL"/>
        </w:rPr>
        <w:t>Aktualne</w:t>
      </w:r>
      <w:r w:rsidRPr="00F979B3">
        <w:rPr>
          <w:rFonts w:ascii="Arial" w:eastAsia="Times New Roman" w:hAnsi="Arial" w:cs="Arial"/>
          <w:color w:val="000000"/>
          <w:sz w:val="20"/>
          <w:szCs w:val="20"/>
          <w:lang w:eastAsia="pl-PL"/>
        </w:rPr>
        <w:t xml:space="preserve"> na dzień składania ofert </w:t>
      </w:r>
      <w:r w:rsidRPr="00F979B3">
        <w:rPr>
          <w:rFonts w:ascii="Arial" w:eastAsia="Times New Roman" w:hAnsi="Arial" w:cs="Arial"/>
          <w:b/>
          <w:color w:val="000000"/>
          <w:sz w:val="20"/>
          <w:szCs w:val="20"/>
          <w:lang w:eastAsia="pl-PL"/>
        </w:rPr>
        <w:t>oświadczenie</w:t>
      </w:r>
      <w:r w:rsidRPr="00F979B3">
        <w:rPr>
          <w:rFonts w:ascii="Arial" w:eastAsia="Times New Roman" w:hAnsi="Arial" w:cs="Arial"/>
          <w:color w:val="000000"/>
          <w:sz w:val="20"/>
          <w:szCs w:val="20"/>
          <w:lang w:eastAsia="pl-PL"/>
        </w:rPr>
        <w:t xml:space="preserve"> w </w:t>
      </w:r>
      <w:r w:rsidR="00800448">
        <w:rPr>
          <w:rFonts w:ascii="Arial" w:eastAsia="Times New Roman" w:hAnsi="Arial" w:cs="Arial"/>
          <w:color w:val="000000"/>
          <w:sz w:val="20"/>
          <w:szCs w:val="20"/>
          <w:lang w:eastAsia="pl-PL"/>
        </w:rPr>
        <w:t>zakresie wskazanym w załączniku n</w:t>
      </w:r>
      <w:r w:rsidRPr="00F979B3">
        <w:rPr>
          <w:rFonts w:ascii="Arial" w:eastAsia="Times New Roman" w:hAnsi="Arial" w:cs="Arial"/>
          <w:color w:val="000000"/>
          <w:sz w:val="20"/>
          <w:szCs w:val="20"/>
          <w:lang w:eastAsia="pl-PL"/>
        </w:rPr>
        <w:t>r 2 oraz w </w:t>
      </w:r>
      <w:r w:rsidR="00800448">
        <w:rPr>
          <w:rFonts w:ascii="Arial" w:eastAsia="Times New Roman" w:hAnsi="Arial" w:cs="Arial"/>
          <w:color w:val="000000"/>
          <w:sz w:val="20"/>
          <w:szCs w:val="20"/>
          <w:lang w:eastAsia="pl-PL"/>
        </w:rPr>
        <w:t>z</w:t>
      </w:r>
      <w:r w:rsidRPr="00F979B3">
        <w:rPr>
          <w:rFonts w:ascii="Arial" w:eastAsia="Times New Roman" w:hAnsi="Arial" w:cs="Arial"/>
          <w:color w:val="000000"/>
          <w:sz w:val="20"/>
          <w:szCs w:val="20"/>
          <w:lang w:eastAsia="pl-PL"/>
        </w:rPr>
        <w:t xml:space="preserve">ałączniku </w:t>
      </w:r>
      <w:r w:rsidR="00800448">
        <w:rPr>
          <w:rFonts w:ascii="Arial" w:eastAsia="Times New Roman" w:hAnsi="Arial" w:cs="Arial"/>
          <w:color w:val="000000"/>
          <w:sz w:val="20"/>
          <w:szCs w:val="20"/>
          <w:lang w:eastAsia="pl-PL"/>
        </w:rPr>
        <w:t>n</w:t>
      </w:r>
      <w:r w:rsidRPr="00F979B3">
        <w:rPr>
          <w:rFonts w:ascii="Arial" w:eastAsia="Times New Roman" w:hAnsi="Arial" w:cs="Arial"/>
          <w:color w:val="000000"/>
          <w:sz w:val="20"/>
          <w:szCs w:val="20"/>
          <w:lang w:eastAsia="pl-PL"/>
        </w:rPr>
        <w:t xml:space="preserve">r 3 do SIWZ. Informacje zawarte w oświadczeniu będą stanowić wstępne potwierdzenie, że Wykonawca </w:t>
      </w:r>
      <w:r w:rsidRPr="00F979B3">
        <w:rPr>
          <w:rFonts w:ascii="Arial" w:eastAsia="Times New Roman" w:hAnsi="Arial" w:cs="Arial"/>
          <w:bCs/>
          <w:color w:val="000000"/>
          <w:sz w:val="20"/>
          <w:szCs w:val="20"/>
          <w:lang w:eastAsia="pl-PL"/>
        </w:rPr>
        <w:t>nie podlega wykluczeniu oraz spełnia warunki udziału w postępowaniu;</w:t>
      </w:r>
    </w:p>
    <w:p w:rsidR="00756BD5" w:rsidRPr="00F979B3" w:rsidRDefault="00756BD5" w:rsidP="00756BD5">
      <w:pPr>
        <w:numPr>
          <w:ilvl w:val="0"/>
          <w:numId w:val="14"/>
        </w:numPr>
        <w:suppressAutoHyphens/>
        <w:spacing w:after="0" w:line="276" w:lineRule="auto"/>
        <w:jc w:val="both"/>
        <w:rPr>
          <w:rFonts w:ascii="Arial" w:eastAsia="Times New Roman" w:hAnsi="Arial" w:cs="Arial"/>
          <w:color w:val="000000"/>
          <w:sz w:val="20"/>
          <w:szCs w:val="20"/>
          <w:lang w:eastAsia="pl-PL"/>
        </w:rPr>
      </w:pPr>
      <w:r w:rsidRPr="00F979B3">
        <w:rPr>
          <w:rFonts w:ascii="Arial" w:eastAsia="Times New Roman" w:hAnsi="Arial" w:cs="Arial"/>
          <w:color w:val="000000"/>
          <w:sz w:val="20"/>
          <w:szCs w:val="20"/>
          <w:lang w:eastAsia="pl-PL"/>
        </w:rPr>
        <w:t xml:space="preserve">Dowód wniesienia </w:t>
      </w:r>
      <w:r w:rsidRPr="00F979B3">
        <w:rPr>
          <w:rFonts w:ascii="Arial" w:eastAsia="Times New Roman" w:hAnsi="Arial" w:cs="Arial"/>
          <w:b/>
          <w:bCs/>
          <w:color w:val="000000"/>
          <w:sz w:val="20"/>
          <w:szCs w:val="20"/>
          <w:lang w:eastAsia="pl-PL"/>
        </w:rPr>
        <w:t xml:space="preserve">wadium </w:t>
      </w:r>
      <w:r w:rsidRPr="00F979B3">
        <w:rPr>
          <w:rFonts w:ascii="Arial" w:eastAsia="Times New Roman" w:hAnsi="Arial" w:cs="Arial"/>
          <w:color w:val="000000"/>
          <w:sz w:val="20"/>
          <w:szCs w:val="20"/>
          <w:lang w:eastAsia="pl-PL"/>
        </w:rPr>
        <w:t>(kserokopia),</w:t>
      </w:r>
    </w:p>
    <w:p w:rsidR="00756BD5" w:rsidRPr="00F979B3" w:rsidRDefault="00756BD5" w:rsidP="00756BD5">
      <w:pPr>
        <w:numPr>
          <w:ilvl w:val="0"/>
          <w:numId w:val="14"/>
        </w:numPr>
        <w:suppressAutoHyphens/>
        <w:spacing w:after="0" w:line="276" w:lineRule="auto"/>
        <w:jc w:val="both"/>
        <w:rPr>
          <w:rFonts w:ascii="Arial" w:eastAsia="Arial" w:hAnsi="Arial" w:cs="Arial"/>
          <w:color w:val="000000"/>
          <w:sz w:val="20"/>
          <w:szCs w:val="19"/>
          <w:lang w:eastAsia="pl-PL" w:bidi="pl-PL"/>
        </w:rPr>
      </w:pPr>
      <w:r w:rsidRPr="00F979B3">
        <w:rPr>
          <w:rFonts w:ascii="Arial" w:eastAsia="Times New Roman" w:hAnsi="Arial" w:cs="Arial"/>
          <w:b/>
          <w:i/>
          <w:color w:val="000000"/>
          <w:sz w:val="20"/>
          <w:szCs w:val="20"/>
          <w:lang w:eastAsia="pl-PL"/>
        </w:rPr>
        <w:t>Upoważnienie</w:t>
      </w:r>
      <w:r w:rsidRPr="00F979B3">
        <w:rPr>
          <w:rFonts w:ascii="Arial" w:eastAsia="Times New Roman" w:hAnsi="Arial" w:cs="Arial"/>
          <w:i/>
          <w:color w:val="000000"/>
          <w:sz w:val="20"/>
          <w:szCs w:val="20"/>
          <w:lang w:eastAsia="pl-PL"/>
        </w:rPr>
        <w:t xml:space="preserve"> dla osoby reprezentującej Wykonawcę, o ile nie wynika to z innych dokumentów. W przypadku zawiązania konsorcjum należy załączyć pełnomocnictwo dla podmiotu reprezentującego kilku Wykonawców.</w:t>
      </w:r>
      <w:r w:rsidRPr="00F979B3">
        <w:rPr>
          <w:rFonts w:ascii="Arial" w:eastAsia="Arial" w:hAnsi="Arial" w:cs="Arial"/>
          <w:b/>
          <w:bCs/>
          <w:color w:val="000000"/>
          <w:sz w:val="19"/>
          <w:szCs w:val="19"/>
          <w:lang w:eastAsia="pl-PL" w:bidi="pl-PL"/>
        </w:rPr>
        <w:t xml:space="preserve"> </w:t>
      </w:r>
    </w:p>
    <w:p w:rsidR="00756BD5" w:rsidRPr="00F979B3" w:rsidRDefault="00756BD5" w:rsidP="00756BD5">
      <w:pPr>
        <w:numPr>
          <w:ilvl w:val="0"/>
          <w:numId w:val="14"/>
        </w:numPr>
        <w:suppressAutoHyphens/>
        <w:spacing w:after="0" w:line="276" w:lineRule="auto"/>
        <w:jc w:val="both"/>
        <w:rPr>
          <w:rFonts w:ascii="Arial" w:eastAsia="Times New Roman" w:hAnsi="Arial" w:cs="Arial"/>
          <w:color w:val="000000"/>
          <w:sz w:val="20"/>
          <w:szCs w:val="21"/>
          <w:u w:val="single"/>
          <w:shd w:val="clear" w:color="auto" w:fill="FFFFFF"/>
          <w:lang w:eastAsia="pl-PL" w:bidi="pl-PL"/>
        </w:rPr>
      </w:pPr>
      <w:r w:rsidRPr="00F979B3">
        <w:rPr>
          <w:rFonts w:ascii="Arial" w:eastAsia="Arial" w:hAnsi="Arial" w:cs="Arial"/>
          <w:b/>
          <w:bCs/>
          <w:color w:val="000000"/>
          <w:sz w:val="20"/>
          <w:szCs w:val="19"/>
          <w:lang w:eastAsia="pl-PL" w:bidi="pl-PL"/>
        </w:rPr>
        <w:t xml:space="preserve">Pisemne zobowiązanie </w:t>
      </w:r>
      <w:r w:rsidRPr="00F979B3">
        <w:rPr>
          <w:rFonts w:ascii="Arial" w:eastAsia="Times New Roman" w:hAnsi="Arial" w:cs="Arial"/>
          <w:color w:val="000000"/>
          <w:sz w:val="20"/>
          <w:szCs w:val="20"/>
          <w:lang w:eastAsia="pl-PL"/>
        </w:rPr>
        <w:t xml:space="preserve">do współpracy osób lub podmiotów do oddania do dyspozycji niezbędnych zasobów na okres korzystania z nich przy wykonaniu zamówienia - </w:t>
      </w:r>
      <w:r w:rsidRPr="00F979B3">
        <w:rPr>
          <w:rFonts w:ascii="Arial" w:eastAsia="Arial" w:hAnsi="Arial" w:cs="Arial"/>
          <w:i/>
          <w:iCs/>
          <w:color w:val="000000"/>
          <w:sz w:val="20"/>
          <w:szCs w:val="21"/>
          <w:u w:val="single"/>
          <w:shd w:val="clear" w:color="auto" w:fill="FFFFFF"/>
          <w:lang w:eastAsia="pl-PL" w:bidi="pl-PL"/>
        </w:rPr>
        <w:t>załączyć w przypadku polegania na osobach lub sytuacji  innych podmiotów.</w:t>
      </w:r>
    </w:p>
    <w:p w:rsidR="00756BD5" w:rsidRPr="00F979B3" w:rsidRDefault="00756BD5" w:rsidP="00756BD5">
      <w:pPr>
        <w:tabs>
          <w:tab w:val="left" w:pos="284"/>
          <w:tab w:val="left" w:pos="851"/>
          <w:tab w:val="left" w:pos="993"/>
        </w:tabs>
        <w:spacing w:after="0" w:line="240" w:lineRule="auto"/>
        <w:rPr>
          <w:rFonts w:ascii="Arial" w:eastAsia="Times New Roman" w:hAnsi="Arial" w:cs="Arial"/>
          <w:sz w:val="20"/>
          <w:szCs w:val="20"/>
        </w:rPr>
      </w:pPr>
    </w:p>
    <w:p w:rsidR="00756BD5" w:rsidRPr="00F979B3" w:rsidRDefault="00756BD5" w:rsidP="00756BD5">
      <w:pPr>
        <w:tabs>
          <w:tab w:val="left" w:pos="284"/>
          <w:tab w:val="left" w:pos="851"/>
          <w:tab w:val="left" w:pos="993"/>
        </w:tabs>
        <w:spacing w:after="0" w:line="276" w:lineRule="auto"/>
        <w:jc w:val="both"/>
        <w:rPr>
          <w:rFonts w:ascii="Arial" w:eastAsia="Times New Roman" w:hAnsi="Arial" w:cs="Arial"/>
          <w:sz w:val="20"/>
          <w:szCs w:val="20"/>
        </w:rPr>
      </w:pPr>
      <w:r w:rsidRPr="00F979B3">
        <w:rPr>
          <w:rFonts w:ascii="Arial" w:eastAsia="Times New Roman" w:hAnsi="Arial" w:cs="Arial"/>
          <w:bCs/>
          <w:color w:val="000000"/>
          <w:sz w:val="20"/>
          <w:szCs w:val="20"/>
        </w:rPr>
        <w:br/>
      </w:r>
      <w:r w:rsidRPr="00F979B3">
        <w:rPr>
          <w:rFonts w:ascii="Arial" w:eastAsia="Times New Roman" w:hAnsi="Arial" w:cs="Arial"/>
          <w:color w:val="000000"/>
          <w:sz w:val="20"/>
          <w:szCs w:val="20"/>
        </w:rPr>
        <w:t xml:space="preserve">W przypadku wspólnego ubiegania się o zamówienie przez Wykonawców oświadczenie, o którym mowa w pkt. VII literat A ppkt 2, niniejszej SIWZ </w:t>
      </w:r>
      <w:r w:rsidRPr="00F979B3">
        <w:rPr>
          <w:rFonts w:ascii="Arial" w:eastAsia="Times New Roman" w:hAnsi="Arial" w:cs="Arial"/>
          <w:color w:val="000000"/>
          <w:sz w:val="20"/>
          <w:szCs w:val="20"/>
          <w:u w:val="single"/>
        </w:rPr>
        <w:t>składa każdy</w:t>
      </w:r>
      <w:r w:rsidRPr="00F979B3">
        <w:rPr>
          <w:rFonts w:ascii="Arial" w:eastAsia="Times New Roman" w:hAnsi="Arial" w:cs="Arial"/>
          <w:color w:val="000000"/>
          <w:sz w:val="20"/>
          <w:szCs w:val="20"/>
        </w:rPr>
        <w:t xml:space="preserve"> z Wykonawców </w:t>
      </w:r>
      <w:r w:rsidRPr="00F979B3">
        <w:rPr>
          <w:rFonts w:ascii="Arial" w:eastAsia="Times New Roman" w:hAnsi="Arial" w:cs="Arial"/>
          <w:color w:val="000000"/>
          <w:sz w:val="20"/>
          <w:szCs w:val="20"/>
          <w:u w:val="single"/>
        </w:rPr>
        <w:t>wspólnie ubiegających się o zamówienie</w:t>
      </w:r>
      <w:r w:rsidRPr="00F979B3">
        <w:rPr>
          <w:rFonts w:ascii="Arial" w:eastAsia="Times New Roman" w:hAnsi="Arial" w:cs="Arial"/>
          <w:color w:val="000000"/>
          <w:sz w:val="20"/>
          <w:szCs w:val="20"/>
        </w:rPr>
        <w:t xml:space="preserve">. Oświadczenie to ma potwierdzać spełnianie warunków udziału w postępowaniu, brak podstaw wykluczenia w zakresie, w którym każdy z Wykonawców wykazuje spełnianie warunków udziału w postępowaniu, brak podstaw wykluczenia. </w:t>
      </w:r>
    </w:p>
    <w:p w:rsidR="00756BD5" w:rsidRPr="00F979B3" w:rsidRDefault="00756BD5" w:rsidP="00756BD5">
      <w:pPr>
        <w:tabs>
          <w:tab w:val="left" w:pos="284"/>
          <w:tab w:val="left" w:pos="851"/>
          <w:tab w:val="left" w:pos="993"/>
        </w:tabs>
        <w:spacing w:after="0" w:line="240" w:lineRule="auto"/>
        <w:rPr>
          <w:rFonts w:ascii="Arial" w:eastAsia="Times New Roman" w:hAnsi="Arial" w:cs="Arial"/>
          <w:b/>
          <w:color w:val="008000"/>
          <w:sz w:val="20"/>
          <w:szCs w:val="20"/>
        </w:rPr>
      </w:pPr>
    </w:p>
    <w:p w:rsidR="00756BD5" w:rsidRPr="00F979B3" w:rsidRDefault="00756BD5" w:rsidP="00756BD5">
      <w:pPr>
        <w:tabs>
          <w:tab w:val="left" w:pos="284"/>
          <w:tab w:val="left" w:pos="851"/>
          <w:tab w:val="left" w:pos="993"/>
        </w:tabs>
        <w:spacing w:after="0" w:line="240" w:lineRule="auto"/>
        <w:rPr>
          <w:rFonts w:ascii="Arial" w:eastAsia="Times New Roman" w:hAnsi="Arial" w:cs="Arial"/>
          <w:bCs/>
          <w:color w:val="000000"/>
          <w:sz w:val="20"/>
          <w:szCs w:val="20"/>
        </w:rPr>
      </w:pPr>
    </w:p>
    <w:p w:rsidR="00756BD5" w:rsidRPr="00F979B3" w:rsidRDefault="00756BD5" w:rsidP="00756BD5">
      <w:pPr>
        <w:numPr>
          <w:ilvl w:val="0"/>
          <w:numId w:val="15"/>
        </w:numPr>
        <w:spacing w:after="40" w:line="240" w:lineRule="auto"/>
        <w:ind w:left="426" w:hanging="426"/>
        <w:jc w:val="both"/>
        <w:rPr>
          <w:rFonts w:ascii="Arial" w:eastAsia="Calibri" w:hAnsi="Arial" w:cs="Arial"/>
          <w:sz w:val="20"/>
          <w:szCs w:val="20"/>
          <w:lang w:eastAsia="ar-SA"/>
        </w:rPr>
      </w:pPr>
      <w:r w:rsidRPr="00F979B3">
        <w:rPr>
          <w:rFonts w:ascii="Arial" w:eastAsia="Calibri" w:hAnsi="Arial" w:cs="Arial"/>
          <w:b/>
          <w:bCs/>
          <w:color w:val="000000"/>
          <w:sz w:val="20"/>
          <w:szCs w:val="20"/>
          <w:lang w:eastAsia="ar-SA"/>
        </w:rPr>
        <w:lastRenderedPageBreak/>
        <w:t>Wykaz oświadczeń, które Wykonawca złoży po otwarciu ofert (w terminie 3 dni).</w:t>
      </w:r>
      <w:r w:rsidRPr="00F979B3">
        <w:rPr>
          <w:rFonts w:ascii="Arial" w:eastAsia="Calibri" w:hAnsi="Arial" w:cs="Arial"/>
          <w:b/>
          <w:bCs/>
          <w:color w:val="000000"/>
          <w:sz w:val="20"/>
          <w:szCs w:val="20"/>
          <w:lang w:eastAsia="ar-SA"/>
        </w:rPr>
        <w:br/>
      </w:r>
      <w:r w:rsidRPr="00F979B3">
        <w:rPr>
          <w:rFonts w:ascii="Arial" w:eastAsia="Calibri" w:hAnsi="Arial" w:cs="Arial"/>
          <w:b/>
          <w:bCs/>
          <w:color w:val="000000"/>
          <w:sz w:val="20"/>
          <w:szCs w:val="20"/>
          <w:lang w:eastAsia="ar-SA"/>
        </w:rPr>
        <w:br/>
      </w:r>
    </w:p>
    <w:p w:rsidR="00756BD5" w:rsidRPr="00F979B3" w:rsidRDefault="00756BD5" w:rsidP="00756BD5">
      <w:pPr>
        <w:numPr>
          <w:ilvl w:val="0"/>
          <w:numId w:val="16"/>
        </w:numPr>
        <w:spacing w:after="40" w:line="276" w:lineRule="auto"/>
        <w:ind w:left="709" w:hanging="283"/>
        <w:jc w:val="both"/>
        <w:rPr>
          <w:rFonts w:ascii="Arial" w:eastAsia="Calibri" w:hAnsi="Arial" w:cs="Arial"/>
          <w:sz w:val="20"/>
          <w:szCs w:val="20"/>
          <w:lang w:eastAsia="ar-SA"/>
        </w:rPr>
      </w:pPr>
      <w:r w:rsidRPr="00F979B3">
        <w:rPr>
          <w:rFonts w:ascii="Arial" w:eastAsia="Calibri" w:hAnsi="Arial" w:cs="Arial"/>
          <w:b/>
          <w:bCs/>
          <w:sz w:val="20"/>
          <w:szCs w:val="20"/>
          <w:lang w:eastAsia="ar-SA"/>
        </w:rPr>
        <w:t>Oświadczenie o przynależności lub braku przynależności do tej samej grupy kapitałowej</w:t>
      </w:r>
      <w:r w:rsidR="00800448">
        <w:rPr>
          <w:rFonts w:ascii="Arial" w:eastAsia="Calibri" w:hAnsi="Arial" w:cs="Arial"/>
          <w:b/>
          <w:bCs/>
          <w:sz w:val="20"/>
          <w:szCs w:val="20"/>
          <w:lang w:eastAsia="ar-SA"/>
        </w:rPr>
        <w:t xml:space="preserve"> - </w:t>
      </w:r>
      <w:r w:rsidR="00800448" w:rsidRPr="00F979B3">
        <w:rPr>
          <w:rFonts w:ascii="Arial" w:eastAsia="Andale Sans UI" w:hAnsi="Arial" w:cs="Arial"/>
          <w:sz w:val="20"/>
          <w:szCs w:val="20"/>
          <w:lang w:eastAsia="ar-SA"/>
        </w:rPr>
        <w:t>załącznik nr 6</w:t>
      </w:r>
      <w:r w:rsidRPr="00F979B3">
        <w:rPr>
          <w:rFonts w:ascii="Arial" w:eastAsia="Calibri" w:hAnsi="Arial" w:cs="Arial"/>
          <w:bCs/>
          <w:sz w:val="20"/>
          <w:szCs w:val="20"/>
          <w:lang w:eastAsia="ar-SA"/>
        </w:rPr>
        <w:t xml:space="preserve">, o której mowa w art. 24 ust. 1 pkt 23 ustawy PZP, z Wykonawcami którzy również złożyli oferty w przedmiotowym postępowaniu. </w:t>
      </w:r>
      <w:r w:rsidRPr="00F979B3">
        <w:rPr>
          <w:rFonts w:ascii="Arial" w:eastAsia="Calibri" w:hAnsi="Arial" w:cs="Arial"/>
          <w:bCs/>
          <w:i/>
          <w:sz w:val="20"/>
          <w:szCs w:val="20"/>
          <w:lang w:eastAsia="ar-SA"/>
        </w:rPr>
        <w:t>Wraz ze złożeniem oświadczenia, wykonawca może przedstawić dowody, że powiązania z innym wykonawcą nie prowadzą do zakłócenia konkurencji w postępowaniu o udzielenie zamówienia.</w:t>
      </w:r>
    </w:p>
    <w:p w:rsidR="00756BD5" w:rsidRPr="00F979B3" w:rsidRDefault="00756BD5" w:rsidP="00756BD5">
      <w:pPr>
        <w:suppressAutoHyphens/>
        <w:spacing w:after="40" w:line="240" w:lineRule="auto"/>
        <w:ind w:left="709"/>
        <w:jc w:val="both"/>
        <w:rPr>
          <w:rFonts w:ascii="Arial" w:eastAsia="Calibri" w:hAnsi="Arial" w:cs="Arial"/>
          <w:sz w:val="20"/>
          <w:szCs w:val="20"/>
          <w:lang w:eastAsia="ar-SA"/>
        </w:rPr>
      </w:pPr>
    </w:p>
    <w:p w:rsidR="00756BD5" w:rsidRPr="00F979B3" w:rsidRDefault="00756BD5" w:rsidP="00756BD5">
      <w:pPr>
        <w:tabs>
          <w:tab w:val="left" w:pos="284"/>
          <w:tab w:val="left" w:pos="851"/>
          <w:tab w:val="left" w:pos="993"/>
        </w:tabs>
        <w:spacing w:after="0" w:line="276" w:lineRule="auto"/>
        <w:rPr>
          <w:rFonts w:ascii="Arial" w:eastAsia="Times New Roman" w:hAnsi="Arial" w:cs="Arial"/>
          <w:b/>
          <w:bCs/>
          <w:color w:val="000000"/>
          <w:sz w:val="20"/>
          <w:szCs w:val="20"/>
        </w:rPr>
      </w:pPr>
    </w:p>
    <w:p w:rsidR="00756BD5" w:rsidRPr="00F979B3" w:rsidRDefault="00756BD5" w:rsidP="00756BD5">
      <w:pPr>
        <w:tabs>
          <w:tab w:val="left" w:pos="284"/>
          <w:tab w:val="left" w:pos="851"/>
          <w:tab w:val="left" w:pos="993"/>
        </w:tabs>
        <w:spacing w:after="0" w:line="276" w:lineRule="auto"/>
        <w:rPr>
          <w:rFonts w:ascii="Arial" w:eastAsia="Times New Roman" w:hAnsi="Arial" w:cs="Arial"/>
          <w:b/>
          <w:bCs/>
          <w:color w:val="000000"/>
          <w:sz w:val="20"/>
          <w:szCs w:val="20"/>
        </w:rPr>
      </w:pPr>
      <w:r w:rsidRPr="00F979B3">
        <w:rPr>
          <w:rFonts w:ascii="Arial" w:eastAsia="Times New Roman" w:hAnsi="Arial" w:cs="Arial"/>
          <w:b/>
          <w:bCs/>
          <w:color w:val="000000"/>
          <w:sz w:val="20"/>
          <w:szCs w:val="20"/>
        </w:rPr>
        <w:t>Zgodnie z art. 24aa ustawy Pzp Zamawiający dokona najpierw oceny ofert, a następnie zbada, czy Wykonawca, którego oferta została oceniona jako najkorzystniejsza, nie podlega wykluczeniu oraz spełnia warunki udziału w postępowaniu.</w:t>
      </w:r>
    </w:p>
    <w:p w:rsidR="00756BD5" w:rsidRPr="00F979B3" w:rsidRDefault="00756BD5" w:rsidP="00756BD5">
      <w:pPr>
        <w:tabs>
          <w:tab w:val="left" w:pos="284"/>
          <w:tab w:val="left" w:pos="851"/>
          <w:tab w:val="left" w:pos="993"/>
        </w:tabs>
        <w:spacing w:after="0" w:line="240" w:lineRule="auto"/>
        <w:rPr>
          <w:rFonts w:ascii="Arial" w:eastAsia="Times New Roman" w:hAnsi="Arial" w:cs="Arial"/>
          <w:b/>
          <w:bCs/>
          <w:color w:val="000000"/>
          <w:sz w:val="20"/>
          <w:szCs w:val="20"/>
        </w:rPr>
      </w:pPr>
    </w:p>
    <w:p w:rsidR="00756BD5" w:rsidRPr="00F979B3" w:rsidRDefault="00756BD5" w:rsidP="00756BD5">
      <w:pPr>
        <w:tabs>
          <w:tab w:val="left" w:pos="284"/>
          <w:tab w:val="left" w:pos="851"/>
          <w:tab w:val="left" w:pos="993"/>
        </w:tabs>
        <w:spacing w:after="0" w:line="240" w:lineRule="auto"/>
        <w:rPr>
          <w:rFonts w:ascii="Arial" w:eastAsia="Times New Roman" w:hAnsi="Arial" w:cs="Arial"/>
          <w:b/>
          <w:bCs/>
          <w:color w:val="000000"/>
          <w:sz w:val="20"/>
          <w:szCs w:val="20"/>
        </w:rPr>
      </w:pPr>
    </w:p>
    <w:p w:rsidR="00756BD5" w:rsidRPr="00F979B3" w:rsidRDefault="00756BD5" w:rsidP="00756BD5">
      <w:pPr>
        <w:numPr>
          <w:ilvl w:val="0"/>
          <w:numId w:val="15"/>
        </w:numPr>
        <w:tabs>
          <w:tab w:val="left" w:pos="284"/>
        </w:tabs>
        <w:spacing w:after="40" w:line="276" w:lineRule="auto"/>
        <w:ind w:left="284" w:hanging="284"/>
        <w:jc w:val="both"/>
        <w:rPr>
          <w:rFonts w:ascii="Arial" w:eastAsia="Times New Roman" w:hAnsi="Arial" w:cs="Arial"/>
          <w:sz w:val="20"/>
          <w:szCs w:val="24"/>
          <w:lang w:eastAsia="pl-PL"/>
        </w:rPr>
      </w:pPr>
      <w:r w:rsidRPr="00F979B3">
        <w:rPr>
          <w:rFonts w:ascii="Arial" w:eastAsia="Times New Roman" w:hAnsi="Arial" w:cs="Arial"/>
          <w:b/>
          <w:bCs/>
          <w:color w:val="000000"/>
          <w:sz w:val="20"/>
          <w:szCs w:val="24"/>
          <w:lang w:eastAsia="pl-PL"/>
        </w:rPr>
        <w:t>Wykaz oświadczeń lub dokumentów złożonych przez Wykonawcę, którego oferta została najwyżej oceniona:</w:t>
      </w:r>
      <w:r w:rsidRPr="00F979B3">
        <w:rPr>
          <w:rFonts w:ascii="Arial" w:eastAsia="Times New Roman" w:hAnsi="Arial" w:cs="Arial"/>
          <w:bCs/>
          <w:color w:val="3366FF"/>
          <w:sz w:val="20"/>
          <w:szCs w:val="24"/>
          <w:lang w:eastAsia="pl-PL"/>
        </w:rPr>
        <w:t xml:space="preserve"> </w:t>
      </w:r>
    </w:p>
    <w:p w:rsidR="00756BD5" w:rsidRPr="00F979B3" w:rsidRDefault="00756BD5" w:rsidP="00756BD5">
      <w:pPr>
        <w:tabs>
          <w:tab w:val="left" w:pos="284"/>
        </w:tabs>
        <w:spacing w:after="40" w:line="276" w:lineRule="auto"/>
        <w:ind w:left="284"/>
        <w:jc w:val="both"/>
        <w:rPr>
          <w:rFonts w:ascii="Arial" w:eastAsia="Times New Roman" w:hAnsi="Arial" w:cs="Arial"/>
          <w:sz w:val="20"/>
          <w:szCs w:val="24"/>
          <w:lang w:eastAsia="pl-PL"/>
        </w:rPr>
      </w:pPr>
      <w:r w:rsidRPr="00F979B3">
        <w:rPr>
          <w:rFonts w:ascii="Arial" w:eastAsia="Times New Roman" w:hAnsi="Arial" w:cs="Arial"/>
          <w:sz w:val="20"/>
          <w:szCs w:val="24"/>
          <w:lang w:eastAsia="pl-PL"/>
        </w:rPr>
        <w:t>Zamawiający przed udzieleniem zamówienia, wezwie Wykonawcę, którego oferta została najwyżej oceniona, do złożenia w wyznaczonym</w:t>
      </w:r>
      <w:r w:rsidRPr="00F979B3">
        <w:rPr>
          <w:rFonts w:ascii="Arial" w:eastAsia="Times New Roman" w:hAnsi="Arial" w:cs="Arial"/>
          <w:b/>
          <w:sz w:val="20"/>
          <w:szCs w:val="24"/>
          <w:lang w:eastAsia="pl-PL"/>
        </w:rPr>
        <w:t xml:space="preserve">, </w:t>
      </w:r>
      <w:r w:rsidRPr="00F979B3">
        <w:rPr>
          <w:rFonts w:ascii="Arial" w:eastAsia="Times New Roman" w:hAnsi="Arial" w:cs="Arial"/>
          <w:sz w:val="20"/>
          <w:szCs w:val="24"/>
          <w:lang w:eastAsia="pl-PL"/>
        </w:rPr>
        <w:t xml:space="preserve">nie krótszym niż </w:t>
      </w:r>
      <w:r w:rsidRPr="00F979B3">
        <w:rPr>
          <w:rFonts w:ascii="Arial" w:eastAsia="Times New Roman" w:hAnsi="Arial" w:cs="Arial"/>
          <w:b/>
          <w:sz w:val="20"/>
          <w:szCs w:val="24"/>
          <w:lang w:eastAsia="pl-PL"/>
        </w:rPr>
        <w:t xml:space="preserve"> 5 dni,</w:t>
      </w:r>
      <w:r w:rsidRPr="00F979B3">
        <w:rPr>
          <w:rFonts w:ascii="Arial" w:eastAsia="Times New Roman" w:hAnsi="Arial" w:cs="Arial"/>
          <w:sz w:val="20"/>
          <w:szCs w:val="24"/>
          <w:lang w:eastAsia="pl-PL"/>
        </w:rPr>
        <w:t xml:space="preserve"> terminie aktualnych na dzień złożenia następujących oświadczeń lub dokumentów:</w:t>
      </w:r>
    </w:p>
    <w:p w:rsidR="00756BD5" w:rsidRPr="00F979B3" w:rsidRDefault="00756BD5" w:rsidP="00756BD5">
      <w:pPr>
        <w:suppressAutoHyphens/>
        <w:spacing w:after="0" w:line="276" w:lineRule="auto"/>
        <w:ind w:left="708"/>
        <w:rPr>
          <w:rFonts w:ascii="Arial" w:eastAsia="Calibri" w:hAnsi="Arial" w:cs="Arial"/>
          <w:sz w:val="20"/>
          <w:szCs w:val="20"/>
          <w:lang w:eastAsia="ar-SA"/>
        </w:rPr>
      </w:pPr>
    </w:p>
    <w:p w:rsidR="00756BD5" w:rsidRPr="00F979B3" w:rsidRDefault="00756BD5" w:rsidP="00C529EA">
      <w:pPr>
        <w:numPr>
          <w:ilvl w:val="6"/>
          <w:numId w:val="33"/>
        </w:numPr>
        <w:tabs>
          <w:tab w:val="left" w:pos="0"/>
          <w:tab w:val="left" w:pos="284"/>
        </w:tabs>
        <w:autoSpaceDE w:val="0"/>
        <w:autoSpaceDN w:val="0"/>
        <w:adjustRightInd w:val="0"/>
        <w:spacing w:after="0" w:line="276" w:lineRule="auto"/>
        <w:ind w:left="284" w:hanging="284"/>
        <w:jc w:val="both"/>
        <w:rPr>
          <w:rFonts w:ascii="Arial" w:eastAsia="Calibri" w:hAnsi="Arial" w:cs="Arial"/>
          <w:sz w:val="20"/>
          <w:szCs w:val="20"/>
          <w:lang w:eastAsia="pl-PL"/>
        </w:rPr>
      </w:pPr>
      <w:r w:rsidRPr="00F979B3">
        <w:rPr>
          <w:rFonts w:ascii="Arial" w:eastAsia="Times New Roman" w:hAnsi="Arial" w:cs="Arial"/>
          <w:b/>
          <w:bCs/>
          <w:color w:val="000000"/>
          <w:sz w:val="20"/>
          <w:szCs w:val="20"/>
          <w:lang w:eastAsia="pl-PL"/>
        </w:rPr>
        <w:t xml:space="preserve">Wykaz </w:t>
      </w:r>
      <w:r w:rsidRPr="00F979B3">
        <w:rPr>
          <w:rFonts w:ascii="Arial" w:eastAsia="Times New Roman" w:hAnsi="Arial" w:cs="Arial"/>
          <w:b/>
          <w:color w:val="000000"/>
          <w:sz w:val="20"/>
          <w:szCs w:val="20"/>
          <w:lang w:eastAsia="pl-PL"/>
        </w:rPr>
        <w:t xml:space="preserve">robót budowlanych </w:t>
      </w:r>
      <w:r w:rsidRPr="00F979B3">
        <w:rPr>
          <w:rFonts w:ascii="Arial" w:eastAsia="Times New Roman" w:hAnsi="Arial" w:cs="Arial"/>
          <w:color w:val="000000"/>
          <w:sz w:val="20"/>
          <w:szCs w:val="20"/>
          <w:lang w:eastAsia="pl-PL"/>
        </w:rPr>
        <w:t xml:space="preserve"> wykonanych nie wcześniej niż w okresie ostatnich 5 lat przed upływem terminu składania ofert, a jeżeli okres prowadzenia działalności jest krótszy – w tym okresie, wraz z podaniem ich rodzaju, wartości, przedmiotu, dat i miejsca wykonania oraz podmiotów, na rzecz których roboty te zostały wykonane praz załączeniem dowodów określających czy te roboty budowlane zostały wykonane należycie, w szczególności informacji czy zostały wykonane zgodnie z zasadami prawa budowlanego i prawidłowo ukończone.</w:t>
      </w:r>
      <w:r w:rsidR="001A2CDD" w:rsidRPr="001A2CDD">
        <w:rPr>
          <w:rFonts w:ascii="Arial" w:eastAsia="Times New Roman" w:hAnsi="Arial" w:cs="Arial"/>
          <w:sz w:val="20"/>
          <w:szCs w:val="20"/>
        </w:rPr>
        <w:t xml:space="preserve"> </w:t>
      </w:r>
      <w:r w:rsidR="001A2CDD" w:rsidRPr="00F979B3">
        <w:rPr>
          <w:rFonts w:ascii="Arial" w:eastAsia="Times New Roman" w:hAnsi="Arial" w:cs="Arial"/>
          <w:sz w:val="20"/>
          <w:szCs w:val="20"/>
        </w:rPr>
        <w:t xml:space="preserve">Załącznik Nr </w:t>
      </w:r>
      <w:r w:rsidR="00800448">
        <w:rPr>
          <w:rFonts w:ascii="Arial" w:eastAsia="Times New Roman" w:hAnsi="Arial" w:cs="Arial"/>
          <w:sz w:val="20"/>
          <w:szCs w:val="20"/>
        </w:rPr>
        <w:t>5</w:t>
      </w:r>
      <w:r w:rsidR="001A2CDD" w:rsidRPr="00F979B3">
        <w:rPr>
          <w:rFonts w:ascii="Arial" w:eastAsia="Times New Roman" w:hAnsi="Arial" w:cs="Arial"/>
          <w:sz w:val="20"/>
          <w:szCs w:val="20"/>
        </w:rPr>
        <w:t xml:space="preserve"> do </w:t>
      </w:r>
      <w:r w:rsidR="001A2CDD" w:rsidRPr="00F979B3">
        <w:rPr>
          <w:rFonts w:ascii="Arial" w:eastAsia="Times New Roman" w:hAnsi="Arial" w:cs="Arial"/>
          <w:sz w:val="20"/>
          <w:szCs w:val="20"/>
          <w:shd w:val="clear" w:color="FFFFFF" w:fill="FFFFFF"/>
        </w:rPr>
        <w:t>SIWZ</w:t>
      </w:r>
      <w:r w:rsidR="001A2CDD" w:rsidRPr="00F979B3">
        <w:rPr>
          <w:rFonts w:ascii="Arial" w:eastAsia="Times New Roman" w:hAnsi="Arial" w:cs="Arial"/>
          <w:sz w:val="20"/>
          <w:szCs w:val="20"/>
        </w:rPr>
        <w:t>.</w:t>
      </w:r>
    </w:p>
    <w:p w:rsidR="00756BD5" w:rsidRPr="00F979B3" w:rsidRDefault="00756BD5" w:rsidP="00756BD5">
      <w:pPr>
        <w:tabs>
          <w:tab w:val="left" w:pos="284"/>
        </w:tabs>
        <w:spacing w:after="0" w:line="276" w:lineRule="auto"/>
        <w:ind w:firstLine="284"/>
        <w:jc w:val="both"/>
        <w:rPr>
          <w:rFonts w:ascii="Arial" w:eastAsia="Times New Roman" w:hAnsi="Arial" w:cs="Arial"/>
          <w:color w:val="000000"/>
          <w:sz w:val="20"/>
          <w:szCs w:val="20"/>
        </w:rPr>
      </w:pPr>
    </w:p>
    <w:p w:rsidR="00371661" w:rsidRDefault="00756BD5" w:rsidP="00371661">
      <w:pPr>
        <w:tabs>
          <w:tab w:val="left" w:pos="284"/>
        </w:tabs>
        <w:spacing w:after="0" w:line="276" w:lineRule="auto"/>
        <w:ind w:left="284"/>
        <w:jc w:val="both"/>
        <w:rPr>
          <w:rFonts w:ascii="Arial" w:eastAsia="Times New Roman" w:hAnsi="Arial" w:cs="Arial"/>
          <w:color w:val="000000"/>
          <w:sz w:val="20"/>
          <w:szCs w:val="20"/>
        </w:rPr>
      </w:pPr>
      <w:r w:rsidRPr="00F979B3">
        <w:rPr>
          <w:rFonts w:ascii="Arial" w:eastAsia="Times New Roman" w:hAnsi="Arial" w:cs="Arial"/>
          <w:color w:val="000000"/>
          <w:sz w:val="20"/>
          <w:szCs w:val="20"/>
        </w:rPr>
        <w:t>Dowodami, o których mowa, są referencje bądź inne dokumenty wystawione przez podmiot, na rzecz którego roboty były wykonywane, a jeżeli z uzasadnionej przyczyny o obiektywnym charakterze wykonawca nie jest w stanie  uzyskać tych dokumentów- inne dokumenty.</w:t>
      </w:r>
    </w:p>
    <w:p w:rsidR="00371661" w:rsidRPr="00371661" w:rsidRDefault="00371661" w:rsidP="00371661">
      <w:pPr>
        <w:tabs>
          <w:tab w:val="left" w:pos="284"/>
        </w:tabs>
        <w:spacing w:after="0" w:line="276" w:lineRule="auto"/>
        <w:ind w:left="284"/>
        <w:jc w:val="both"/>
        <w:rPr>
          <w:rFonts w:ascii="Arial" w:eastAsia="Times New Roman" w:hAnsi="Arial" w:cs="Arial"/>
          <w:i/>
          <w:sz w:val="20"/>
          <w:szCs w:val="20"/>
        </w:rPr>
      </w:pPr>
    </w:p>
    <w:p w:rsidR="00756BD5" w:rsidRPr="00371661" w:rsidRDefault="00756BD5" w:rsidP="00C529EA">
      <w:pPr>
        <w:pStyle w:val="Akapitzlist"/>
        <w:numPr>
          <w:ilvl w:val="3"/>
          <w:numId w:val="33"/>
        </w:numPr>
        <w:tabs>
          <w:tab w:val="left" w:pos="284"/>
        </w:tabs>
        <w:spacing w:line="276" w:lineRule="auto"/>
        <w:ind w:left="284" w:hanging="284"/>
        <w:jc w:val="both"/>
        <w:rPr>
          <w:rFonts w:ascii="Arial" w:hAnsi="Arial" w:cs="Arial"/>
          <w:i/>
          <w:sz w:val="20"/>
        </w:rPr>
      </w:pPr>
      <w:r w:rsidRPr="00371661">
        <w:rPr>
          <w:rFonts w:ascii="Arial" w:hAnsi="Arial" w:cs="Arial"/>
          <w:b/>
          <w:color w:val="000000"/>
          <w:sz w:val="20"/>
        </w:rPr>
        <w:t>Wykaz osób</w:t>
      </w:r>
      <w:r w:rsidRPr="00371661">
        <w:rPr>
          <w:rFonts w:ascii="Arial" w:hAnsi="Arial" w:cs="Arial"/>
          <w:color w:val="000000"/>
          <w:sz w:val="20"/>
        </w:rPr>
        <w:t>, które będą uczestniczyć w wykonywaniu zamówienia, w szczególności odpowiedzialnych za kierowanie robotami budowlanymi wraz z informacjami na temat ich kwalifikacji zawodowych, uprawnień, doświadczenia i wykształcenia niezbędnych do wykonania zamówienia, a także zakresu wykonywanych przez nie czynności oraz informacja o podstawie do dysponowania tymi osobami.</w:t>
      </w:r>
      <w:r w:rsidRPr="00371661">
        <w:rPr>
          <w:rFonts w:ascii="Arial" w:hAnsi="Arial" w:cs="Arial"/>
          <w:sz w:val="20"/>
        </w:rPr>
        <w:t xml:space="preserve"> Załącznik Nr </w:t>
      </w:r>
      <w:r w:rsidR="00800448">
        <w:rPr>
          <w:rFonts w:ascii="Arial" w:hAnsi="Arial" w:cs="Arial"/>
          <w:sz w:val="20"/>
        </w:rPr>
        <w:t>4</w:t>
      </w:r>
      <w:r w:rsidRPr="00371661">
        <w:rPr>
          <w:rFonts w:ascii="Arial" w:hAnsi="Arial" w:cs="Arial"/>
          <w:sz w:val="20"/>
        </w:rPr>
        <w:t xml:space="preserve"> do </w:t>
      </w:r>
      <w:r w:rsidRPr="00371661">
        <w:rPr>
          <w:rFonts w:ascii="Arial" w:hAnsi="Arial" w:cs="Arial"/>
          <w:sz w:val="20"/>
          <w:shd w:val="clear" w:color="FFFFFF" w:fill="FFFFFF"/>
        </w:rPr>
        <w:t>SIWZ</w:t>
      </w:r>
      <w:r w:rsidRPr="00371661">
        <w:rPr>
          <w:rFonts w:ascii="Arial" w:hAnsi="Arial" w:cs="Arial"/>
          <w:sz w:val="20"/>
        </w:rPr>
        <w:t>.</w:t>
      </w:r>
    </w:p>
    <w:p w:rsidR="00756BD5" w:rsidRPr="00F979B3" w:rsidRDefault="00756BD5" w:rsidP="00756BD5">
      <w:pPr>
        <w:tabs>
          <w:tab w:val="left" w:pos="284"/>
        </w:tabs>
        <w:spacing w:after="0" w:line="276" w:lineRule="auto"/>
        <w:ind w:left="284"/>
        <w:jc w:val="both"/>
        <w:rPr>
          <w:rFonts w:ascii="Arial" w:eastAsia="Times New Roman" w:hAnsi="Arial" w:cs="Arial"/>
          <w:i/>
          <w:sz w:val="20"/>
          <w:szCs w:val="20"/>
        </w:rPr>
      </w:pPr>
    </w:p>
    <w:p w:rsidR="0001434F" w:rsidRPr="0001434F" w:rsidRDefault="00756BD5" w:rsidP="0001434F">
      <w:pPr>
        <w:pStyle w:val="Akapitzlist"/>
        <w:numPr>
          <w:ilvl w:val="3"/>
          <w:numId w:val="33"/>
        </w:numPr>
        <w:tabs>
          <w:tab w:val="left" w:pos="284"/>
        </w:tabs>
        <w:spacing w:line="276" w:lineRule="auto"/>
        <w:ind w:left="284" w:hanging="284"/>
        <w:jc w:val="both"/>
        <w:rPr>
          <w:rFonts w:ascii="Arial" w:hAnsi="Arial" w:cs="Arial"/>
          <w:i/>
          <w:sz w:val="20"/>
        </w:rPr>
      </w:pPr>
      <w:r w:rsidRPr="00371661">
        <w:rPr>
          <w:rFonts w:ascii="Arial" w:hAnsi="Arial" w:cs="Arial"/>
          <w:b/>
          <w:sz w:val="20"/>
        </w:rPr>
        <w:t>Odpis z właściwego rejestru</w:t>
      </w:r>
      <w:r w:rsidRPr="00371661">
        <w:rPr>
          <w:rFonts w:ascii="Arial" w:hAnsi="Arial" w:cs="Arial"/>
          <w:sz w:val="20"/>
        </w:rPr>
        <w:t xml:space="preserve"> lub z centralnej ewidencji i informacji o działalności gospodarczej, jeżeli odrębne przepisy wymagają wpisu do rejestru lub ewidencji, w celu wykazania braku podstaw do wykluczenia na podstawie art. 24 ust. 5 pkt 1 ustawy Pzp, wystawiony</w:t>
      </w:r>
      <w:r w:rsidRPr="00371661">
        <w:rPr>
          <w:rFonts w:ascii="Arial" w:hAnsi="Arial" w:cs="Arial"/>
          <w:sz w:val="20"/>
          <w:u w:val="single"/>
        </w:rPr>
        <w:t xml:space="preserve"> nie wcześniej niż 6 miesięcy</w:t>
      </w:r>
      <w:r w:rsidRPr="00371661">
        <w:rPr>
          <w:rFonts w:ascii="Arial" w:hAnsi="Arial" w:cs="Arial"/>
          <w:sz w:val="20"/>
        </w:rPr>
        <w:t xml:space="preserve"> przed upływem terminu składania ofert.</w:t>
      </w:r>
    </w:p>
    <w:p w:rsidR="0001434F" w:rsidRPr="0001434F" w:rsidRDefault="0001434F" w:rsidP="0001434F">
      <w:pPr>
        <w:pStyle w:val="Akapitzlist"/>
        <w:rPr>
          <w:rFonts w:ascii="Arial" w:hAnsi="Arial" w:cs="Arial"/>
          <w:szCs w:val="24"/>
          <w:lang w:eastAsia="pl-PL"/>
        </w:rPr>
      </w:pPr>
    </w:p>
    <w:p w:rsidR="0001434F" w:rsidRPr="0001434F" w:rsidRDefault="0001434F" w:rsidP="0001434F">
      <w:pPr>
        <w:pStyle w:val="Akapitzlist"/>
        <w:numPr>
          <w:ilvl w:val="3"/>
          <w:numId w:val="33"/>
        </w:numPr>
        <w:tabs>
          <w:tab w:val="left" w:pos="284"/>
        </w:tabs>
        <w:spacing w:line="276" w:lineRule="auto"/>
        <w:ind w:left="284" w:hanging="284"/>
        <w:jc w:val="both"/>
        <w:rPr>
          <w:rFonts w:ascii="Arial" w:hAnsi="Arial" w:cs="Arial"/>
          <w:i/>
          <w:sz w:val="20"/>
        </w:rPr>
      </w:pPr>
      <w:r w:rsidRPr="0001434F">
        <w:rPr>
          <w:rFonts w:ascii="Arial" w:hAnsi="Arial" w:cs="Arial"/>
          <w:sz w:val="20"/>
          <w:lang w:eastAsia="pl-PL"/>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w:t>
      </w:r>
      <w:r>
        <w:rPr>
          <w:rFonts w:ascii="Arial" w:hAnsi="Arial" w:cs="Arial"/>
          <w:sz w:val="20"/>
          <w:lang w:eastAsia="pl-PL"/>
        </w:rPr>
        <w:t>ania decyzji właściwego organu.</w:t>
      </w:r>
    </w:p>
    <w:p w:rsidR="0001434F" w:rsidRPr="0001434F" w:rsidRDefault="0001434F" w:rsidP="0001434F">
      <w:pPr>
        <w:pStyle w:val="Akapitzlist"/>
        <w:rPr>
          <w:rFonts w:ascii="Arial" w:hAnsi="Arial" w:cs="Arial"/>
          <w:sz w:val="20"/>
          <w:lang w:eastAsia="pl-PL"/>
        </w:rPr>
      </w:pPr>
    </w:p>
    <w:p w:rsidR="0001434F" w:rsidRPr="0001434F" w:rsidRDefault="0001434F" w:rsidP="0001434F">
      <w:pPr>
        <w:pStyle w:val="Akapitzlist"/>
        <w:numPr>
          <w:ilvl w:val="3"/>
          <w:numId w:val="33"/>
        </w:numPr>
        <w:tabs>
          <w:tab w:val="left" w:pos="284"/>
        </w:tabs>
        <w:spacing w:line="276" w:lineRule="auto"/>
        <w:ind w:left="284" w:hanging="284"/>
        <w:jc w:val="both"/>
        <w:rPr>
          <w:rFonts w:ascii="Arial" w:hAnsi="Arial" w:cs="Arial"/>
          <w:i/>
          <w:sz w:val="20"/>
        </w:rPr>
      </w:pPr>
      <w:r w:rsidRPr="0001434F">
        <w:rPr>
          <w:rFonts w:ascii="Arial" w:hAnsi="Arial" w:cs="Arial"/>
          <w:sz w:val="20"/>
          <w:lang w:eastAsia="pl-PL"/>
        </w:rPr>
        <w:lastRenderedPageBreak/>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Pr>
          <w:rFonts w:ascii="Arial" w:hAnsi="Arial" w:cs="Arial"/>
          <w:sz w:val="20"/>
          <w:lang w:eastAsia="pl-PL"/>
        </w:rPr>
        <w:t>nania decyzji właściwego organu.</w:t>
      </w:r>
    </w:p>
    <w:p w:rsidR="0001434F" w:rsidRPr="0001434F" w:rsidRDefault="0001434F" w:rsidP="0001434F">
      <w:pPr>
        <w:pStyle w:val="Akapitzlist"/>
        <w:rPr>
          <w:rFonts w:ascii="Arial" w:hAnsi="Arial" w:cs="Arial"/>
          <w:sz w:val="20"/>
          <w:lang w:eastAsia="pl-PL"/>
        </w:rPr>
      </w:pPr>
    </w:p>
    <w:p w:rsidR="00756BD5" w:rsidRPr="00F979B3" w:rsidRDefault="00756BD5" w:rsidP="00756BD5">
      <w:pPr>
        <w:numPr>
          <w:ilvl w:val="0"/>
          <w:numId w:val="21"/>
        </w:numPr>
        <w:tabs>
          <w:tab w:val="left" w:pos="284"/>
          <w:tab w:val="left" w:pos="851"/>
          <w:tab w:val="left" w:pos="993"/>
        </w:tabs>
        <w:spacing w:after="0" w:line="276" w:lineRule="auto"/>
        <w:ind w:left="284" w:hanging="284"/>
        <w:jc w:val="both"/>
        <w:rPr>
          <w:rFonts w:ascii="Arial" w:eastAsia="Times New Roman" w:hAnsi="Arial" w:cs="Arial"/>
          <w:b/>
          <w:bCs/>
          <w:sz w:val="20"/>
          <w:szCs w:val="20"/>
        </w:rPr>
      </w:pPr>
      <w:r w:rsidRPr="00F979B3">
        <w:rPr>
          <w:rFonts w:ascii="Arial" w:eastAsia="Times New Roman" w:hAnsi="Arial" w:cs="Arial"/>
          <w:sz w:val="20"/>
          <w:szCs w:val="20"/>
        </w:rPr>
        <w:t xml:space="preserve">Zamawiający </w:t>
      </w:r>
      <w:r w:rsidRPr="00F979B3">
        <w:rPr>
          <w:rFonts w:ascii="Arial" w:eastAsia="Times New Roman" w:hAnsi="Arial" w:cs="Arial"/>
          <w:sz w:val="20"/>
          <w:szCs w:val="20"/>
          <w:u w:val="single"/>
        </w:rPr>
        <w:t>żąda od Wykonawcy</w:t>
      </w:r>
      <w:r w:rsidRPr="00F979B3">
        <w:rPr>
          <w:rFonts w:ascii="Arial" w:eastAsia="Times New Roman" w:hAnsi="Arial" w:cs="Arial"/>
          <w:sz w:val="20"/>
          <w:szCs w:val="20"/>
        </w:rPr>
        <w:t xml:space="preserve">, </w:t>
      </w:r>
      <w:r w:rsidRPr="00F979B3">
        <w:rPr>
          <w:rFonts w:ascii="Arial" w:eastAsia="Times New Roman" w:hAnsi="Arial" w:cs="Arial"/>
          <w:b/>
          <w:sz w:val="20"/>
          <w:szCs w:val="20"/>
          <w:u w:val="single"/>
        </w:rPr>
        <w:t>który polega na zdolnościach lub sytuacji innych podmiotów</w:t>
      </w:r>
      <w:r w:rsidRPr="00F979B3">
        <w:rPr>
          <w:rFonts w:ascii="Arial" w:eastAsia="Times New Roman" w:hAnsi="Arial" w:cs="Arial"/>
          <w:sz w:val="20"/>
          <w:szCs w:val="20"/>
          <w:u w:val="single"/>
        </w:rPr>
        <w:t xml:space="preserve"> </w:t>
      </w:r>
      <w:r w:rsidRPr="00F979B3">
        <w:rPr>
          <w:rFonts w:ascii="Arial" w:eastAsia="Times New Roman" w:hAnsi="Arial" w:cs="Arial"/>
          <w:sz w:val="20"/>
          <w:szCs w:val="20"/>
        </w:rPr>
        <w:t>na zasadach określonych w art. 22a ustawy Pzp., przedstawienia w odniesieniu do tych podmiotów  dokumentów wymienionych   w</w:t>
      </w:r>
      <w:r w:rsidRPr="00F979B3">
        <w:rPr>
          <w:rFonts w:ascii="Arial" w:eastAsia="Times New Roman" w:hAnsi="Arial" w:cs="Arial"/>
          <w:color w:val="3366FF"/>
          <w:sz w:val="20"/>
          <w:szCs w:val="20"/>
        </w:rPr>
        <w:t xml:space="preserve"> </w:t>
      </w:r>
      <w:r w:rsidRPr="00F979B3">
        <w:rPr>
          <w:rFonts w:ascii="Arial" w:eastAsia="Times New Roman" w:hAnsi="Arial" w:cs="Arial"/>
          <w:sz w:val="20"/>
          <w:szCs w:val="20"/>
        </w:rPr>
        <w:t xml:space="preserve">pkt. VII, litera C </w:t>
      </w:r>
      <w:r w:rsidR="00371661">
        <w:rPr>
          <w:rFonts w:ascii="Arial" w:eastAsia="Times New Roman" w:hAnsi="Arial" w:cs="Arial"/>
          <w:sz w:val="20"/>
          <w:szCs w:val="20"/>
        </w:rPr>
        <w:t>,</w:t>
      </w:r>
      <w:r w:rsidRPr="00F979B3">
        <w:rPr>
          <w:rFonts w:ascii="Arial" w:eastAsia="Times New Roman" w:hAnsi="Arial" w:cs="Arial"/>
          <w:sz w:val="20"/>
          <w:szCs w:val="20"/>
        </w:rPr>
        <w:t xml:space="preserve"> SIWZ. </w:t>
      </w:r>
    </w:p>
    <w:p w:rsidR="00756BD5" w:rsidRPr="00F979B3" w:rsidRDefault="00756BD5" w:rsidP="00756BD5">
      <w:pPr>
        <w:numPr>
          <w:ilvl w:val="0"/>
          <w:numId w:val="21"/>
        </w:numPr>
        <w:tabs>
          <w:tab w:val="left" w:pos="284"/>
          <w:tab w:val="left" w:pos="851"/>
          <w:tab w:val="left" w:pos="993"/>
        </w:tabs>
        <w:spacing w:after="0" w:line="276" w:lineRule="auto"/>
        <w:ind w:left="284" w:hanging="284"/>
        <w:jc w:val="both"/>
        <w:rPr>
          <w:rFonts w:ascii="Arial" w:eastAsia="Times New Roman" w:hAnsi="Arial" w:cs="Arial"/>
          <w:b/>
          <w:bCs/>
          <w:sz w:val="20"/>
          <w:szCs w:val="20"/>
        </w:rPr>
      </w:pPr>
      <w:r w:rsidRPr="00F979B3">
        <w:rPr>
          <w:rFonts w:ascii="Arial" w:eastAsia="Times New Roman" w:hAnsi="Arial" w:cs="Arial"/>
          <w:sz w:val="20"/>
          <w:szCs w:val="20"/>
        </w:rPr>
        <w:t>W przypadku wskazania przez Wykonawcę dostępności oświadczeń lub dokumentów, o których mowa w pkt. VII litera C,</w:t>
      </w:r>
      <w:r w:rsidRPr="00F979B3">
        <w:rPr>
          <w:rFonts w:ascii="Arial" w:eastAsia="Times New Roman" w:hAnsi="Arial" w:cs="Arial"/>
          <w:color w:val="3366FF"/>
          <w:sz w:val="20"/>
          <w:szCs w:val="20"/>
        </w:rPr>
        <w:t xml:space="preserve"> </w:t>
      </w:r>
      <w:r w:rsidRPr="00F979B3">
        <w:rPr>
          <w:rFonts w:ascii="Arial" w:eastAsia="Times New Roman" w:hAnsi="Arial" w:cs="Arial"/>
          <w:sz w:val="20"/>
          <w:szCs w:val="20"/>
        </w:rPr>
        <w:t>w formie elektronicznej  pod określonymi adresami internetowymi ogólnodostępnych i bezpłatnych baz danych, Zamawiający pobierze samodzielnie z tych baz danych wskazane przez Wykonawcę oświadczenia lub dokumenty.</w:t>
      </w:r>
    </w:p>
    <w:p w:rsidR="00756BD5" w:rsidRPr="00F979B3" w:rsidRDefault="00756BD5" w:rsidP="00756BD5">
      <w:pPr>
        <w:numPr>
          <w:ilvl w:val="0"/>
          <w:numId w:val="21"/>
        </w:numPr>
        <w:tabs>
          <w:tab w:val="left" w:pos="284"/>
          <w:tab w:val="left" w:pos="851"/>
          <w:tab w:val="left" w:pos="993"/>
        </w:tabs>
        <w:spacing w:after="0" w:line="276" w:lineRule="auto"/>
        <w:ind w:left="284" w:hanging="284"/>
        <w:jc w:val="both"/>
        <w:rPr>
          <w:rFonts w:ascii="Arial" w:eastAsia="Times New Roman" w:hAnsi="Arial" w:cs="Arial"/>
          <w:b/>
          <w:bCs/>
          <w:sz w:val="20"/>
          <w:szCs w:val="20"/>
        </w:rPr>
      </w:pPr>
      <w:r w:rsidRPr="00F979B3">
        <w:rPr>
          <w:rFonts w:ascii="Arial" w:eastAsia="Times New Roman" w:hAnsi="Arial" w:cs="Arial"/>
          <w:sz w:val="20"/>
          <w:szCs w:val="20"/>
        </w:rPr>
        <w:t>W przypadku wskazania przez Wykonawcę dostępności oświadczeń lub dokumentów, o których mowa w  pkt. VII litera C,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p>
    <w:p w:rsidR="00756BD5" w:rsidRPr="00F979B3" w:rsidRDefault="00756BD5" w:rsidP="00756BD5">
      <w:pPr>
        <w:numPr>
          <w:ilvl w:val="0"/>
          <w:numId w:val="21"/>
        </w:numPr>
        <w:tabs>
          <w:tab w:val="left" w:pos="284"/>
          <w:tab w:val="left" w:pos="851"/>
          <w:tab w:val="left" w:pos="993"/>
        </w:tabs>
        <w:spacing w:after="0" w:line="276" w:lineRule="auto"/>
        <w:ind w:left="284" w:hanging="284"/>
        <w:jc w:val="both"/>
        <w:rPr>
          <w:rFonts w:ascii="Arial" w:eastAsia="Times New Roman" w:hAnsi="Arial" w:cs="Arial"/>
          <w:b/>
          <w:bCs/>
          <w:sz w:val="20"/>
          <w:szCs w:val="20"/>
        </w:rPr>
      </w:pPr>
      <w:r w:rsidRPr="00F979B3">
        <w:rPr>
          <w:rFonts w:ascii="Arial" w:eastAsia="Times New Roman" w:hAnsi="Arial" w:cs="Arial"/>
          <w:sz w:val="20"/>
          <w:szCs w:val="20"/>
        </w:rPr>
        <w:t xml:space="preserve">Oświadczenia, o których mowa w </w:t>
      </w:r>
      <w:r w:rsidRPr="00F979B3">
        <w:rPr>
          <w:rFonts w:ascii="Arial" w:eastAsia="Times New Roman" w:hAnsi="Arial" w:cs="Arial"/>
          <w:i/>
          <w:color w:val="000000"/>
          <w:sz w:val="20"/>
          <w:szCs w:val="20"/>
        </w:rPr>
        <w:t>Rozporządzeniu Ministra Rozwoju z dnia 26 lipca 2016 r. w sprawie rodzajów dokumentów, jakich może żądać Zamawiający od Wykonawcy w postępowaniu o udzielenie zamówienia</w:t>
      </w:r>
      <w:r w:rsidRPr="00F979B3">
        <w:rPr>
          <w:rFonts w:ascii="Arial" w:eastAsia="Times New Roman" w:hAnsi="Arial" w:cs="Arial"/>
          <w:color w:val="000000"/>
          <w:sz w:val="20"/>
          <w:szCs w:val="20"/>
        </w:rPr>
        <w:t xml:space="preserve">, dotyczące Wykonawcy i innych podmiotów, na których zdolnościach lub sytuacji polega Wykonawca na zasadach określonych w art. 22a ustawy Pzp oraz dotyczące podwykonawców, </w:t>
      </w:r>
      <w:r w:rsidRPr="00F979B3">
        <w:rPr>
          <w:rFonts w:ascii="Arial" w:eastAsia="Times New Roman" w:hAnsi="Arial" w:cs="Arial"/>
          <w:color w:val="000000"/>
          <w:sz w:val="20"/>
          <w:szCs w:val="20"/>
          <w:u w:val="single"/>
        </w:rPr>
        <w:t>składane są w oryginale.</w:t>
      </w:r>
    </w:p>
    <w:p w:rsidR="00756BD5" w:rsidRPr="00F979B3" w:rsidRDefault="00756BD5" w:rsidP="00756BD5">
      <w:pPr>
        <w:numPr>
          <w:ilvl w:val="0"/>
          <w:numId w:val="21"/>
        </w:numPr>
        <w:tabs>
          <w:tab w:val="left" w:pos="284"/>
          <w:tab w:val="left" w:pos="851"/>
          <w:tab w:val="left" w:pos="993"/>
        </w:tabs>
        <w:spacing w:after="0" w:line="276" w:lineRule="auto"/>
        <w:ind w:left="284" w:hanging="284"/>
        <w:jc w:val="both"/>
        <w:rPr>
          <w:rFonts w:ascii="Arial" w:eastAsia="Times New Roman" w:hAnsi="Arial" w:cs="Arial"/>
          <w:b/>
          <w:bCs/>
          <w:sz w:val="20"/>
          <w:szCs w:val="20"/>
        </w:rPr>
      </w:pPr>
      <w:r w:rsidRPr="00F979B3">
        <w:rPr>
          <w:rFonts w:ascii="Arial" w:eastAsia="Times New Roman" w:hAnsi="Arial" w:cs="Arial"/>
          <w:sz w:val="20"/>
          <w:szCs w:val="20"/>
        </w:rPr>
        <w:t xml:space="preserve">Dokumenty, o których mowa w </w:t>
      </w:r>
      <w:r w:rsidRPr="00F979B3">
        <w:rPr>
          <w:rFonts w:ascii="Arial" w:eastAsia="Times New Roman" w:hAnsi="Arial" w:cs="Arial"/>
          <w:i/>
          <w:color w:val="000000"/>
          <w:sz w:val="20"/>
          <w:szCs w:val="20"/>
        </w:rPr>
        <w:t>Rozporządzeniu Ministra Rozwoju z dnia 26 lipca 2016 r. w sprawie rodzajów dokumentów, jakich może żądać zamawiający od wykonawcy w postępowaniu o udzielenie zamówienia</w:t>
      </w:r>
      <w:r w:rsidRPr="00F979B3">
        <w:rPr>
          <w:rFonts w:ascii="Arial" w:eastAsia="Times New Roman" w:hAnsi="Arial" w:cs="Arial"/>
          <w:color w:val="000000"/>
          <w:sz w:val="20"/>
          <w:szCs w:val="20"/>
        </w:rPr>
        <w:t xml:space="preserve">, inne niż oświadczenia, o których mowa powyżej, składane są w oryginale lub kopii poświadczonej za zgodność z oryginałem. </w:t>
      </w:r>
    </w:p>
    <w:p w:rsidR="00756BD5" w:rsidRPr="00F979B3" w:rsidRDefault="00756BD5" w:rsidP="00756BD5">
      <w:pPr>
        <w:numPr>
          <w:ilvl w:val="0"/>
          <w:numId w:val="21"/>
        </w:numPr>
        <w:tabs>
          <w:tab w:val="left" w:pos="284"/>
          <w:tab w:val="left" w:pos="851"/>
          <w:tab w:val="left" w:pos="993"/>
        </w:tabs>
        <w:spacing w:after="0" w:line="276" w:lineRule="auto"/>
        <w:ind w:left="284" w:hanging="284"/>
        <w:jc w:val="both"/>
        <w:rPr>
          <w:rFonts w:ascii="Arial" w:eastAsia="Times New Roman" w:hAnsi="Arial" w:cs="Arial"/>
          <w:b/>
          <w:bCs/>
          <w:sz w:val="20"/>
          <w:szCs w:val="20"/>
        </w:rPr>
      </w:pPr>
      <w:r w:rsidRPr="00F979B3">
        <w:rPr>
          <w:rFonts w:ascii="Arial" w:eastAsia="Times New Roman"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56BD5" w:rsidRPr="00F979B3" w:rsidRDefault="00756BD5" w:rsidP="00756BD5">
      <w:pPr>
        <w:numPr>
          <w:ilvl w:val="0"/>
          <w:numId w:val="21"/>
        </w:numPr>
        <w:tabs>
          <w:tab w:val="left" w:pos="284"/>
          <w:tab w:val="left" w:pos="851"/>
          <w:tab w:val="left" w:pos="993"/>
        </w:tabs>
        <w:spacing w:after="0" w:line="276" w:lineRule="auto"/>
        <w:ind w:left="284" w:hanging="284"/>
        <w:jc w:val="both"/>
        <w:rPr>
          <w:rFonts w:ascii="Arial" w:eastAsia="Times New Roman" w:hAnsi="Arial" w:cs="Arial"/>
          <w:b/>
          <w:bCs/>
          <w:sz w:val="20"/>
          <w:szCs w:val="20"/>
        </w:rPr>
      </w:pPr>
      <w:r w:rsidRPr="00F979B3">
        <w:rPr>
          <w:rFonts w:ascii="Arial" w:eastAsia="Times New Roman" w:hAnsi="Arial" w:cs="Arial"/>
          <w:sz w:val="20"/>
          <w:szCs w:val="20"/>
        </w:rPr>
        <w:t xml:space="preserve">Jeżeli Wykonawca nie złoży oświadczenia, o którym mowa w art. 25a ust. 1 ustawy oświadczeń lub dokumentów potwierdzających okoliczności, o których mowa w art.25 ust. 1 ustawy Pzp, lub innych dokumentów niezbędnych do przeprowadzenia postępowania, oświadczenia lub dokumenty są niekompletne, zawierają błędy lub budzą wskazane przez Zamawiającego wątpliwości, </w:t>
      </w:r>
      <w:r w:rsidRPr="00F979B3">
        <w:rPr>
          <w:rFonts w:ascii="Arial" w:eastAsia="Times New Roman" w:hAnsi="Arial" w:cs="Arial"/>
          <w:sz w:val="20"/>
          <w:szCs w:val="20"/>
          <w:u w:val="single"/>
        </w:rPr>
        <w:t>Zamawiający wezwie do ich złożenia</w:t>
      </w:r>
      <w:r w:rsidRPr="00F979B3">
        <w:rPr>
          <w:rFonts w:ascii="Arial" w:eastAsia="Times New Roman" w:hAnsi="Arial" w:cs="Arial"/>
          <w:sz w:val="20"/>
          <w:szCs w:val="20"/>
        </w:rPr>
        <w:t xml:space="preserve">, </w:t>
      </w:r>
      <w:r w:rsidRPr="00F979B3">
        <w:rPr>
          <w:rFonts w:ascii="Arial" w:eastAsia="Times New Roman" w:hAnsi="Arial" w:cs="Arial"/>
          <w:sz w:val="20"/>
          <w:szCs w:val="20"/>
          <w:u w:val="single"/>
        </w:rPr>
        <w:t>uzupełnienia, poprawienia</w:t>
      </w:r>
      <w:r w:rsidRPr="00F979B3">
        <w:rPr>
          <w:rFonts w:ascii="Arial" w:eastAsia="Times New Roman" w:hAnsi="Arial" w:cs="Arial"/>
          <w:sz w:val="20"/>
          <w:szCs w:val="20"/>
        </w:rPr>
        <w:t xml:space="preserve"> w terminie przez siebie wskazanym, chyba że mimo ich złożenia, uzupełnienia lub poprawienia lub udzielenia wyjaśnień oferta Wykonawcy podlegałaby odrzuceniu albo konieczne byłoby unieważnienie postępowania.</w:t>
      </w:r>
    </w:p>
    <w:p w:rsidR="00756BD5" w:rsidRPr="00F979B3" w:rsidRDefault="00756BD5" w:rsidP="00756BD5">
      <w:pPr>
        <w:numPr>
          <w:ilvl w:val="0"/>
          <w:numId w:val="21"/>
        </w:numPr>
        <w:tabs>
          <w:tab w:val="left" w:pos="284"/>
          <w:tab w:val="left" w:pos="851"/>
          <w:tab w:val="left" w:pos="993"/>
        </w:tabs>
        <w:spacing w:after="0" w:line="276" w:lineRule="auto"/>
        <w:ind w:left="284" w:hanging="284"/>
        <w:jc w:val="both"/>
        <w:rPr>
          <w:rFonts w:ascii="Arial" w:eastAsia="Times New Roman" w:hAnsi="Arial" w:cs="Arial"/>
          <w:b/>
          <w:bCs/>
          <w:sz w:val="20"/>
          <w:szCs w:val="20"/>
        </w:rPr>
      </w:pPr>
      <w:r w:rsidRPr="00F979B3">
        <w:rPr>
          <w:rFonts w:ascii="Arial" w:eastAsia="Times New Roman" w:hAnsi="Arial" w:cs="Arial"/>
          <w:sz w:val="20"/>
          <w:szCs w:val="20"/>
        </w:rPr>
        <w:t xml:space="preserve">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 </w:t>
      </w:r>
    </w:p>
    <w:p w:rsidR="00756BD5" w:rsidRPr="00F979B3" w:rsidRDefault="00756BD5" w:rsidP="00756BD5">
      <w:pPr>
        <w:spacing w:after="0" w:line="276" w:lineRule="auto"/>
        <w:ind w:left="567"/>
        <w:jc w:val="both"/>
        <w:rPr>
          <w:rFonts w:ascii="Arial" w:eastAsia="Times New Roman" w:hAnsi="Arial" w:cs="Arial"/>
          <w:sz w:val="20"/>
          <w:szCs w:val="24"/>
          <w:lang w:eastAsia="pl-PL"/>
        </w:rPr>
      </w:pPr>
    </w:p>
    <w:p w:rsidR="00756BD5" w:rsidRPr="00F979B3" w:rsidRDefault="00756BD5" w:rsidP="00756BD5">
      <w:pPr>
        <w:spacing w:after="0" w:line="276" w:lineRule="auto"/>
        <w:ind w:left="66"/>
        <w:jc w:val="both"/>
        <w:rPr>
          <w:rFonts w:ascii="Arial" w:eastAsia="Times New Roman" w:hAnsi="Arial" w:cs="Arial"/>
          <w:sz w:val="20"/>
          <w:szCs w:val="20"/>
        </w:rPr>
      </w:pPr>
      <w:r w:rsidRPr="00F979B3">
        <w:rPr>
          <w:rFonts w:ascii="Arial" w:eastAsia="Times New Roman" w:hAnsi="Arial" w:cs="Arial"/>
          <w:b/>
          <w:bCs/>
          <w:sz w:val="20"/>
          <w:szCs w:val="20"/>
        </w:rPr>
        <w:t xml:space="preserve">Uwaga: </w:t>
      </w:r>
      <w:r w:rsidRPr="00F979B3">
        <w:rPr>
          <w:rFonts w:ascii="Arial" w:eastAsia="Times New Roman" w:hAnsi="Arial" w:cs="Arial"/>
          <w:sz w:val="20"/>
          <w:szCs w:val="20"/>
        </w:rPr>
        <w:t xml:space="preserve">Jeżeli Wykonawca ma siedzibę lub miejsce zamieszkania poza terytorium Rzeczypospolitej Polskiej, zamiast dokumentu, o którym mowa </w:t>
      </w:r>
      <w:r w:rsidRPr="00F979B3">
        <w:rPr>
          <w:rFonts w:ascii="Arial" w:eastAsia="Times New Roman" w:hAnsi="Arial" w:cs="Arial"/>
          <w:bCs/>
          <w:sz w:val="20"/>
          <w:szCs w:val="20"/>
        </w:rPr>
        <w:t>w pkt. VII litera C pkt.  3,</w:t>
      </w:r>
      <w:r w:rsidRPr="00F979B3">
        <w:rPr>
          <w:rFonts w:ascii="Arial" w:eastAsia="Times New Roman" w:hAnsi="Arial" w:cs="Arial"/>
          <w:sz w:val="20"/>
          <w:szCs w:val="20"/>
        </w:rPr>
        <w:t xml:space="preserve"> SIWZ składa dokument wystawiony w kraju, w którym ma siedzibę lub miejsce zamieszkania potwierdzający odpowiednio, że nie otwarto jego likwidacji ani nie ogłoszono upadłości (wystawiony nie wcześniej niż 6 miesięcy przed upływem terminu składania ofert).</w:t>
      </w:r>
    </w:p>
    <w:p w:rsidR="00756BD5" w:rsidRDefault="00756BD5" w:rsidP="00756BD5">
      <w:pPr>
        <w:spacing w:after="0" w:line="276" w:lineRule="auto"/>
        <w:ind w:left="66"/>
        <w:jc w:val="both"/>
        <w:rPr>
          <w:rFonts w:ascii="Arial" w:eastAsia="Times New Roman" w:hAnsi="Arial" w:cs="Arial"/>
          <w:sz w:val="20"/>
          <w:szCs w:val="20"/>
        </w:rPr>
      </w:pPr>
      <w:r w:rsidRPr="00F979B3">
        <w:rPr>
          <w:rFonts w:ascii="Arial" w:eastAsia="Times New Roman" w:hAnsi="Arial" w:cs="Arial"/>
          <w:sz w:val="20"/>
          <w:szCs w:val="20"/>
        </w:rPr>
        <w:t xml:space="preserve">Jeżeli w kraju, w którym wykonawca ma siedzibę lub miejsce zamieszkania lub miejsce zamieszkania ma osoba, której dokument dotyczy, nie wydaje się dokumentów, o których mowa w </w:t>
      </w:r>
      <w:r w:rsidRPr="00F979B3">
        <w:rPr>
          <w:rFonts w:ascii="Arial" w:eastAsia="Times New Roman" w:hAnsi="Arial" w:cs="Arial"/>
          <w:bCs/>
          <w:sz w:val="20"/>
          <w:szCs w:val="20"/>
        </w:rPr>
        <w:t xml:space="preserve"> pkt. VII, litera C, pkt. 3</w:t>
      </w:r>
      <w:r w:rsidRPr="00F979B3">
        <w:rPr>
          <w:rFonts w:ascii="Arial" w:eastAsia="Times New Roman" w:hAnsi="Arial" w:cs="Arial"/>
          <w:sz w:val="20"/>
          <w:szCs w:val="20"/>
        </w:rPr>
        <w:t xml:space="preserve"> </w:t>
      </w:r>
      <w:r w:rsidRPr="00F979B3">
        <w:rPr>
          <w:rFonts w:ascii="Arial" w:eastAsia="Times New Roman" w:hAnsi="Arial" w:cs="Arial"/>
          <w:sz w:val="20"/>
          <w:szCs w:val="20"/>
        </w:rPr>
        <w:lastRenderedPageBreak/>
        <w:t>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 nie wcześniej niż 6 miesięcy przed upływem terminu składania ofert).</w:t>
      </w:r>
    </w:p>
    <w:p w:rsidR="0001434F" w:rsidRPr="00F979B3" w:rsidRDefault="0001434F" w:rsidP="0001434F">
      <w:pPr>
        <w:spacing w:after="0" w:line="276" w:lineRule="auto"/>
        <w:ind w:left="66"/>
        <w:jc w:val="both"/>
        <w:rPr>
          <w:rFonts w:ascii="Arial" w:eastAsia="Times New Roman" w:hAnsi="Arial" w:cs="Arial"/>
          <w:sz w:val="20"/>
          <w:szCs w:val="20"/>
        </w:rPr>
      </w:pPr>
      <w:r w:rsidRPr="00F979B3">
        <w:rPr>
          <w:rFonts w:ascii="Arial" w:eastAsia="Times New Roman" w:hAnsi="Arial" w:cs="Arial"/>
          <w:sz w:val="20"/>
          <w:szCs w:val="20"/>
        </w:rPr>
        <w:t xml:space="preserve">Jeżeli Wykonawca ma siedzibę lub miejsce zamieszkania poza terytorium Rzeczypospolitej Polskiej, zamiast dokumentu, o którym mowa </w:t>
      </w:r>
      <w:r w:rsidRPr="00F979B3">
        <w:rPr>
          <w:rFonts w:ascii="Arial" w:eastAsia="Times New Roman" w:hAnsi="Arial" w:cs="Arial"/>
          <w:bCs/>
          <w:sz w:val="20"/>
          <w:szCs w:val="20"/>
        </w:rPr>
        <w:t xml:space="preserve">w pkt. VII litera C pkt.  </w:t>
      </w:r>
      <w:r>
        <w:rPr>
          <w:rFonts w:ascii="Arial" w:eastAsia="Times New Roman" w:hAnsi="Arial" w:cs="Arial"/>
          <w:bCs/>
          <w:sz w:val="20"/>
          <w:szCs w:val="20"/>
        </w:rPr>
        <w:t>4 i 5</w:t>
      </w:r>
      <w:r w:rsidRPr="00F979B3">
        <w:rPr>
          <w:rFonts w:ascii="Arial" w:eastAsia="Times New Roman" w:hAnsi="Arial" w:cs="Arial"/>
          <w:bCs/>
          <w:sz w:val="20"/>
          <w:szCs w:val="20"/>
        </w:rPr>
        <w:t>,</w:t>
      </w:r>
      <w:r w:rsidRPr="00F979B3">
        <w:rPr>
          <w:rFonts w:ascii="Arial" w:eastAsia="Times New Roman" w:hAnsi="Arial" w:cs="Arial"/>
          <w:sz w:val="20"/>
          <w:szCs w:val="20"/>
        </w:rPr>
        <w:t xml:space="preserve"> SIWZ składa dokument wystawiony w kraju, w którym ma siedzibę lub miejsce zamieszkania potwierdzający odpowiednio, że nie otwarto jego likwidacji ani nie ogłoszono upadłości (wystawiony nie wcześniej niż </w:t>
      </w:r>
      <w:r>
        <w:rPr>
          <w:rFonts w:ascii="Arial" w:eastAsia="Times New Roman" w:hAnsi="Arial" w:cs="Arial"/>
          <w:sz w:val="20"/>
          <w:szCs w:val="20"/>
        </w:rPr>
        <w:t>3</w:t>
      </w:r>
      <w:r w:rsidRPr="00F979B3">
        <w:rPr>
          <w:rFonts w:ascii="Arial" w:eastAsia="Times New Roman" w:hAnsi="Arial" w:cs="Arial"/>
          <w:sz w:val="20"/>
          <w:szCs w:val="20"/>
        </w:rPr>
        <w:t xml:space="preserve"> miesięcy przed upływem terminu składania ofert).</w:t>
      </w:r>
    </w:p>
    <w:p w:rsidR="0001434F" w:rsidRPr="00F979B3" w:rsidRDefault="0001434F" w:rsidP="0001434F">
      <w:pPr>
        <w:spacing w:after="0" w:line="276" w:lineRule="auto"/>
        <w:ind w:left="66"/>
        <w:jc w:val="both"/>
        <w:rPr>
          <w:rFonts w:ascii="Arial" w:eastAsia="Times New Roman" w:hAnsi="Arial" w:cs="Arial"/>
          <w:sz w:val="20"/>
          <w:szCs w:val="20"/>
        </w:rPr>
      </w:pPr>
      <w:r w:rsidRPr="00F979B3">
        <w:rPr>
          <w:rFonts w:ascii="Arial" w:eastAsia="Times New Roman" w:hAnsi="Arial" w:cs="Arial"/>
          <w:sz w:val="20"/>
          <w:szCs w:val="20"/>
        </w:rPr>
        <w:t xml:space="preserve">Jeżeli w kraju, w którym wykonawca ma siedzibę lub miejsce zamieszkania lub miejsce zamieszkania ma osoba, której dokument dotyczy, nie wydaje się dokumentów, o których mowa w </w:t>
      </w:r>
      <w:r w:rsidRPr="00F979B3">
        <w:rPr>
          <w:rFonts w:ascii="Arial" w:eastAsia="Times New Roman" w:hAnsi="Arial" w:cs="Arial"/>
          <w:bCs/>
          <w:sz w:val="20"/>
          <w:szCs w:val="20"/>
        </w:rPr>
        <w:t xml:space="preserve"> pkt. VII, litera C, pkt. </w:t>
      </w:r>
      <w:r>
        <w:rPr>
          <w:rFonts w:ascii="Arial" w:eastAsia="Times New Roman" w:hAnsi="Arial" w:cs="Arial"/>
          <w:bCs/>
          <w:sz w:val="20"/>
          <w:szCs w:val="20"/>
        </w:rPr>
        <w:t>4 i 5</w:t>
      </w:r>
      <w:r w:rsidRPr="00F979B3">
        <w:rPr>
          <w:rFonts w:ascii="Arial" w:eastAsia="Times New Roman" w:hAnsi="Arial" w:cs="Arial"/>
          <w:sz w:val="20"/>
          <w:szCs w:val="20"/>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Pr>
          <w:rFonts w:ascii="Arial" w:eastAsia="Times New Roman" w:hAnsi="Arial" w:cs="Arial"/>
          <w:sz w:val="20"/>
          <w:szCs w:val="20"/>
        </w:rPr>
        <w:t xml:space="preserve"> (wystawiony nie wcześniej niż 3</w:t>
      </w:r>
      <w:r w:rsidRPr="00F979B3">
        <w:rPr>
          <w:rFonts w:ascii="Arial" w:eastAsia="Times New Roman" w:hAnsi="Arial" w:cs="Arial"/>
          <w:sz w:val="20"/>
          <w:szCs w:val="20"/>
        </w:rPr>
        <w:t xml:space="preserve"> miesięcy przed upływem terminu składania ofert).</w:t>
      </w:r>
    </w:p>
    <w:p w:rsidR="0001434F" w:rsidRPr="00F979B3" w:rsidRDefault="0001434F" w:rsidP="00756BD5">
      <w:pPr>
        <w:spacing w:after="0" w:line="276" w:lineRule="auto"/>
        <w:ind w:left="66"/>
        <w:jc w:val="both"/>
        <w:rPr>
          <w:rFonts w:ascii="Arial" w:eastAsia="Times New Roman" w:hAnsi="Arial" w:cs="Arial"/>
          <w:sz w:val="20"/>
          <w:szCs w:val="20"/>
        </w:rPr>
      </w:pPr>
    </w:p>
    <w:p w:rsidR="00756BD5" w:rsidRPr="00F979B3" w:rsidRDefault="00756BD5" w:rsidP="00756BD5">
      <w:pPr>
        <w:spacing w:after="0" w:line="276" w:lineRule="auto"/>
        <w:jc w:val="both"/>
        <w:rPr>
          <w:rFonts w:ascii="Arial" w:eastAsia="Times New Roman" w:hAnsi="Arial" w:cs="Arial"/>
          <w:sz w:val="20"/>
          <w:szCs w:val="20"/>
          <w:lang w:eastAsia="pl-PL"/>
        </w:rPr>
      </w:pPr>
    </w:p>
    <w:p w:rsidR="00756BD5" w:rsidRPr="00F979B3" w:rsidRDefault="00756BD5" w:rsidP="00756BD5">
      <w:pPr>
        <w:shd w:val="clear" w:color="auto" w:fill="E6E6E6"/>
        <w:tabs>
          <w:tab w:val="left" w:pos="709"/>
        </w:tabs>
        <w:suppressAutoHyphens/>
        <w:spacing w:after="0" w:line="240" w:lineRule="auto"/>
        <w:contextualSpacing/>
        <w:jc w:val="both"/>
        <w:rPr>
          <w:rFonts w:ascii="Arial" w:eastAsia="Times New Roman" w:hAnsi="Arial" w:cs="Arial"/>
          <w:b/>
          <w:u w:val="single"/>
          <w:lang w:eastAsia="ar-SA"/>
        </w:rPr>
      </w:pPr>
      <w:r w:rsidRPr="00F979B3">
        <w:rPr>
          <w:rFonts w:ascii="Arial" w:eastAsia="Times New Roman" w:hAnsi="Arial" w:cs="Arial"/>
          <w:b/>
          <w:bCs/>
          <w:sz w:val="20"/>
          <w:szCs w:val="20"/>
          <w:lang w:eastAsia="pl-PL"/>
        </w:rPr>
        <w:t xml:space="preserve">VIII. UDZIAŁ W POSTĘPOWANIU PODMIOTÓW WYSTĘPUJĄCYCH WSPÓLNIE. </w:t>
      </w:r>
    </w:p>
    <w:p w:rsidR="00756BD5" w:rsidRPr="00F979B3" w:rsidRDefault="00756BD5" w:rsidP="00756BD5">
      <w:pPr>
        <w:tabs>
          <w:tab w:val="left" w:pos="855"/>
        </w:tabs>
        <w:spacing w:after="0" w:line="240" w:lineRule="auto"/>
        <w:rPr>
          <w:rFonts w:ascii="Arial" w:eastAsia="Times New Roman" w:hAnsi="Arial" w:cs="Arial"/>
          <w:sz w:val="20"/>
          <w:szCs w:val="24"/>
          <w:u w:val="single"/>
          <w:lang w:eastAsia="pl-PL"/>
        </w:rPr>
      </w:pPr>
    </w:p>
    <w:p w:rsidR="00756BD5" w:rsidRPr="00F979B3" w:rsidRDefault="00756BD5" w:rsidP="00756BD5">
      <w:pPr>
        <w:numPr>
          <w:ilvl w:val="0"/>
          <w:numId w:val="19"/>
        </w:numPr>
        <w:tabs>
          <w:tab w:val="left" w:pos="284"/>
        </w:tabs>
        <w:spacing w:after="0" w:line="276" w:lineRule="auto"/>
        <w:ind w:hanging="1146"/>
        <w:jc w:val="both"/>
        <w:rPr>
          <w:rFonts w:ascii="Arial" w:eastAsia="Times New Roman" w:hAnsi="Arial" w:cs="Arial"/>
          <w:sz w:val="20"/>
          <w:szCs w:val="24"/>
          <w:lang w:eastAsia="pl-PL"/>
        </w:rPr>
      </w:pPr>
      <w:r w:rsidRPr="00F979B3">
        <w:rPr>
          <w:rFonts w:ascii="Arial" w:eastAsia="Times New Roman" w:hAnsi="Arial" w:cs="Arial"/>
          <w:sz w:val="20"/>
          <w:szCs w:val="24"/>
          <w:lang w:eastAsia="pl-PL"/>
        </w:rPr>
        <w:t>Wykonawcy mogą wspólnie ubiegać się o udzielenie zamówienia.</w:t>
      </w:r>
    </w:p>
    <w:p w:rsidR="00756BD5" w:rsidRPr="00F979B3" w:rsidRDefault="00756BD5" w:rsidP="00756BD5">
      <w:pPr>
        <w:numPr>
          <w:ilvl w:val="0"/>
          <w:numId w:val="19"/>
        </w:numPr>
        <w:tabs>
          <w:tab w:val="left" w:pos="284"/>
        </w:tabs>
        <w:spacing w:after="0" w:line="276" w:lineRule="auto"/>
        <w:ind w:left="284" w:hanging="284"/>
        <w:jc w:val="both"/>
        <w:rPr>
          <w:rFonts w:ascii="Arial" w:eastAsia="Times New Roman" w:hAnsi="Arial" w:cs="Arial"/>
          <w:sz w:val="20"/>
          <w:szCs w:val="24"/>
          <w:lang w:eastAsia="pl-PL"/>
        </w:rPr>
      </w:pPr>
      <w:r w:rsidRPr="00F979B3">
        <w:rPr>
          <w:rFonts w:ascii="Arial" w:eastAsia="Times New Roman" w:hAnsi="Arial" w:cs="Arial"/>
          <w:sz w:val="20"/>
          <w:szCs w:val="24"/>
          <w:lang w:eastAsia="pl-PL"/>
        </w:rPr>
        <w:t xml:space="preserve"> Wykonawcy występujący wspólnie powinni załączyć do oferty pełnomocnictwo dla podmiotu (lidera), który będzie ich reprezentował w postępowaniu o udzielenie zamówienia albo reprezentował w postępowaniu i zawarciu umowy w sprawie zamówienia publicznego. </w:t>
      </w:r>
    </w:p>
    <w:p w:rsidR="00756BD5" w:rsidRPr="00F979B3" w:rsidRDefault="00756BD5" w:rsidP="00756BD5">
      <w:pPr>
        <w:numPr>
          <w:ilvl w:val="0"/>
          <w:numId w:val="19"/>
        </w:numPr>
        <w:tabs>
          <w:tab w:val="left" w:pos="284"/>
        </w:tabs>
        <w:spacing w:after="0" w:line="276" w:lineRule="auto"/>
        <w:ind w:left="284" w:hanging="284"/>
        <w:jc w:val="both"/>
        <w:rPr>
          <w:rFonts w:ascii="Arial" w:eastAsia="Times New Roman" w:hAnsi="Arial" w:cs="Arial"/>
          <w:color w:val="000000"/>
          <w:sz w:val="20"/>
          <w:szCs w:val="24"/>
          <w:lang w:eastAsia="pl-PL"/>
        </w:rPr>
      </w:pPr>
      <w:r w:rsidRPr="00F979B3">
        <w:rPr>
          <w:rFonts w:ascii="Arial" w:eastAsia="Times New Roman" w:hAnsi="Arial" w:cs="Arial"/>
          <w:sz w:val="20"/>
          <w:szCs w:val="24"/>
          <w:lang w:eastAsia="pl-PL"/>
        </w:rPr>
        <w:t xml:space="preserve">Podmioty występujące wspólnie </w:t>
      </w:r>
      <w:r w:rsidRPr="00F979B3">
        <w:rPr>
          <w:rFonts w:ascii="Arial" w:eastAsia="Times New Roman" w:hAnsi="Arial" w:cs="Arial"/>
          <w:color w:val="000000"/>
          <w:sz w:val="20"/>
          <w:szCs w:val="24"/>
          <w:lang w:eastAsia="pl-PL"/>
        </w:rPr>
        <w:t xml:space="preserve">są solidarnie odpowiedzialne przed Zamawiającym za wykonanie Umowy i za wniesienie zabezpieczenia należytego wykonania Umowy. </w:t>
      </w:r>
    </w:p>
    <w:p w:rsidR="00756BD5" w:rsidRPr="00F979B3" w:rsidRDefault="00756BD5" w:rsidP="00756BD5">
      <w:pPr>
        <w:numPr>
          <w:ilvl w:val="0"/>
          <w:numId w:val="19"/>
        </w:numPr>
        <w:tabs>
          <w:tab w:val="left" w:pos="284"/>
        </w:tabs>
        <w:spacing w:after="0" w:line="276" w:lineRule="auto"/>
        <w:ind w:left="284" w:hanging="284"/>
        <w:jc w:val="both"/>
        <w:rPr>
          <w:rFonts w:ascii="Arial" w:eastAsia="Times New Roman" w:hAnsi="Arial" w:cs="Arial"/>
          <w:color w:val="000000"/>
          <w:sz w:val="20"/>
          <w:szCs w:val="24"/>
          <w:lang w:eastAsia="pl-PL"/>
        </w:rPr>
      </w:pPr>
      <w:r w:rsidRPr="00F979B3">
        <w:rPr>
          <w:rFonts w:ascii="Arial" w:eastAsia="Times New Roman" w:hAnsi="Arial" w:cs="Arial"/>
          <w:color w:val="000000"/>
          <w:sz w:val="20"/>
          <w:szCs w:val="24"/>
          <w:lang w:eastAsia="pl-PL"/>
        </w:rPr>
        <w:t>Wykonawcy wchodzący w skład Konsorcjum zobowiązani są do pozostawania  w Konsorcjum przez cały czas trwania Umowy, łącznie z okresem gwarancji jakości  i rękojmi za Wady.</w:t>
      </w:r>
    </w:p>
    <w:p w:rsidR="00756BD5" w:rsidRPr="00F979B3" w:rsidRDefault="00756BD5" w:rsidP="00756BD5">
      <w:pPr>
        <w:numPr>
          <w:ilvl w:val="0"/>
          <w:numId w:val="19"/>
        </w:numPr>
        <w:tabs>
          <w:tab w:val="left" w:pos="284"/>
        </w:tabs>
        <w:spacing w:after="0" w:line="276" w:lineRule="auto"/>
        <w:ind w:left="284" w:hanging="284"/>
        <w:jc w:val="both"/>
        <w:rPr>
          <w:rFonts w:ascii="Arial" w:eastAsia="Times New Roman" w:hAnsi="Arial" w:cs="Arial"/>
          <w:color w:val="000000"/>
          <w:sz w:val="20"/>
          <w:szCs w:val="24"/>
          <w:lang w:eastAsia="pl-PL"/>
        </w:rPr>
      </w:pPr>
      <w:r w:rsidRPr="00F979B3">
        <w:rPr>
          <w:rFonts w:ascii="Arial" w:eastAsia="Times New Roman" w:hAnsi="Arial" w:cs="Arial"/>
          <w:color w:val="000000"/>
          <w:sz w:val="20"/>
          <w:szCs w:val="24"/>
          <w:lang w:eastAsia="pl-PL"/>
        </w:rPr>
        <w:t>Podmioty występujące wspólnie zobowiązuje się do przekazania Zamawiającemu kopii umowy regulującej współpracę podmiotów wchodzących w skład Konsorcjum, które wspólnie podjęły się wykonania przedmiotu Umowy, i jej zmian, w tym zawierającej informacje za wykonanie jakich części w ramach Umowy odpowiada każdy z uczestników tego podmiotu.</w:t>
      </w:r>
    </w:p>
    <w:p w:rsidR="00756BD5" w:rsidRPr="00F979B3" w:rsidRDefault="00756BD5" w:rsidP="00756BD5">
      <w:pPr>
        <w:numPr>
          <w:ilvl w:val="0"/>
          <w:numId w:val="19"/>
        </w:numPr>
        <w:tabs>
          <w:tab w:val="left" w:pos="284"/>
        </w:tabs>
        <w:spacing w:after="0" w:line="276" w:lineRule="auto"/>
        <w:ind w:left="284" w:hanging="284"/>
        <w:jc w:val="both"/>
        <w:rPr>
          <w:rFonts w:ascii="Arial" w:eastAsia="Times New Roman" w:hAnsi="Arial" w:cs="Arial"/>
          <w:color w:val="000000"/>
          <w:sz w:val="20"/>
          <w:szCs w:val="24"/>
          <w:lang w:eastAsia="pl-PL"/>
        </w:rPr>
      </w:pPr>
      <w:r w:rsidRPr="00F979B3">
        <w:rPr>
          <w:rFonts w:ascii="Arial" w:eastAsia="Times New Roman" w:hAnsi="Arial" w:cs="Arial"/>
          <w:color w:val="000000"/>
          <w:sz w:val="20"/>
          <w:szCs w:val="24"/>
          <w:lang w:eastAsia="pl-PL"/>
        </w:rPr>
        <w:t xml:space="preserve">Lider Podmiotów występujących wspólnie jest upoważniony do podejmowania decyzji, składania i przyjmowania oświadczeń woli w imieniu i na rzecz każdego z tych podmiotów w zakresie wskazanym w pełnomocnictwach potrzebnych do realizacji Umowy i przedłożonych Zamawiającemu. Upoważnienie to może zostać zmienione za zgodą Zamawiającego. </w:t>
      </w:r>
    </w:p>
    <w:p w:rsidR="00756BD5" w:rsidRPr="00F979B3" w:rsidRDefault="00756BD5" w:rsidP="00756BD5">
      <w:pPr>
        <w:tabs>
          <w:tab w:val="left" w:pos="855"/>
        </w:tabs>
        <w:spacing w:after="0" w:line="240" w:lineRule="auto"/>
        <w:rPr>
          <w:rFonts w:ascii="Arial" w:eastAsia="Times New Roman" w:hAnsi="Arial" w:cs="Arial"/>
          <w:sz w:val="20"/>
          <w:szCs w:val="24"/>
          <w:u w:val="single"/>
          <w:lang w:eastAsia="pl-PL"/>
        </w:rPr>
      </w:pPr>
    </w:p>
    <w:p w:rsidR="00756BD5" w:rsidRPr="00F979B3" w:rsidRDefault="00756BD5" w:rsidP="00756BD5">
      <w:pPr>
        <w:shd w:val="clear" w:color="auto" w:fill="E6E6E6"/>
        <w:tabs>
          <w:tab w:val="left" w:pos="709"/>
        </w:tabs>
        <w:suppressAutoHyphens/>
        <w:spacing w:after="0" w:line="240" w:lineRule="auto"/>
        <w:contextualSpacing/>
        <w:jc w:val="both"/>
        <w:rPr>
          <w:rFonts w:ascii="Arial" w:eastAsia="Times New Roman" w:hAnsi="Arial" w:cs="Arial"/>
          <w:b/>
          <w:u w:val="single"/>
          <w:lang w:eastAsia="ar-SA"/>
        </w:rPr>
      </w:pPr>
      <w:r w:rsidRPr="00F979B3">
        <w:rPr>
          <w:rFonts w:ascii="Arial" w:eastAsia="Times New Roman" w:hAnsi="Arial" w:cs="Arial"/>
          <w:b/>
          <w:bCs/>
          <w:sz w:val="20"/>
          <w:szCs w:val="20"/>
          <w:lang w:eastAsia="pl-PL"/>
        </w:rPr>
        <w:t xml:space="preserve">IX.  INFORMACJE O SPOSOBIE POROZUMIEWANIA SIĘ ZAMAWIAJĄCEGO Z WYKONAWCAMI ORAZ PRZEKAZYWANIA OŚWIADCZEŃ I DOKUMENTÓW. OSOBY UPRAWNIONE DO POROZUMIEWANIA SIĘ Z WYKONAWCAMI. </w:t>
      </w:r>
    </w:p>
    <w:p w:rsidR="00756BD5" w:rsidRPr="00F979B3" w:rsidRDefault="00756BD5" w:rsidP="00756BD5">
      <w:pPr>
        <w:tabs>
          <w:tab w:val="left" w:pos="855"/>
        </w:tabs>
        <w:spacing w:after="0" w:line="240" w:lineRule="auto"/>
        <w:rPr>
          <w:rFonts w:ascii="Arial" w:eastAsia="Times New Roman" w:hAnsi="Arial" w:cs="Arial"/>
          <w:sz w:val="20"/>
          <w:szCs w:val="24"/>
          <w:u w:val="single"/>
          <w:lang w:eastAsia="pl-PL"/>
        </w:rPr>
      </w:pPr>
    </w:p>
    <w:p w:rsidR="00756BD5" w:rsidRPr="00F979B3" w:rsidRDefault="00756BD5" w:rsidP="00756BD5">
      <w:pPr>
        <w:tabs>
          <w:tab w:val="left" w:pos="855"/>
        </w:tabs>
        <w:spacing w:after="0" w:line="276" w:lineRule="auto"/>
        <w:rPr>
          <w:rFonts w:ascii="Arial" w:eastAsia="Times New Roman" w:hAnsi="Arial" w:cs="Arial"/>
          <w:sz w:val="20"/>
          <w:szCs w:val="24"/>
          <w:u w:val="single"/>
          <w:lang w:eastAsia="pl-PL"/>
        </w:rPr>
      </w:pPr>
    </w:p>
    <w:p w:rsidR="00756BD5" w:rsidRPr="00371661" w:rsidRDefault="00756BD5" w:rsidP="00C529EA">
      <w:pPr>
        <w:pStyle w:val="Akapitzlist"/>
        <w:numPr>
          <w:ilvl w:val="0"/>
          <w:numId w:val="132"/>
        </w:numPr>
        <w:tabs>
          <w:tab w:val="left" w:pos="284"/>
        </w:tabs>
        <w:autoSpaceDE w:val="0"/>
        <w:autoSpaceDN w:val="0"/>
        <w:adjustRightInd w:val="0"/>
        <w:spacing w:line="276" w:lineRule="auto"/>
        <w:ind w:left="284" w:hanging="284"/>
        <w:jc w:val="both"/>
        <w:rPr>
          <w:rFonts w:ascii="Arial" w:eastAsia="Calibri" w:hAnsi="Arial" w:cs="Arial"/>
          <w:sz w:val="20"/>
          <w:lang w:eastAsia="pl-PL"/>
        </w:rPr>
      </w:pPr>
      <w:r w:rsidRPr="00371661">
        <w:rPr>
          <w:rFonts w:ascii="Arial" w:eastAsia="Calibri" w:hAnsi="Arial" w:cs="Arial"/>
          <w:sz w:val="20"/>
          <w:lang w:eastAsia="pl-PL"/>
        </w:rPr>
        <w:t xml:space="preserve">Wszelkie oświadczenia, wnioski, zawiadomienia oraz inne informacje, Zamawiający oraz Wykonawcy, będą przekazywać faksem lub pisemnie (nr faksu: </w:t>
      </w:r>
      <w:r w:rsidRPr="00371661">
        <w:rPr>
          <w:rFonts w:ascii="Arial" w:hAnsi="Arial" w:cs="Arial"/>
          <w:sz w:val="20"/>
          <w:lang w:eastAsia="pl-PL"/>
        </w:rPr>
        <w:t>95 </w:t>
      </w:r>
      <w:r w:rsidR="00371661" w:rsidRPr="00371661">
        <w:rPr>
          <w:rFonts w:ascii="Arial" w:hAnsi="Arial" w:cs="Arial"/>
          <w:sz w:val="20"/>
          <w:lang w:eastAsia="pl-PL"/>
        </w:rPr>
        <w:t>7524027 wew.16</w:t>
      </w:r>
      <w:r w:rsidRPr="00371661">
        <w:rPr>
          <w:rFonts w:ascii="Arial" w:hAnsi="Arial" w:cs="Arial"/>
          <w:sz w:val="20"/>
          <w:lang w:eastAsia="pl-PL"/>
        </w:rPr>
        <w:t xml:space="preserve">) </w:t>
      </w:r>
      <w:r w:rsidRPr="00371661">
        <w:rPr>
          <w:rFonts w:ascii="Arial" w:eastAsia="Calibri" w:hAnsi="Arial" w:cs="Arial"/>
          <w:sz w:val="20"/>
          <w:lang w:eastAsia="pl-PL"/>
        </w:rPr>
        <w:t>za wyjątkiem oferty, umowy, oświadczeń i dokumentów wymienionych w pkt. VII, oraz z zastrzeżeniem ppkt 1) - 4) Zamawiający wymaga niezwłocznego potwierdzenia przez Wykonawcę faksem lub pisemnie faktu otrzymania każdej informacji przekazanej w innej formie niż pisemna, a na żądanie Wykonawcy potwierdzi fakt otrzymania od niego informacji.</w:t>
      </w:r>
    </w:p>
    <w:p w:rsidR="00756BD5" w:rsidRPr="00F979B3" w:rsidRDefault="00756BD5" w:rsidP="00C529EA">
      <w:pPr>
        <w:numPr>
          <w:ilvl w:val="0"/>
          <w:numId w:val="34"/>
        </w:numPr>
        <w:autoSpaceDE w:val="0"/>
        <w:autoSpaceDN w:val="0"/>
        <w:adjustRightInd w:val="0"/>
        <w:spacing w:after="0" w:line="276" w:lineRule="auto"/>
        <w:jc w:val="both"/>
        <w:rPr>
          <w:rFonts w:ascii="Arial" w:eastAsia="Calibri" w:hAnsi="Arial" w:cs="Arial"/>
          <w:sz w:val="20"/>
          <w:szCs w:val="20"/>
          <w:lang w:eastAsia="pl-PL"/>
        </w:rPr>
      </w:pPr>
      <w:r w:rsidRPr="00F979B3">
        <w:rPr>
          <w:rFonts w:ascii="Arial" w:eastAsia="Calibri" w:hAnsi="Arial" w:cs="Arial"/>
          <w:sz w:val="20"/>
          <w:szCs w:val="20"/>
          <w:lang w:eastAsia="pl-PL"/>
        </w:rPr>
        <w:lastRenderedPageBreak/>
        <w:t>Oświadczenia lub dokumenty, potwierdzające brak podstaw do wykluczenia i spełniania warunków udziału w postępowaniu, składane w wyniku wezwania, o którym mowa w art. 26 ust 3 ustawy Pzp, oświadczenie Wykonawcy o odmowie wyrażenia zgody na poprawienie omyłek, o których mowa w art. 87 ust. 2 pkt 3 ustawy Pzp, winny zostać złożone w formie pisemnej.</w:t>
      </w:r>
    </w:p>
    <w:p w:rsidR="00756BD5" w:rsidRPr="00F979B3" w:rsidRDefault="00756BD5" w:rsidP="00C529EA">
      <w:pPr>
        <w:numPr>
          <w:ilvl w:val="0"/>
          <w:numId w:val="34"/>
        </w:numPr>
        <w:autoSpaceDE w:val="0"/>
        <w:autoSpaceDN w:val="0"/>
        <w:adjustRightInd w:val="0"/>
        <w:spacing w:after="0" w:line="276" w:lineRule="auto"/>
        <w:jc w:val="both"/>
        <w:rPr>
          <w:rFonts w:ascii="Arial" w:eastAsia="Calibri" w:hAnsi="Arial" w:cs="Arial"/>
          <w:sz w:val="20"/>
          <w:szCs w:val="20"/>
          <w:lang w:eastAsia="pl-PL"/>
        </w:rPr>
      </w:pPr>
      <w:r w:rsidRPr="00F979B3">
        <w:rPr>
          <w:rFonts w:ascii="Arial" w:eastAsia="Calibri" w:hAnsi="Arial" w:cs="Arial"/>
          <w:sz w:val="20"/>
          <w:szCs w:val="20"/>
          <w:lang w:eastAsia="pl-PL"/>
        </w:rPr>
        <w:t>Zamawiający dopuszcza porozumiewanie się z Wykonawcami drogą elektroniczną (adres e-mail:sekretariat@</w:t>
      </w:r>
      <w:r w:rsidR="00371661">
        <w:rPr>
          <w:rFonts w:ascii="Arial" w:eastAsia="Calibri" w:hAnsi="Arial" w:cs="Arial"/>
          <w:sz w:val="20"/>
          <w:szCs w:val="20"/>
          <w:lang w:eastAsia="pl-PL"/>
        </w:rPr>
        <w:t>pnujsciewarty.gov.pl</w:t>
      </w:r>
      <w:r w:rsidRPr="00F979B3">
        <w:rPr>
          <w:rFonts w:ascii="Arial" w:eastAsia="Calibri" w:hAnsi="Arial" w:cs="Arial"/>
          <w:sz w:val="20"/>
          <w:szCs w:val="20"/>
          <w:lang w:eastAsia="pl-PL"/>
        </w:rPr>
        <w:t>.), z zastrzeżeniem pkt. 1.3. Oświadczenia, wnioski, zawiadomienia oraz inne informacje przekazane przez Zamawiającego drogą elektroniczną winny zostać niezwłocznie potwierdzone przez Wykonawcę drogą elektroniczną. Na żądanie Wykonawcy, Zamawiający potwierdzi drogą elektroniczną fakt otrzymania od niego oświadczeń, wniosków, zawiadomień oraz innych informacji tą drogą.</w:t>
      </w:r>
    </w:p>
    <w:p w:rsidR="00756BD5" w:rsidRPr="00F979B3" w:rsidRDefault="00756BD5" w:rsidP="00C529EA">
      <w:pPr>
        <w:numPr>
          <w:ilvl w:val="0"/>
          <w:numId w:val="34"/>
        </w:numPr>
        <w:autoSpaceDE w:val="0"/>
        <w:autoSpaceDN w:val="0"/>
        <w:adjustRightInd w:val="0"/>
        <w:spacing w:after="0" w:line="276" w:lineRule="auto"/>
        <w:jc w:val="both"/>
        <w:rPr>
          <w:rFonts w:ascii="Arial" w:eastAsia="Calibri" w:hAnsi="Arial" w:cs="Arial"/>
          <w:sz w:val="20"/>
          <w:szCs w:val="20"/>
          <w:lang w:eastAsia="pl-PL"/>
        </w:rPr>
      </w:pPr>
      <w:r w:rsidRPr="00F979B3">
        <w:rPr>
          <w:rFonts w:ascii="Arial" w:eastAsia="Calibri" w:hAnsi="Arial" w:cs="Arial"/>
          <w:sz w:val="20"/>
          <w:szCs w:val="20"/>
          <w:lang w:eastAsia="pl-PL"/>
        </w:rPr>
        <w:t>Oświadczenia, wnioski, zawiadomienia oraz inne informacje przekazywane drogą elektroniczną, winny mieć postać wiadomości wraz z załącznikiem, tj. skanem lub zdjęciem oryginału dokumentu uprzednio podpisanego przez osoby upoważnione do reprezentowania Wykonawcy lub skanem albo zdjęciem kopii dokumentu potwierdzonej "za zgodność z oryginałem".</w:t>
      </w:r>
    </w:p>
    <w:p w:rsidR="00756BD5" w:rsidRPr="00F979B3" w:rsidRDefault="00756BD5" w:rsidP="00C529EA">
      <w:pPr>
        <w:numPr>
          <w:ilvl w:val="0"/>
          <w:numId w:val="34"/>
        </w:numPr>
        <w:autoSpaceDE w:val="0"/>
        <w:autoSpaceDN w:val="0"/>
        <w:adjustRightInd w:val="0"/>
        <w:spacing w:after="0" w:line="276" w:lineRule="auto"/>
        <w:jc w:val="both"/>
        <w:rPr>
          <w:rFonts w:ascii="Arial" w:eastAsia="Calibri" w:hAnsi="Arial" w:cs="Arial"/>
          <w:sz w:val="20"/>
          <w:szCs w:val="20"/>
          <w:lang w:eastAsia="pl-PL"/>
        </w:rPr>
      </w:pPr>
      <w:r w:rsidRPr="00F979B3">
        <w:rPr>
          <w:rFonts w:ascii="Arial" w:eastAsia="Calibri" w:hAnsi="Arial" w:cs="Arial"/>
          <w:sz w:val="20"/>
          <w:szCs w:val="20"/>
          <w:lang w:eastAsia="pl-PL"/>
        </w:rPr>
        <w:t>Wyłącznie forma pisemna zastrzeżona jest dla oświadczeń i dokumentów, o których mowa w ppkt 1).</w:t>
      </w:r>
    </w:p>
    <w:p w:rsidR="00756BD5" w:rsidRPr="00F979B3" w:rsidRDefault="00756BD5" w:rsidP="00756BD5">
      <w:pPr>
        <w:autoSpaceDE w:val="0"/>
        <w:autoSpaceDN w:val="0"/>
        <w:adjustRightInd w:val="0"/>
        <w:spacing w:after="0" w:line="276" w:lineRule="auto"/>
        <w:jc w:val="both"/>
        <w:rPr>
          <w:rFonts w:ascii="Arial" w:eastAsia="Calibri" w:hAnsi="Arial" w:cs="Arial"/>
          <w:sz w:val="20"/>
          <w:szCs w:val="20"/>
          <w:lang w:eastAsia="pl-PL"/>
        </w:rPr>
      </w:pPr>
      <w:r w:rsidRPr="00F979B3">
        <w:rPr>
          <w:rFonts w:ascii="Arial" w:eastAsia="Calibri" w:hAnsi="Arial" w:cs="Arial"/>
          <w:sz w:val="20"/>
          <w:szCs w:val="20"/>
          <w:lang w:eastAsia="pl-PL"/>
        </w:rPr>
        <w:t>2. Wykonawca może zwrócić się do Zamawiającego z prośbą o wyjaśnienie treści SIWZ. Zamawiający odpowie na zadane pytania niezwłocznie, jednak nie później niż na 2 dni przed upływem terminu składania ofert, przekazując treść pytań i wyjaśnień Wykonawcom, którym przekazał SIWZ, bez ujawniania źródeł zapytania, pod warunkiem, że wniosek o wyjaśnienie treści SIWZ wpłynął do Zamawiającego nie później niż do końca dnia, w którym upływa połowa wyznaczonego terminu składania ofert. Jeżeli wniosek o wyjaśnienie treści SIWZ wpłynie po upływie terminu, o którym mowa w zdaniu poprzednim, lub dotyczy udzielonych wyjaśnień, Zamawiający może udzielić wyjaśnień albo pozostawić wniosek bez rozpoznania.</w:t>
      </w:r>
    </w:p>
    <w:p w:rsidR="00756BD5" w:rsidRPr="00F979B3" w:rsidRDefault="00756BD5" w:rsidP="00756BD5">
      <w:pPr>
        <w:autoSpaceDE w:val="0"/>
        <w:autoSpaceDN w:val="0"/>
        <w:adjustRightInd w:val="0"/>
        <w:spacing w:after="0" w:line="276" w:lineRule="auto"/>
        <w:jc w:val="both"/>
        <w:rPr>
          <w:rFonts w:ascii="Arial" w:eastAsia="Calibri" w:hAnsi="Arial" w:cs="Arial"/>
          <w:sz w:val="20"/>
          <w:szCs w:val="20"/>
          <w:lang w:eastAsia="pl-PL"/>
        </w:rPr>
      </w:pPr>
      <w:r w:rsidRPr="00F979B3">
        <w:rPr>
          <w:rFonts w:ascii="Arial" w:eastAsia="Calibri" w:hAnsi="Arial" w:cs="Arial"/>
          <w:sz w:val="20"/>
          <w:szCs w:val="20"/>
          <w:lang w:eastAsia="pl-PL"/>
        </w:rPr>
        <w:t>Pytania należy kierować na adres:</w:t>
      </w:r>
    </w:p>
    <w:p w:rsidR="00756BD5" w:rsidRPr="00F979B3" w:rsidRDefault="00371661" w:rsidP="00756BD5">
      <w:pPr>
        <w:autoSpaceDE w:val="0"/>
        <w:autoSpaceDN w:val="0"/>
        <w:adjustRightInd w:val="0"/>
        <w:spacing w:after="0" w:line="276" w:lineRule="auto"/>
        <w:rPr>
          <w:rFonts w:ascii="Arial" w:eastAsia="Calibri" w:hAnsi="Arial" w:cs="Arial"/>
          <w:b/>
          <w:bCs/>
          <w:sz w:val="20"/>
          <w:szCs w:val="20"/>
          <w:lang w:eastAsia="pl-PL"/>
        </w:rPr>
      </w:pPr>
      <w:r>
        <w:rPr>
          <w:rFonts w:ascii="Arial" w:eastAsia="Calibri" w:hAnsi="Arial" w:cs="Arial"/>
          <w:b/>
          <w:bCs/>
          <w:sz w:val="20"/>
          <w:szCs w:val="20"/>
          <w:lang w:eastAsia="pl-PL"/>
        </w:rPr>
        <w:t xml:space="preserve">Park Narodowy „Ujście Warty” </w:t>
      </w:r>
    </w:p>
    <w:p w:rsidR="00756BD5" w:rsidRPr="00F979B3" w:rsidRDefault="00371661" w:rsidP="00756BD5">
      <w:pPr>
        <w:autoSpaceDE w:val="0"/>
        <w:autoSpaceDN w:val="0"/>
        <w:adjustRightInd w:val="0"/>
        <w:spacing w:after="0" w:line="276" w:lineRule="auto"/>
        <w:rPr>
          <w:rFonts w:ascii="Arial" w:eastAsia="Calibri" w:hAnsi="Arial" w:cs="Arial"/>
          <w:b/>
          <w:bCs/>
          <w:sz w:val="20"/>
          <w:szCs w:val="20"/>
          <w:lang w:eastAsia="pl-PL"/>
        </w:rPr>
      </w:pPr>
      <w:r>
        <w:rPr>
          <w:rFonts w:ascii="Arial" w:eastAsia="Calibri" w:hAnsi="Arial" w:cs="Arial"/>
          <w:b/>
          <w:bCs/>
          <w:sz w:val="20"/>
          <w:szCs w:val="20"/>
          <w:lang w:eastAsia="pl-PL"/>
        </w:rPr>
        <w:t>Chyrzyno 1</w:t>
      </w:r>
    </w:p>
    <w:p w:rsidR="00756BD5" w:rsidRPr="00F979B3" w:rsidRDefault="00371661" w:rsidP="00756BD5">
      <w:pPr>
        <w:autoSpaceDE w:val="0"/>
        <w:autoSpaceDN w:val="0"/>
        <w:adjustRightInd w:val="0"/>
        <w:spacing w:after="0" w:line="276" w:lineRule="auto"/>
        <w:rPr>
          <w:rFonts w:ascii="Arial" w:eastAsia="Calibri" w:hAnsi="Arial" w:cs="Arial"/>
          <w:b/>
          <w:bCs/>
          <w:sz w:val="20"/>
          <w:szCs w:val="20"/>
          <w:lang w:eastAsia="pl-PL"/>
        </w:rPr>
      </w:pPr>
      <w:r>
        <w:rPr>
          <w:rFonts w:ascii="Arial" w:eastAsia="Calibri" w:hAnsi="Arial" w:cs="Arial"/>
          <w:b/>
          <w:bCs/>
          <w:sz w:val="20"/>
          <w:szCs w:val="20"/>
          <w:lang w:eastAsia="pl-PL"/>
        </w:rPr>
        <w:t xml:space="preserve">69-113 Górzyca </w:t>
      </w:r>
    </w:p>
    <w:p w:rsidR="00756BD5" w:rsidRPr="004505BC" w:rsidRDefault="00756BD5" w:rsidP="00756BD5">
      <w:pPr>
        <w:autoSpaceDE w:val="0"/>
        <w:autoSpaceDN w:val="0"/>
        <w:adjustRightInd w:val="0"/>
        <w:spacing w:after="0" w:line="276" w:lineRule="auto"/>
        <w:jc w:val="both"/>
        <w:rPr>
          <w:rFonts w:ascii="Arial" w:eastAsia="Calibri" w:hAnsi="Arial" w:cs="Arial"/>
          <w:sz w:val="20"/>
          <w:szCs w:val="20"/>
          <w:lang w:eastAsia="pl-PL"/>
        </w:rPr>
      </w:pPr>
      <w:r w:rsidRPr="004505BC">
        <w:rPr>
          <w:rFonts w:ascii="Arial" w:eastAsia="Calibri" w:hAnsi="Arial" w:cs="Arial"/>
          <w:sz w:val="20"/>
          <w:szCs w:val="20"/>
          <w:lang w:eastAsia="pl-PL"/>
        </w:rPr>
        <w:t xml:space="preserve">Fax </w:t>
      </w:r>
      <w:r w:rsidR="00371661" w:rsidRPr="004505BC">
        <w:rPr>
          <w:rFonts w:ascii="Arial" w:eastAsia="Times New Roman" w:hAnsi="Arial" w:cs="Arial"/>
          <w:sz w:val="20"/>
          <w:szCs w:val="20"/>
          <w:lang w:eastAsia="pl-PL"/>
        </w:rPr>
        <w:t>95 7524027 wew.16</w:t>
      </w:r>
    </w:p>
    <w:p w:rsidR="00756BD5" w:rsidRPr="004505BC" w:rsidRDefault="00756BD5" w:rsidP="00756BD5">
      <w:pPr>
        <w:widowControl w:val="0"/>
        <w:autoSpaceDE w:val="0"/>
        <w:autoSpaceDN w:val="0"/>
        <w:adjustRightInd w:val="0"/>
        <w:spacing w:after="0" w:line="276" w:lineRule="auto"/>
        <w:rPr>
          <w:rFonts w:ascii="Trebuchet MS" w:eastAsia="Times New Roman" w:hAnsi="Trebuchet MS" w:cs="Tahoma"/>
          <w:sz w:val="24"/>
          <w:szCs w:val="24"/>
          <w:lang w:eastAsia="pl-PL"/>
        </w:rPr>
      </w:pPr>
      <w:r w:rsidRPr="004505BC">
        <w:rPr>
          <w:rFonts w:ascii="Arial" w:eastAsia="Calibri" w:hAnsi="Arial" w:cs="Arial"/>
          <w:sz w:val="20"/>
          <w:szCs w:val="20"/>
          <w:lang w:eastAsia="pl-PL"/>
        </w:rPr>
        <w:t xml:space="preserve">e-mail: </w:t>
      </w:r>
      <w:r w:rsidRPr="004505BC">
        <w:rPr>
          <w:rFonts w:ascii="Arial" w:eastAsia="Times New Roman" w:hAnsi="Arial" w:cs="Arial"/>
          <w:sz w:val="20"/>
          <w:szCs w:val="20"/>
          <w:lang w:eastAsia="pl-PL"/>
        </w:rPr>
        <w:t>sekretariat@</w:t>
      </w:r>
      <w:r w:rsidR="00371661" w:rsidRPr="004505BC">
        <w:rPr>
          <w:rFonts w:ascii="Arial" w:eastAsia="Times New Roman" w:hAnsi="Arial" w:cs="Arial"/>
          <w:sz w:val="20"/>
          <w:szCs w:val="20"/>
          <w:lang w:eastAsia="pl-PL"/>
        </w:rPr>
        <w:t>pnujsciewarty.gov.pl</w:t>
      </w:r>
    </w:p>
    <w:p w:rsidR="00756BD5" w:rsidRPr="00F979B3" w:rsidRDefault="00756BD5" w:rsidP="00756BD5">
      <w:pPr>
        <w:autoSpaceDE w:val="0"/>
        <w:autoSpaceDN w:val="0"/>
        <w:adjustRightInd w:val="0"/>
        <w:spacing w:after="0" w:line="276" w:lineRule="auto"/>
        <w:rPr>
          <w:rFonts w:ascii="Calibri" w:eastAsia="Calibri" w:hAnsi="Calibri" w:cs="Calibri"/>
          <w:color w:val="000000"/>
          <w:sz w:val="24"/>
          <w:szCs w:val="24"/>
          <w:lang w:eastAsia="pl-PL"/>
        </w:rPr>
      </w:pPr>
      <w:r w:rsidRPr="00F979B3">
        <w:rPr>
          <w:rFonts w:ascii="Arial" w:eastAsia="Calibri" w:hAnsi="Arial" w:cs="Arial"/>
          <w:color w:val="000000"/>
          <w:sz w:val="20"/>
          <w:szCs w:val="20"/>
          <w:lang w:eastAsia="pl-PL"/>
        </w:rPr>
        <w:t>3.</w:t>
      </w:r>
      <w:r w:rsidRPr="00F979B3">
        <w:rPr>
          <w:rFonts w:ascii="JIPKA H+ Symbol" w:eastAsia="Times New Roman" w:hAnsi="JIPKA H+ Symbol" w:cs="JIPKA H+ Symbol"/>
          <w:color w:val="000000"/>
          <w:sz w:val="24"/>
          <w:szCs w:val="24"/>
          <w:lang w:eastAsia="pl-PL"/>
        </w:rPr>
        <w:t xml:space="preserve"> </w:t>
      </w:r>
      <w:r w:rsidRPr="00F979B3">
        <w:rPr>
          <w:rFonts w:ascii="Arial" w:eastAsia="Calibri" w:hAnsi="Arial" w:cs="Arial"/>
          <w:color w:val="000000"/>
          <w:sz w:val="20"/>
          <w:szCs w:val="20"/>
          <w:lang w:eastAsia="pl-PL"/>
        </w:rPr>
        <w:t xml:space="preserve">Wykonawca może zwrócić się (pisemnie, e-mailem) do Zamawiającego o przekazanie SIWZ. We wniosku należy podać: </w:t>
      </w:r>
    </w:p>
    <w:p w:rsidR="00756BD5" w:rsidRPr="00F979B3" w:rsidRDefault="00756BD5" w:rsidP="00756BD5">
      <w:pPr>
        <w:autoSpaceDE w:val="0"/>
        <w:autoSpaceDN w:val="0"/>
        <w:adjustRightInd w:val="0"/>
        <w:spacing w:after="18" w:line="276" w:lineRule="auto"/>
        <w:jc w:val="both"/>
        <w:rPr>
          <w:rFonts w:ascii="Arial" w:eastAsia="Calibri" w:hAnsi="Arial" w:cs="Arial"/>
          <w:color w:val="000000"/>
          <w:sz w:val="20"/>
          <w:szCs w:val="20"/>
          <w:lang w:eastAsia="pl-PL"/>
        </w:rPr>
      </w:pPr>
      <w:r w:rsidRPr="00F979B3">
        <w:rPr>
          <w:rFonts w:ascii="Arial" w:eastAsia="Calibri" w:hAnsi="Arial" w:cs="Arial"/>
          <w:color w:val="000000"/>
          <w:sz w:val="20"/>
          <w:szCs w:val="20"/>
          <w:lang w:eastAsia="pl-PL"/>
        </w:rPr>
        <w:t xml:space="preserve">1) nazwę i adres Wykonawcy, </w:t>
      </w:r>
    </w:p>
    <w:p w:rsidR="00756BD5" w:rsidRPr="00F979B3" w:rsidRDefault="00756BD5" w:rsidP="00756BD5">
      <w:pPr>
        <w:autoSpaceDE w:val="0"/>
        <w:autoSpaceDN w:val="0"/>
        <w:adjustRightInd w:val="0"/>
        <w:spacing w:after="18" w:line="276" w:lineRule="auto"/>
        <w:jc w:val="both"/>
        <w:rPr>
          <w:rFonts w:ascii="Arial" w:eastAsia="Calibri" w:hAnsi="Arial" w:cs="Arial"/>
          <w:color w:val="000000"/>
          <w:sz w:val="20"/>
          <w:szCs w:val="20"/>
          <w:lang w:eastAsia="pl-PL"/>
        </w:rPr>
      </w:pPr>
      <w:r w:rsidRPr="00F979B3">
        <w:rPr>
          <w:rFonts w:ascii="Arial" w:eastAsia="Calibri" w:hAnsi="Arial" w:cs="Arial"/>
          <w:color w:val="000000"/>
          <w:sz w:val="20"/>
          <w:szCs w:val="20"/>
          <w:lang w:eastAsia="pl-PL"/>
        </w:rPr>
        <w:t xml:space="preserve">2) nr telefonu, adres e-mail, </w:t>
      </w:r>
    </w:p>
    <w:p w:rsidR="00756BD5" w:rsidRPr="00F979B3" w:rsidRDefault="00756BD5" w:rsidP="00756BD5">
      <w:pPr>
        <w:autoSpaceDE w:val="0"/>
        <w:autoSpaceDN w:val="0"/>
        <w:adjustRightInd w:val="0"/>
        <w:spacing w:after="0" w:line="276" w:lineRule="auto"/>
        <w:jc w:val="both"/>
        <w:rPr>
          <w:rFonts w:ascii="Arial" w:eastAsia="Calibri" w:hAnsi="Arial" w:cs="Arial"/>
          <w:color w:val="000000"/>
          <w:sz w:val="20"/>
          <w:szCs w:val="20"/>
          <w:lang w:eastAsia="pl-PL"/>
        </w:rPr>
      </w:pPr>
      <w:r w:rsidRPr="00F979B3">
        <w:rPr>
          <w:rFonts w:ascii="Arial" w:eastAsia="Calibri" w:hAnsi="Arial" w:cs="Arial"/>
          <w:color w:val="000000"/>
          <w:sz w:val="20"/>
          <w:szCs w:val="20"/>
          <w:lang w:eastAsia="pl-PL"/>
        </w:rPr>
        <w:t>3) znak postępowania –</w:t>
      </w:r>
      <w:r w:rsidR="00B1769B">
        <w:rPr>
          <w:rFonts w:ascii="Arial" w:eastAsia="Calibri" w:hAnsi="Arial" w:cs="Arial"/>
          <w:color w:val="000000"/>
          <w:sz w:val="20"/>
          <w:szCs w:val="20"/>
          <w:lang w:eastAsia="pl-PL"/>
        </w:rPr>
        <w:t xml:space="preserve"> D.3500.7.2016</w:t>
      </w:r>
      <w:r w:rsidRPr="00A6706C">
        <w:rPr>
          <w:rFonts w:ascii="Arial" w:eastAsia="Calibri" w:hAnsi="Arial" w:cs="Arial"/>
          <w:b/>
          <w:bCs/>
          <w:sz w:val="20"/>
          <w:szCs w:val="20"/>
          <w:lang w:eastAsia="pl-PL"/>
        </w:rPr>
        <w:t xml:space="preserve"> </w:t>
      </w:r>
    </w:p>
    <w:p w:rsidR="00756BD5" w:rsidRPr="00F979B3" w:rsidRDefault="00756BD5" w:rsidP="00756BD5">
      <w:pPr>
        <w:autoSpaceDE w:val="0"/>
        <w:autoSpaceDN w:val="0"/>
        <w:adjustRightInd w:val="0"/>
        <w:spacing w:after="0" w:line="276" w:lineRule="auto"/>
        <w:jc w:val="both"/>
        <w:rPr>
          <w:rFonts w:ascii="Arial" w:eastAsia="Calibri" w:hAnsi="Arial" w:cs="Arial"/>
          <w:color w:val="000000"/>
          <w:sz w:val="20"/>
          <w:szCs w:val="20"/>
          <w:lang w:eastAsia="pl-PL"/>
        </w:rPr>
      </w:pPr>
      <w:r w:rsidRPr="00F979B3">
        <w:rPr>
          <w:rFonts w:ascii="Calibri" w:eastAsia="Calibri" w:hAnsi="Calibri" w:cs="Calibri"/>
          <w:color w:val="000000"/>
          <w:sz w:val="24"/>
          <w:szCs w:val="24"/>
          <w:lang w:eastAsia="pl-PL"/>
        </w:rPr>
        <w:t xml:space="preserve">4. </w:t>
      </w:r>
      <w:r w:rsidRPr="00F979B3">
        <w:rPr>
          <w:rFonts w:ascii="Arial" w:eastAsia="Calibri" w:hAnsi="Arial" w:cs="Arial"/>
          <w:color w:val="000000"/>
          <w:sz w:val="20"/>
          <w:szCs w:val="20"/>
          <w:lang w:eastAsia="pl-PL"/>
        </w:rPr>
        <w:t xml:space="preserve">SIWZ została opublikowana na stronie: </w:t>
      </w:r>
      <w:hyperlink r:id="rId10" w:history="1">
        <w:r w:rsidR="00371661" w:rsidRPr="009E3190">
          <w:rPr>
            <w:rStyle w:val="Hipercze"/>
            <w:rFonts w:ascii="Arial" w:eastAsia="Calibri" w:hAnsi="Arial" w:cs="Arial"/>
            <w:sz w:val="20"/>
            <w:szCs w:val="20"/>
            <w:lang w:eastAsia="pl-PL"/>
          </w:rPr>
          <w:t>www.pnujsciewarty.gov.pl</w:t>
        </w:r>
      </w:hyperlink>
      <w:r w:rsidRPr="00F979B3">
        <w:rPr>
          <w:rFonts w:ascii="Arial" w:eastAsia="Calibri" w:hAnsi="Arial" w:cs="Arial"/>
          <w:color w:val="00B050"/>
          <w:sz w:val="20"/>
          <w:szCs w:val="20"/>
          <w:lang w:eastAsia="pl-PL"/>
        </w:rPr>
        <w:t>,</w:t>
      </w:r>
      <w:r w:rsidRPr="00F979B3">
        <w:rPr>
          <w:rFonts w:ascii="Arial" w:eastAsia="Calibri" w:hAnsi="Arial" w:cs="Arial"/>
          <w:color w:val="000000"/>
          <w:sz w:val="20"/>
          <w:szCs w:val="20"/>
          <w:lang w:eastAsia="pl-PL"/>
        </w:rPr>
        <w:t xml:space="preserve">  oraz można ją także odebrać w siedzibie Zamawiającego,</w:t>
      </w:r>
      <w:r w:rsidRPr="00F979B3">
        <w:rPr>
          <w:rFonts w:ascii="Arial" w:eastAsia="Calibri" w:hAnsi="Arial" w:cs="Arial"/>
          <w:sz w:val="20"/>
          <w:szCs w:val="20"/>
          <w:lang w:eastAsia="pl-PL"/>
        </w:rPr>
        <w:t xml:space="preserve"> Sekretariat</w:t>
      </w:r>
      <w:r w:rsidRPr="00F979B3">
        <w:rPr>
          <w:rFonts w:ascii="Arial" w:eastAsia="Calibri" w:hAnsi="Arial" w:cs="Arial"/>
          <w:color w:val="FF0000"/>
          <w:sz w:val="20"/>
          <w:szCs w:val="20"/>
          <w:lang w:eastAsia="pl-PL"/>
        </w:rPr>
        <w:t xml:space="preserve"> </w:t>
      </w:r>
      <w:r w:rsidRPr="00F979B3">
        <w:rPr>
          <w:rFonts w:ascii="Arial" w:eastAsia="Calibri" w:hAnsi="Arial" w:cs="Arial"/>
          <w:color w:val="000000"/>
          <w:sz w:val="20"/>
          <w:szCs w:val="20"/>
          <w:lang w:eastAsia="pl-PL"/>
        </w:rPr>
        <w:t xml:space="preserve"> </w:t>
      </w:r>
      <w:r w:rsidR="00371661">
        <w:rPr>
          <w:rFonts w:ascii="Arial" w:eastAsia="Calibri" w:hAnsi="Arial" w:cs="Arial"/>
          <w:color w:val="000000"/>
          <w:sz w:val="20"/>
          <w:szCs w:val="20"/>
          <w:lang w:eastAsia="pl-PL"/>
        </w:rPr>
        <w:t>Parku Narodowego „Ujście Warty” Chyrzyno 1; 69-113 Górzyca</w:t>
      </w:r>
      <w:r w:rsidRPr="00F979B3">
        <w:rPr>
          <w:rFonts w:ascii="Arial" w:eastAsia="Calibri" w:hAnsi="Arial" w:cs="Arial"/>
          <w:color w:val="000000"/>
          <w:sz w:val="20"/>
          <w:szCs w:val="20"/>
          <w:lang w:eastAsia="pl-PL"/>
        </w:rPr>
        <w:t xml:space="preserve">, w godzinach urzędowania Zamawiającego, tj. od poniedziałku do piątku w godzinach od </w:t>
      </w:r>
      <w:r w:rsidRPr="00B1769B">
        <w:rPr>
          <w:rFonts w:ascii="Arial" w:eastAsia="Calibri" w:hAnsi="Arial" w:cs="Arial"/>
          <w:sz w:val="20"/>
          <w:szCs w:val="20"/>
          <w:lang w:eastAsia="pl-PL"/>
        </w:rPr>
        <w:t xml:space="preserve">7:30 do 15:30. </w:t>
      </w:r>
    </w:p>
    <w:p w:rsidR="00756BD5" w:rsidRPr="00F979B3" w:rsidRDefault="00756BD5" w:rsidP="00756BD5">
      <w:pPr>
        <w:autoSpaceDE w:val="0"/>
        <w:autoSpaceDN w:val="0"/>
        <w:adjustRightInd w:val="0"/>
        <w:spacing w:after="0" w:line="276" w:lineRule="auto"/>
        <w:jc w:val="both"/>
        <w:rPr>
          <w:rFonts w:ascii="Arial" w:eastAsia="Calibri" w:hAnsi="Arial" w:cs="Arial"/>
          <w:sz w:val="20"/>
          <w:szCs w:val="20"/>
          <w:lang w:eastAsia="pl-PL"/>
        </w:rPr>
      </w:pPr>
      <w:r w:rsidRPr="00F979B3">
        <w:rPr>
          <w:rFonts w:ascii="Arial" w:eastAsia="Calibri" w:hAnsi="Arial" w:cs="Arial"/>
          <w:sz w:val="20"/>
          <w:szCs w:val="20"/>
          <w:lang w:eastAsia="pl-PL"/>
        </w:rPr>
        <w:t>5. W przypadku rozbieżności pomiędzy treścią niniejszej SIWZ a treścią udzielonych wyjaśnień, jako obowiązującą należy przyjąć treść pisma zawierającego późniejsze oświadczenie Zamawiającego.</w:t>
      </w:r>
    </w:p>
    <w:p w:rsidR="00756BD5" w:rsidRPr="00F979B3" w:rsidRDefault="00756BD5" w:rsidP="00756BD5">
      <w:pPr>
        <w:autoSpaceDE w:val="0"/>
        <w:autoSpaceDN w:val="0"/>
        <w:adjustRightInd w:val="0"/>
        <w:spacing w:after="0" w:line="276" w:lineRule="auto"/>
        <w:jc w:val="both"/>
        <w:rPr>
          <w:rFonts w:ascii="Arial" w:eastAsia="Calibri" w:hAnsi="Arial" w:cs="Arial"/>
          <w:sz w:val="20"/>
          <w:szCs w:val="20"/>
          <w:lang w:eastAsia="pl-PL"/>
        </w:rPr>
      </w:pPr>
      <w:r w:rsidRPr="00F979B3">
        <w:rPr>
          <w:rFonts w:ascii="Arial" w:eastAsia="Calibri" w:hAnsi="Arial" w:cs="Arial"/>
          <w:sz w:val="20"/>
          <w:szCs w:val="20"/>
          <w:lang w:eastAsia="pl-PL"/>
        </w:rPr>
        <w:t>6. Osobą upoważnioną do kontaktów z Wykonawcami jest:</w:t>
      </w:r>
    </w:p>
    <w:p w:rsidR="00756BD5" w:rsidRPr="00F979B3" w:rsidRDefault="00756BD5" w:rsidP="00756BD5">
      <w:pPr>
        <w:spacing w:after="0" w:line="276" w:lineRule="auto"/>
        <w:ind w:left="426"/>
        <w:jc w:val="both"/>
        <w:rPr>
          <w:rFonts w:ascii="Trebuchet MS" w:eastAsia="Times New Roman" w:hAnsi="Trebuchet MS" w:cs="Arial"/>
          <w:sz w:val="24"/>
          <w:szCs w:val="24"/>
          <w:lang w:eastAsia="pl-PL"/>
        </w:rPr>
      </w:pPr>
      <w:r w:rsidRPr="00F979B3">
        <w:rPr>
          <w:rFonts w:ascii="Arial" w:eastAsia="TimesNewRomanPSMT" w:hAnsi="Arial" w:cs="Arial"/>
          <w:sz w:val="20"/>
          <w:szCs w:val="20"/>
          <w:lang w:eastAsia="pl-PL"/>
        </w:rPr>
        <w:t xml:space="preserve">- </w:t>
      </w:r>
      <w:r w:rsidR="00643C3D">
        <w:rPr>
          <w:rFonts w:ascii="Arial" w:eastAsia="TimesNewRomanPSMT" w:hAnsi="Arial" w:cs="Arial"/>
          <w:sz w:val="20"/>
          <w:szCs w:val="20"/>
          <w:lang w:eastAsia="pl-PL"/>
        </w:rPr>
        <w:t>Jacek Jus</w:t>
      </w:r>
      <w:r w:rsidR="00E202E2">
        <w:rPr>
          <w:rFonts w:ascii="Arial" w:eastAsia="TimesNewRomanPSMT" w:hAnsi="Arial" w:cs="Arial"/>
          <w:sz w:val="20"/>
          <w:szCs w:val="20"/>
          <w:lang w:eastAsia="pl-PL"/>
        </w:rPr>
        <w:t>kowiak</w:t>
      </w:r>
      <w:r w:rsidRPr="00F979B3">
        <w:rPr>
          <w:rFonts w:ascii="Arial" w:eastAsia="Times New Roman" w:hAnsi="Arial" w:cs="Arial"/>
          <w:sz w:val="20"/>
          <w:szCs w:val="20"/>
          <w:lang w:eastAsia="pl-PL"/>
        </w:rPr>
        <w:t xml:space="preserve">  - +48 95</w:t>
      </w:r>
      <w:r w:rsidR="00E202E2">
        <w:rPr>
          <w:rFonts w:ascii="Arial" w:eastAsia="Times New Roman" w:hAnsi="Arial" w:cs="Arial"/>
          <w:sz w:val="20"/>
          <w:szCs w:val="20"/>
          <w:lang w:eastAsia="pl-PL"/>
        </w:rPr>
        <w:t xml:space="preserve"> 7524026</w:t>
      </w:r>
      <w:r w:rsidRPr="00F979B3">
        <w:rPr>
          <w:rFonts w:ascii="Arial" w:eastAsia="Times New Roman" w:hAnsi="Arial" w:cs="Arial"/>
          <w:sz w:val="20"/>
          <w:szCs w:val="20"/>
          <w:lang w:eastAsia="pl-PL"/>
        </w:rPr>
        <w:t xml:space="preserve"> </w:t>
      </w:r>
      <w:r w:rsidR="00371661">
        <w:rPr>
          <w:rFonts w:ascii="Arial" w:eastAsia="Times New Roman" w:hAnsi="Arial" w:cs="Arial"/>
          <w:sz w:val="20"/>
          <w:szCs w:val="20"/>
          <w:lang w:eastAsia="pl-PL"/>
        </w:rPr>
        <w:t>.</w:t>
      </w:r>
      <w:r w:rsidRPr="00F979B3">
        <w:rPr>
          <w:rFonts w:ascii="Trebuchet MS" w:eastAsia="Times New Roman" w:hAnsi="Trebuchet MS" w:cs="Tahoma"/>
          <w:sz w:val="24"/>
          <w:szCs w:val="24"/>
          <w:lang w:eastAsia="pl-PL"/>
        </w:rPr>
        <w:t xml:space="preserve"> </w:t>
      </w:r>
    </w:p>
    <w:p w:rsidR="00756BD5" w:rsidRPr="00E202E2" w:rsidRDefault="00756BD5" w:rsidP="00756BD5">
      <w:pPr>
        <w:tabs>
          <w:tab w:val="left" w:pos="855"/>
        </w:tabs>
        <w:spacing w:after="0" w:line="276" w:lineRule="auto"/>
        <w:jc w:val="both"/>
        <w:rPr>
          <w:rFonts w:ascii="Arial" w:eastAsia="Times New Roman" w:hAnsi="Arial" w:cs="Arial"/>
          <w:sz w:val="20"/>
          <w:szCs w:val="20"/>
          <w:u w:val="single"/>
          <w:lang w:eastAsia="pl-PL"/>
        </w:rPr>
      </w:pPr>
      <w:r w:rsidRPr="00E202E2">
        <w:rPr>
          <w:rFonts w:ascii="Arial" w:eastAsia="Calibri" w:hAnsi="Arial" w:cs="Arial"/>
          <w:sz w:val="20"/>
          <w:szCs w:val="20"/>
          <w:lang w:eastAsia="pl-PL"/>
        </w:rPr>
        <w:t>w dniach od poniedział</w:t>
      </w:r>
      <w:r w:rsidR="00E202E2" w:rsidRPr="00E202E2">
        <w:rPr>
          <w:rFonts w:ascii="Arial" w:eastAsia="Calibri" w:hAnsi="Arial" w:cs="Arial"/>
          <w:sz w:val="20"/>
          <w:szCs w:val="20"/>
          <w:lang w:eastAsia="pl-PL"/>
        </w:rPr>
        <w:t>ku do piątku w godzinach od 8:00-15:0</w:t>
      </w:r>
      <w:r w:rsidRPr="00E202E2">
        <w:rPr>
          <w:rFonts w:ascii="Arial" w:eastAsia="Calibri" w:hAnsi="Arial" w:cs="Arial"/>
          <w:sz w:val="20"/>
          <w:szCs w:val="20"/>
          <w:lang w:eastAsia="pl-PL"/>
        </w:rPr>
        <w:t>0.</w:t>
      </w:r>
    </w:p>
    <w:p w:rsidR="00756BD5" w:rsidRPr="00F979B3" w:rsidRDefault="00756BD5" w:rsidP="00756BD5">
      <w:pPr>
        <w:tabs>
          <w:tab w:val="left" w:pos="855"/>
        </w:tabs>
        <w:spacing w:after="0" w:line="276" w:lineRule="auto"/>
        <w:rPr>
          <w:rFonts w:ascii="Arial" w:eastAsia="Times New Roman" w:hAnsi="Arial" w:cs="Arial"/>
          <w:sz w:val="20"/>
          <w:szCs w:val="24"/>
          <w:u w:val="single"/>
          <w:lang w:eastAsia="pl-PL"/>
        </w:rPr>
      </w:pPr>
    </w:p>
    <w:p w:rsidR="00756BD5" w:rsidRPr="00F979B3" w:rsidRDefault="00756BD5" w:rsidP="00756BD5">
      <w:pPr>
        <w:shd w:val="clear" w:color="auto" w:fill="E6E6E6"/>
        <w:tabs>
          <w:tab w:val="left" w:pos="709"/>
        </w:tabs>
        <w:suppressAutoHyphens/>
        <w:spacing w:after="0" w:line="240" w:lineRule="auto"/>
        <w:contextualSpacing/>
        <w:jc w:val="both"/>
        <w:rPr>
          <w:rFonts w:ascii="Arial" w:eastAsia="Times New Roman" w:hAnsi="Arial" w:cs="Arial"/>
          <w:b/>
          <w:u w:val="single"/>
          <w:lang w:eastAsia="ar-SA"/>
        </w:rPr>
      </w:pPr>
      <w:r w:rsidRPr="00F979B3">
        <w:rPr>
          <w:rFonts w:ascii="Arial" w:eastAsia="Times New Roman" w:hAnsi="Arial" w:cs="Arial"/>
          <w:b/>
          <w:bCs/>
          <w:sz w:val="20"/>
          <w:szCs w:val="20"/>
          <w:lang w:eastAsia="pl-PL"/>
        </w:rPr>
        <w:t xml:space="preserve">X.  WYMAGANIA DOTYCZĄCE WADIUM. </w:t>
      </w:r>
    </w:p>
    <w:p w:rsidR="00756BD5" w:rsidRPr="00F979B3" w:rsidRDefault="00756BD5" w:rsidP="00756BD5">
      <w:pPr>
        <w:tabs>
          <w:tab w:val="left" w:pos="855"/>
        </w:tabs>
        <w:spacing w:after="0" w:line="240" w:lineRule="auto"/>
        <w:rPr>
          <w:rFonts w:ascii="Arial" w:eastAsia="Times New Roman" w:hAnsi="Arial" w:cs="Arial"/>
          <w:sz w:val="20"/>
          <w:szCs w:val="24"/>
          <w:u w:val="single"/>
          <w:lang w:eastAsia="pl-PL"/>
        </w:rPr>
      </w:pPr>
    </w:p>
    <w:p w:rsidR="00756BD5" w:rsidRPr="00F979B3" w:rsidRDefault="00756BD5" w:rsidP="00756BD5">
      <w:pPr>
        <w:numPr>
          <w:ilvl w:val="0"/>
          <w:numId w:val="18"/>
        </w:numPr>
        <w:suppressAutoHyphens/>
        <w:spacing w:after="0" w:line="276" w:lineRule="auto"/>
        <w:ind w:left="284" w:hanging="284"/>
        <w:jc w:val="both"/>
        <w:rPr>
          <w:rFonts w:ascii="Arial" w:eastAsia="Times New Roman" w:hAnsi="Arial" w:cs="Arial"/>
          <w:b/>
          <w:color w:val="000000"/>
          <w:sz w:val="20"/>
          <w:szCs w:val="20"/>
          <w:lang w:eastAsia="pl-PL"/>
        </w:rPr>
      </w:pPr>
      <w:r w:rsidRPr="00F979B3">
        <w:rPr>
          <w:rFonts w:ascii="Arial" w:eastAsia="Times New Roman" w:hAnsi="Arial" w:cs="Arial"/>
          <w:b/>
          <w:color w:val="000000"/>
          <w:sz w:val="20"/>
          <w:szCs w:val="20"/>
          <w:lang w:eastAsia="pl-PL"/>
        </w:rPr>
        <w:t xml:space="preserve">Wykonawca przystępujący do niniejszego przetargu jest obowiązany wnieść wadium w wysokości: </w:t>
      </w:r>
      <w:r w:rsidR="00ED356D">
        <w:rPr>
          <w:rFonts w:ascii="Arial" w:eastAsia="Times New Roman" w:hAnsi="Arial" w:cs="Arial"/>
          <w:b/>
          <w:color w:val="000000"/>
          <w:sz w:val="20"/>
          <w:szCs w:val="20"/>
          <w:lang w:eastAsia="pl-PL"/>
        </w:rPr>
        <w:t>5000,00</w:t>
      </w:r>
      <w:r w:rsidRPr="00F979B3">
        <w:rPr>
          <w:rFonts w:ascii="Arial" w:eastAsia="Times New Roman" w:hAnsi="Arial" w:cs="Arial"/>
          <w:b/>
          <w:color w:val="000000"/>
          <w:sz w:val="20"/>
          <w:szCs w:val="20"/>
          <w:lang w:eastAsia="pl-PL"/>
        </w:rPr>
        <w:t xml:space="preserve"> zł </w:t>
      </w:r>
      <w:r w:rsidRPr="00F979B3">
        <w:rPr>
          <w:rFonts w:ascii="Arial" w:eastAsia="Times New Roman" w:hAnsi="Arial" w:cs="Arial"/>
          <w:b/>
          <w:i/>
          <w:color w:val="000000"/>
          <w:sz w:val="20"/>
          <w:szCs w:val="20"/>
          <w:lang w:eastAsia="pl-PL"/>
        </w:rPr>
        <w:t xml:space="preserve">(słownie: </w:t>
      </w:r>
      <w:r w:rsidR="00ED356D">
        <w:rPr>
          <w:rFonts w:ascii="Arial" w:eastAsia="Times New Roman" w:hAnsi="Arial" w:cs="Arial"/>
          <w:b/>
          <w:i/>
          <w:color w:val="000000"/>
          <w:sz w:val="20"/>
          <w:szCs w:val="20"/>
          <w:lang w:eastAsia="pl-PL"/>
        </w:rPr>
        <w:t xml:space="preserve">pięć tysięcy </w:t>
      </w:r>
      <w:r w:rsidRPr="00F979B3">
        <w:rPr>
          <w:rFonts w:ascii="Arial" w:eastAsia="Times New Roman" w:hAnsi="Arial" w:cs="Arial"/>
          <w:b/>
          <w:i/>
          <w:color w:val="000000"/>
          <w:sz w:val="20"/>
          <w:szCs w:val="20"/>
          <w:lang w:eastAsia="pl-PL"/>
        </w:rPr>
        <w:t>złotych)</w:t>
      </w:r>
    </w:p>
    <w:p w:rsidR="00756BD5" w:rsidRPr="00F979B3" w:rsidRDefault="00756BD5" w:rsidP="00756BD5">
      <w:pPr>
        <w:numPr>
          <w:ilvl w:val="0"/>
          <w:numId w:val="18"/>
        </w:numPr>
        <w:suppressAutoHyphens/>
        <w:spacing w:after="0" w:line="276" w:lineRule="auto"/>
        <w:ind w:left="284" w:hanging="284"/>
        <w:jc w:val="both"/>
        <w:rPr>
          <w:rFonts w:ascii="Arial" w:eastAsia="Times New Roman" w:hAnsi="Arial" w:cs="Arial"/>
          <w:color w:val="000000"/>
          <w:sz w:val="20"/>
          <w:szCs w:val="20"/>
          <w:lang w:eastAsia="pl-PL"/>
        </w:rPr>
      </w:pPr>
      <w:r w:rsidRPr="00F979B3">
        <w:rPr>
          <w:rFonts w:ascii="Arial" w:eastAsia="Times New Roman" w:hAnsi="Arial" w:cs="Arial"/>
          <w:color w:val="000000"/>
          <w:sz w:val="20"/>
          <w:szCs w:val="20"/>
          <w:lang w:eastAsia="pl-PL"/>
        </w:rPr>
        <w:t>Forma wniesienia Wadium: Wadium może być wniesione w następujących formach:</w:t>
      </w:r>
    </w:p>
    <w:p w:rsidR="00756BD5" w:rsidRPr="00F979B3" w:rsidRDefault="00756BD5" w:rsidP="00756BD5">
      <w:pPr>
        <w:widowControl w:val="0"/>
        <w:numPr>
          <w:ilvl w:val="0"/>
          <w:numId w:val="17"/>
        </w:numPr>
        <w:tabs>
          <w:tab w:val="left" w:pos="709"/>
          <w:tab w:val="left" w:pos="3544"/>
        </w:tabs>
        <w:suppressAutoHyphens/>
        <w:spacing w:after="0" w:line="276" w:lineRule="auto"/>
        <w:jc w:val="both"/>
        <w:rPr>
          <w:rFonts w:ascii="Arial" w:eastAsia="Andale Sans UI" w:hAnsi="Arial" w:cs="Arial"/>
          <w:sz w:val="20"/>
          <w:szCs w:val="20"/>
        </w:rPr>
      </w:pPr>
      <w:r w:rsidRPr="00F979B3">
        <w:rPr>
          <w:rFonts w:ascii="Arial" w:eastAsia="Andale Sans UI" w:hAnsi="Arial" w:cs="Arial"/>
          <w:sz w:val="20"/>
          <w:szCs w:val="20"/>
        </w:rPr>
        <w:t>poręczeniach bankowych lub poręczeniach spółdzielczej kasy oszczędnościowo – kredytowej, z tym, że poręczenie kasy jest zawsze poręczeniem pieniężnym,</w:t>
      </w:r>
    </w:p>
    <w:p w:rsidR="00756BD5" w:rsidRPr="00F979B3" w:rsidRDefault="00756BD5" w:rsidP="00756BD5">
      <w:pPr>
        <w:widowControl w:val="0"/>
        <w:numPr>
          <w:ilvl w:val="0"/>
          <w:numId w:val="17"/>
        </w:numPr>
        <w:tabs>
          <w:tab w:val="left" w:pos="709"/>
          <w:tab w:val="left" w:pos="3544"/>
        </w:tabs>
        <w:suppressAutoHyphens/>
        <w:spacing w:after="0" w:line="276" w:lineRule="auto"/>
        <w:jc w:val="both"/>
        <w:rPr>
          <w:rFonts w:ascii="Arial" w:eastAsia="Andale Sans UI" w:hAnsi="Arial" w:cs="Arial"/>
          <w:sz w:val="20"/>
          <w:szCs w:val="20"/>
        </w:rPr>
      </w:pPr>
      <w:r w:rsidRPr="00F979B3">
        <w:rPr>
          <w:rFonts w:ascii="Arial" w:eastAsia="Andale Sans UI" w:hAnsi="Arial" w:cs="Arial"/>
          <w:sz w:val="20"/>
          <w:szCs w:val="20"/>
        </w:rPr>
        <w:lastRenderedPageBreak/>
        <w:t xml:space="preserve"> gwarancjach bankowych,</w:t>
      </w:r>
    </w:p>
    <w:p w:rsidR="00756BD5" w:rsidRPr="00F979B3" w:rsidRDefault="00756BD5" w:rsidP="00756BD5">
      <w:pPr>
        <w:widowControl w:val="0"/>
        <w:numPr>
          <w:ilvl w:val="0"/>
          <w:numId w:val="17"/>
        </w:numPr>
        <w:tabs>
          <w:tab w:val="left" w:pos="709"/>
          <w:tab w:val="left" w:pos="3544"/>
        </w:tabs>
        <w:suppressAutoHyphens/>
        <w:spacing w:after="0" w:line="276" w:lineRule="auto"/>
        <w:jc w:val="both"/>
        <w:rPr>
          <w:rFonts w:ascii="Arial" w:eastAsia="Andale Sans UI" w:hAnsi="Arial" w:cs="Arial"/>
          <w:sz w:val="20"/>
          <w:szCs w:val="20"/>
        </w:rPr>
      </w:pPr>
      <w:r w:rsidRPr="00F979B3">
        <w:rPr>
          <w:rFonts w:ascii="Arial" w:eastAsia="Andale Sans UI" w:hAnsi="Arial" w:cs="Arial"/>
          <w:sz w:val="20"/>
          <w:szCs w:val="20"/>
        </w:rPr>
        <w:t>gwarancjach ubezpieczeniowych</w:t>
      </w:r>
    </w:p>
    <w:p w:rsidR="00756BD5" w:rsidRPr="00F979B3" w:rsidRDefault="00756BD5" w:rsidP="00756BD5">
      <w:pPr>
        <w:widowControl w:val="0"/>
        <w:numPr>
          <w:ilvl w:val="0"/>
          <w:numId w:val="17"/>
        </w:numPr>
        <w:tabs>
          <w:tab w:val="left" w:pos="709"/>
          <w:tab w:val="left" w:pos="3544"/>
        </w:tabs>
        <w:suppressAutoHyphens/>
        <w:spacing w:after="0" w:line="276" w:lineRule="auto"/>
        <w:jc w:val="both"/>
        <w:rPr>
          <w:rFonts w:ascii="Arial" w:eastAsia="Andale Sans UI" w:hAnsi="Arial" w:cs="Arial"/>
          <w:sz w:val="20"/>
          <w:szCs w:val="20"/>
        </w:rPr>
      </w:pPr>
      <w:r w:rsidRPr="00F979B3">
        <w:rPr>
          <w:rFonts w:ascii="Arial" w:eastAsia="Andale Sans UI" w:hAnsi="Arial" w:cs="Arial"/>
          <w:sz w:val="20"/>
          <w:szCs w:val="20"/>
        </w:rPr>
        <w:t>poręczeniach udzielanych przez podmioty, o których mowa w art.6b ust. 5 pkt 2 ustawy z dnia 9 listopada 2000r o utworzeniu Polskiej Agencji Rozwoju Przedsiębiorczości (Dz. U. z 2014 r.,  poz. 1804 oraz z 2015 r. poz. 978 i 1240).Miejsce i sposób wniesienia Wadium</w:t>
      </w:r>
      <w:r w:rsidRPr="00F979B3">
        <w:rPr>
          <w:rFonts w:ascii="Arial" w:eastAsia="Andale Sans UI" w:hAnsi="Arial" w:cs="Arial"/>
          <w:b/>
          <w:sz w:val="20"/>
          <w:szCs w:val="20"/>
        </w:rPr>
        <w:t>.</w:t>
      </w:r>
    </w:p>
    <w:p w:rsidR="00756BD5" w:rsidRPr="00ED356D" w:rsidRDefault="00756BD5" w:rsidP="00756BD5">
      <w:pPr>
        <w:widowControl w:val="0"/>
        <w:numPr>
          <w:ilvl w:val="0"/>
          <w:numId w:val="18"/>
        </w:numPr>
        <w:tabs>
          <w:tab w:val="left" w:pos="284"/>
          <w:tab w:val="left" w:pos="3544"/>
        </w:tabs>
        <w:suppressAutoHyphens/>
        <w:spacing w:after="0" w:line="276" w:lineRule="auto"/>
        <w:ind w:left="284" w:hanging="284"/>
        <w:jc w:val="both"/>
        <w:rPr>
          <w:rFonts w:ascii="Arial" w:eastAsia="Andale Sans UI" w:hAnsi="Arial" w:cs="Arial"/>
          <w:color w:val="FF0000"/>
          <w:sz w:val="20"/>
          <w:szCs w:val="20"/>
        </w:rPr>
      </w:pPr>
      <w:r w:rsidRPr="00F979B3">
        <w:rPr>
          <w:rFonts w:ascii="Arial" w:eastAsia="Andale Sans UI" w:hAnsi="Arial" w:cs="Arial"/>
          <w:sz w:val="20"/>
          <w:szCs w:val="20"/>
        </w:rPr>
        <w:t xml:space="preserve">Wadium wnoszone w pieniądzu należy wpłacić </w:t>
      </w:r>
      <w:r w:rsidRPr="00F979B3">
        <w:rPr>
          <w:rFonts w:ascii="Arial" w:eastAsia="Andale Sans UI" w:hAnsi="Arial" w:cs="Arial"/>
          <w:b/>
          <w:bCs/>
          <w:sz w:val="20"/>
          <w:szCs w:val="20"/>
        </w:rPr>
        <w:t xml:space="preserve">przelewem </w:t>
      </w:r>
      <w:r w:rsidRPr="00F979B3">
        <w:rPr>
          <w:rFonts w:ascii="Arial" w:eastAsia="Andale Sans UI" w:hAnsi="Arial" w:cs="Arial"/>
          <w:sz w:val="20"/>
          <w:szCs w:val="20"/>
        </w:rPr>
        <w:t xml:space="preserve">na rachunek bankowy Zamawiającego: Nr </w:t>
      </w:r>
      <w:r w:rsidR="00643C3D" w:rsidRPr="00643C3D">
        <w:rPr>
          <w:rFonts w:ascii="Arial" w:eastAsia="Times New Roman" w:hAnsi="Arial" w:cs="Arial"/>
          <w:b/>
          <w:sz w:val="20"/>
          <w:szCs w:val="20"/>
          <w:lang w:eastAsia="pl-PL"/>
        </w:rPr>
        <w:t>87113012220030204786900001</w:t>
      </w:r>
    </w:p>
    <w:p w:rsidR="00756BD5" w:rsidRPr="00F979B3" w:rsidRDefault="00756BD5" w:rsidP="00756BD5">
      <w:pPr>
        <w:tabs>
          <w:tab w:val="left" w:pos="3544"/>
        </w:tabs>
        <w:spacing w:after="0" w:line="276" w:lineRule="auto"/>
        <w:ind w:left="284"/>
        <w:jc w:val="both"/>
        <w:rPr>
          <w:rFonts w:ascii="Arial" w:eastAsia="Times New Roman" w:hAnsi="Arial" w:cs="Arial"/>
          <w:b/>
          <w:bCs/>
          <w:sz w:val="20"/>
          <w:szCs w:val="24"/>
          <w:lang w:eastAsia="pl-PL"/>
        </w:rPr>
      </w:pPr>
      <w:r w:rsidRPr="00F979B3">
        <w:rPr>
          <w:rFonts w:ascii="Arial" w:eastAsia="Times New Roman" w:hAnsi="Arial" w:cs="Arial"/>
          <w:sz w:val="20"/>
          <w:szCs w:val="24"/>
          <w:lang w:eastAsia="pl-PL"/>
        </w:rPr>
        <w:t xml:space="preserve">Potwierdzeniem tej formy wniesienia wadium będzie </w:t>
      </w:r>
      <w:r w:rsidRPr="00F979B3">
        <w:rPr>
          <w:rFonts w:ascii="Arial" w:eastAsia="Times New Roman" w:hAnsi="Arial" w:cs="Arial"/>
          <w:b/>
          <w:bCs/>
          <w:sz w:val="20"/>
          <w:szCs w:val="24"/>
          <w:lang w:eastAsia="pl-PL"/>
        </w:rPr>
        <w:t>kopia przelewu</w:t>
      </w:r>
      <w:r w:rsidRPr="00F979B3">
        <w:rPr>
          <w:rFonts w:ascii="Arial" w:eastAsia="Times New Roman" w:hAnsi="Arial" w:cs="Arial"/>
          <w:sz w:val="20"/>
          <w:szCs w:val="24"/>
          <w:lang w:eastAsia="pl-PL"/>
        </w:rPr>
        <w:t xml:space="preserve"> (wpłaty) </w:t>
      </w:r>
      <w:r w:rsidRPr="00F979B3">
        <w:rPr>
          <w:rFonts w:ascii="Arial" w:eastAsia="Times New Roman" w:hAnsi="Arial" w:cs="Arial"/>
          <w:b/>
          <w:bCs/>
          <w:sz w:val="20"/>
          <w:szCs w:val="24"/>
          <w:lang w:eastAsia="pl-PL"/>
        </w:rPr>
        <w:t>załączona do oferty.</w:t>
      </w:r>
    </w:p>
    <w:p w:rsidR="00756BD5" w:rsidRPr="00F979B3" w:rsidRDefault="00756BD5" w:rsidP="00756BD5">
      <w:pPr>
        <w:widowControl w:val="0"/>
        <w:numPr>
          <w:ilvl w:val="0"/>
          <w:numId w:val="18"/>
        </w:numPr>
        <w:tabs>
          <w:tab w:val="left" w:pos="284"/>
        </w:tabs>
        <w:suppressAutoHyphens/>
        <w:spacing w:after="0" w:line="276" w:lineRule="auto"/>
        <w:ind w:left="284" w:hanging="284"/>
        <w:jc w:val="both"/>
        <w:rPr>
          <w:rFonts w:ascii="Arial" w:eastAsia="Times New Roman" w:hAnsi="Arial" w:cs="Arial"/>
          <w:b/>
          <w:bCs/>
          <w:sz w:val="20"/>
          <w:szCs w:val="24"/>
          <w:lang w:eastAsia="pl-PL"/>
        </w:rPr>
      </w:pPr>
      <w:r w:rsidRPr="00F979B3">
        <w:rPr>
          <w:rFonts w:ascii="Arial" w:eastAsia="Times New Roman" w:hAnsi="Arial" w:cs="Arial"/>
          <w:sz w:val="20"/>
          <w:szCs w:val="24"/>
          <w:u w:val="single"/>
          <w:lang w:eastAsia="pl-PL"/>
        </w:rPr>
        <w:t xml:space="preserve">W razie wniesienia wadium </w:t>
      </w:r>
      <w:r w:rsidRPr="00F979B3">
        <w:rPr>
          <w:rFonts w:ascii="Arial" w:eastAsia="Times New Roman" w:hAnsi="Arial" w:cs="Arial"/>
          <w:b/>
          <w:sz w:val="20"/>
          <w:szCs w:val="24"/>
          <w:u w:val="single"/>
          <w:lang w:eastAsia="pl-PL"/>
        </w:rPr>
        <w:t>w formie innej niż pieniężna</w:t>
      </w:r>
      <w:r w:rsidRPr="00F979B3">
        <w:rPr>
          <w:rFonts w:ascii="Arial" w:eastAsia="Times New Roman" w:hAnsi="Arial" w:cs="Arial"/>
          <w:sz w:val="20"/>
          <w:szCs w:val="24"/>
          <w:lang w:eastAsia="pl-PL"/>
        </w:rPr>
        <w:t xml:space="preserve">, należy </w:t>
      </w:r>
      <w:r w:rsidRPr="00F979B3">
        <w:rPr>
          <w:rFonts w:ascii="Arial" w:eastAsia="Times New Roman" w:hAnsi="Arial" w:cs="Arial"/>
          <w:b/>
          <w:sz w:val="20"/>
          <w:szCs w:val="24"/>
          <w:lang w:eastAsia="pl-PL"/>
        </w:rPr>
        <w:t>oryginał dowodu</w:t>
      </w:r>
      <w:r w:rsidRPr="00F979B3">
        <w:rPr>
          <w:rFonts w:ascii="Arial" w:eastAsia="Times New Roman" w:hAnsi="Arial" w:cs="Arial"/>
          <w:sz w:val="20"/>
          <w:szCs w:val="24"/>
          <w:lang w:eastAsia="pl-PL"/>
        </w:rPr>
        <w:t xml:space="preserve"> jego wniesienia złożyć w siedzibie Zamawiającego w </w:t>
      </w:r>
      <w:r w:rsidR="00ED356D">
        <w:rPr>
          <w:rFonts w:ascii="Arial" w:eastAsia="Times New Roman" w:hAnsi="Arial" w:cs="Arial"/>
          <w:sz w:val="20"/>
          <w:szCs w:val="24"/>
          <w:lang w:eastAsia="pl-PL"/>
        </w:rPr>
        <w:t>Sekretariacie Parku Narodowego „Ujście Warty”, Chyrzyno 1; 69-113 Górzyca</w:t>
      </w:r>
      <w:r w:rsidRPr="00F979B3">
        <w:rPr>
          <w:rFonts w:ascii="Arial" w:eastAsia="Times New Roman" w:hAnsi="Arial" w:cs="Arial"/>
          <w:b/>
          <w:sz w:val="20"/>
          <w:szCs w:val="24"/>
          <w:lang w:eastAsia="pl-PL"/>
        </w:rPr>
        <w:t xml:space="preserve">, </w:t>
      </w:r>
      <w:r w:rsidRPr="00F979B3">
        <w:rPr>
          <w:rFonts w:ascii="Arial" w:eastAsia="Times New Roman" w:hAnsi="Arial" w:cs="Arial"/>
          <w:sz w:val="20"/>
          <w:szCs w:val="24"/>
          <w:lang w:eastAsia="pl-PL"/>
        </w:rPr>
        <w:t>przed upływem terminu składania ofert lub dołączyć do oferty w osobnej kopercie z opisem "wadium". W każdym z tych przypadków poświadczone za zgodność z oryginałem kopie dokumentu wadialnego należy załączyć do oferty. Z treści gwarancji winno wynikać bezwarunkowe, na pierwsze pisemne żądanie zgłoszone przez Zamawiającego w terminie związania oferta, zobowiązanie Gwaranta do wypłaty Zamawiającemu pełnej kwoty wadium  w okolicznościach określonych w art. 46 ust. 4a oraz ust. 5 ustawy Prawo zamówień publicznych.</w:t>
      </w:r>
    </w:p>
    <w:p w:rsidR="00756BD5" w:rsidRPr="00F979B3" w:rsidRDefault="00756BD5" w:rsidP="00756BD5">
      <w:pPr>
        <w:widowControl w:val="0"/>
        <w:numPr>
          <w:ilvl w:val="0"/>
          <w:numId w:val="18"/>
        </w:numPr>
        <w:tabs>
          <w:tab w:val="left" w:pos="284"/>
        </w:tabs>
        <w:suppressAutoHyphens/>
        <w:spacing w:after="0" w:line="276" w:lineRule="auto"/>
        <w:ind w:left="284" w:hanging="284"/>
        <w:jc w:val="both"/>
        <w:rPr>
          <w:rFonts w:ascii="Arial" w:eastAsia="Times New Roman" w:hAnsi="Arial" w:cs="Arial"/>
          <w:b/>
          <w:bCs/>
          <w:sz w:val="20"/>
          <w:szCs w:val="24"/>
          <w:lang w:eastAsia="pl-PL"/>
        </w:rPr>
      </w:pPr>
      <w:r w:rsidRPr="00F979B3">
        <w:rPr>
          <w:rFonts w:ascii="Arial" w:eastAsia="Times New Roman" w:hAnsi="Arial" w:cs="Arial"/>
          <w:sz w:val="20"/>
          <w:szCs w:val="24"/>
          <w:lang w:eastAsia="pl-PL"/>
        </w:rPr>
        <w:t>Termin wniesienia Wadium</w:t>
      </w:r>
    </w:p>
    <w:p w:rsidR="00756BD5" w:rsidRPr="00F979B3" w:rsidRDefault="00756BD5" w:rsidP="00756BD5">
      <w:pPr>
        <w:tabs>
          <w:tab w:val="left" w:pos="284"/>
        </w:tabs>
        <w:spacing w:after="0" w:line="276" w:lineRule="auto"/>
        <w:ind w:left="284"/>
        <w:jc w:val="both"/>
        <w:rPr>
          <w:rFonts w:ascii="Arial" w:eastAsia="Times New Roman" w:hAnsi="Arial" w:cs="Arial"/>
          <w:b/>
          <w:bCs/>
          <w:strike/>
          <w:sz w:val="20"/>
          <w:szCs w:val="24"/>
          <w:lang w:eastAsia="pl-PL"/>
        </w:rPr>
      </w:pPr>
      <w:r w:rsidRPr="00F979B3">
        <w:rPr>
          <w:rFonts w:ascii="Arial" w:eastAsia="Times New Roman" w:hAnsi="Arial" w:cs="Arial"/>
          <w:sz w:val="20"/>
          <w:szCs w:val="24"/>
          <w:lang w:eastAsia="pl-PL"/>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(tj. przed upływem dnia i godziny wyznaczonej jako ostateczny termin składania ofert).</w:t>
      </w:r>
    </w:p>
    <w:p w:rsidR="00756BD5" w:rsidRPr="00F979B3" w:rsidRDefault="00756BD5" w:rsidP="00756BD5">
      <w:pPr>
        <w:widowControl w:val="0"/>
        <w:numPr>
          <w:ilvl w:val="0"/>
          <w:numId w:val="18"/>
        </w:numPr>
        <w:tabs>
          <w:tab w:val="left" w:pos="284"/>
        </w:tabs>
        <w:suppressAutoHyphens/>
        <w:spacing w:after="0" w:line="276" w:lineRule="auto"/>
        <w:ind w:left="284" w:hanging="284"/>
        <w:jc w:val="both"/>
        <w:rPr>
          <w:rFonts w:ascii="Arial" w:eastAsia="Times New Roman" w:hAnsi="Arial" w:cs="Arial"/>
          <w:b/>
          <w:bCs/>
          <w:strike/>
          <w:sz w:val="20"/>
          <w:szCs w:val="24"/>
          <w:lang w:eastAsia="pl-PL"/>
        </w:rPr>
      </w:pPr>
      <w:r w:rsidRPr="00F979B3">
        <w:rPr>
          <w:rFonts w:ascii="Arial" w:eastAsia="Times New Roman" w:hAnsi="Arial" w:cs="Arial"/>
          <w:sz w:val="20"/>
          <w:szCs w:val="24"/>
          <w:lang w:eastAsia="pl-PL"/>
        </w:rPr>
        <w:t>Zamawiający zwróci wadium wszystkim Wykonawcom niezwłocznie po wyborze oferty najkorzystniejszej lub unieważnieniu postępowania, z wyjątkiem Wykonawcy, którego oferta została wybrana jako najkorzystniejsza, z zastrzeżeniem art. 46 ust. 4a ustawy Pzp.</w:t>
      </w:r>
    </w:p>
    <w:p w:rsidR="00756BD5" w:rsidRPr="00F979B3" w:rsidRDefault="00756BD5" w:rsidP="00756BD5">
      <w:pPr>
        <w:widowControl w:val="0"/>
        <w:tabs>
          <w:tab w:val="left" w:pos="284"/>
        </w:tabs>
        <w:suppressAutoHyphens/>
        <w:spacing w:after="0" w:line="276" w:lineRule="auto"/>
        <w:ind w:left="284"/>
        <w:jc w:val="both"/>
        <w:rPr>
          <w:rFonts w:ascii="Arial" w:eastAsia="Times New Roman" w:hAnsi="Arial" w:cs="Arial"/>
          <w:b/>
          <w:bCs/>
          <w:strike/>
          <w:sz w:val="20"/>
          <w:szCs w:val="24"/>
          <w:lang w:eastAsia="pl-PL"/>
        </w:rPr>
      </w:pPr>
      <w:r w:rsidRPr="00F979B3">
        <w:rPr>
          <w:rFonts w:ascii="Arial" w:eastAsia="Times New Roman" w:hAnsi="Arial" w:cs="Arial"/>
          <w:sz w:val="20"/>
          <w:szCs w:val="24"/>
          <w:lang w:eastAsia="pl-PL"/>
        </w:rPr>
        <w:t>Wykonawcy, którego oferta została wybrana jako najkorzystniejsza, Zamawiający zwraca wadium niezwłocznie po zawarciu umowy w sprawie zamówienia publicznego oraz wniesieniu zabezpieczenia należytego wykonania umowy, jeżeli jego wniesienia żądano. Zamawiający zwraca wadium niezwłocznie na wniosek wykonawcy, który wycofał ofertę przed upływem terminu składania ofert.</w:t>
      </w:r>
    </w:p>
    <w:p w:rsidR="00756BD5" w:rsidRPr="00F979B3" w:rsidRDefault="00756BD5" w:rsidP="00756BD5">
      <w:pPr>
        <w:tabs>
          <w:tab w:val="left" w:pos="284"/>
        </w:tabs>
        <w:spacing w:after="0" w:line="276" w:lineRule="auto"/>
        <w:ind w:left="284"/>
        <w:jc w:val="both"/>
        <w:rPr>
          <w:rFonts w:ascii="Arial" w:eastAsia="Times New Roman" w:hAnsi="Arial" w:cs="Arial"/>
          <w:sz w:val="20"/>
          <w:szCs w:val="24"/>
          <w:lang w:eastAsia="pl-PL"/>
        </w:rPr>
      </w:pPr>
      <w:r w:rsidRPr="00F979B3">
        <w:rPr>
          <w:rFonts w:ascii="Arial" w:eastAsia="Times New Roman" w:hAnsi="Arial" w:cs="Arial"/>
          <w:sz w:val="20"/>
          <w:szCs w:val="24"/>
          <w:lang w:eastAsia="pl-PL"/>
        </w:rPr>
        <w:t>Jeżeli wadium wniesiono w pieniądzu, Zamawiający zwraca je wraz z odsetkami wynikającymi z umowy rachunku bankowego, na którym było ono przechowywane, pomniejszone o koszt prowadzenia rachunku bankowego oraz prowizji bankowej za przelew pieniędzy na rachunek bankowy wskazany przez wykonawcę.</w:t>
      </w:r>
    </w:p>
    <w:p w:rsidR="00756BD5" w:rsidRPr="00F979B3" w:rsidRDefault="00756BD5" w:rsidP="00756BD5">
      <w:pPr>
        <w:tabs>
          <w:tab w:val="left" w:pos="284"/>
        </w:tabs>
        <w:spacing w:after="0" w:line="276" w:lineRule="auto"/>
        <w:ind w:left="284"/>
        <w:jc w:val="both"/>
        <w:rPr>
          <w:rFonts w:ascii="Arial" w:eastAsia="Times New Roman" w:hAnsi="Arial" w:cs="Arial"/>
          <w:sz w:val="20"/>
          <w:szCs w:val="24"/>
          <w:lang w:eastAsia="pl-PL"/>
        </w:rPr>
      </w:pPr>
    </w:p>
    <w:p w:rsidR="00756BD5" w:rsidRPr="00F979B3" w:rsidRDefault="00756BD5" w:rsidP="00756BD5">
      <w:pPr>
        <w:tabs>
          <w:tab w:val="left" w:pos="284"/>
        </w:tabs>
        <w:spacing w:after="0" w:line="276" w:lineRule="auto"/>
        <w:ind w:left="284"/>
        <w:jc w:val="both"/>
        <w:rPr>
          <w:rFonts w:ascii="Arial" w:eastAsia="Times New Roman" w:hAnsi="Arial" w:cs="Arial"/>
          <w:b/>
          <w:bCs/>
          <w:strike/>
          <w:sz w:val="20"/>
          <w:szCs w:val="24"/>
          <w:lang w:eastAsia="pl-PL"/>
        </w:rPr>
      </w:pPr>
      <w:r w:rsidRPr="00F979B3">
        <w:rPr>
          <w:rFonts w:ascii="Arial" w:eastAsia="Times New Roman" w:hAnsi="Arial" w:cs="Arial"/>
          <w:sz w:val="20"/>
          <w:szCs w:val="24"/>
          <w:lang w:eastAsia="pl-PL"/>
        </w:rPr>
        <w:t>Zamawiający żąda ponownego wniesienia wadium przez Wykonawcę, któremu zwrócono wadium po wyborze najkorzystniejszej oferty lub unieważnieniu postępowania, jeżeli w wyniku rozstrzygnięcia odwołania jego oferta została wybrana jako najkorzystniejsza. Wykonawca wnosi wadium w terminie określonym przez Zamawiającego.</w:t>
      </w:r>
    </w:p>
    <w:p w:rsidR="00756BD5" w:rsidRPr="00F979B3" w:rsidRDefault="00756BD5" w:rsidP="00756BD5">
      <w:pPr>
        <w:widowControl w:val="0"/>
        <w:numPr>
          <w:ilvl w:val="0"/>
          <w:numId w:val="18"/>
        </w:numPr>
        <w:tabs>
          <w:tab w:val="left" w:pos="284"/>
        </w:tabs>
        <w:suppressAutoHyphens/>
        <w:spacing w:after="0" w:line="276" w:lineRule="auto"/>
        <w:ind w:left="284" w:hanging="284"/>
        <w:jc w:val="both"/>
        <w:rPr>
          <w:rFonts w:ascii="Arial" w:eastAsia="Times New Roman" w:hAnsi="Arial" w:cs="Arial"/>
          <w:b/>
          <w:bCs/>
          <w:strike/>
          <w:sz w:val="20"/>
          <w:szCs w:val="24"/>
          <w:lang w:eastAsia="pl-PL"/>
        </w:rPr>
      </w:pPr>
      <w:r w:rsidRPr="00F979B3">
        <w:rPr>
          <w:rFonts w:ascii="Arial" w:eastAsia="Times New Roman" w:hAnsi="Arial" w:cs="Arial"/>
          <w:sz w:val="20"/>
          <w:szCs w:val="24"/>
          <w:lang w:eastAsia="pl-PL"/>
        </w:rPr>
        <w:t>Zamawiający zatrzyma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pełnomocnictw lub nie wyraził zgody na poprawienie omyłki, o której mowa w art. 87 ust.2 pkt 3 ustawy Pzp., co spowodowałoby brak możliwości wybrania oferty złożonej przez Wykonawcę jako najkorzystniejszej.</w:t>
      </w:r>
    </w:p>
    <w:p w:rsidR="00756BD5" w:rsidRPr="00F979B3" w:rsidRDefault="00756BD5" w:rsidP="00756BD5">
      <w:pPr>
        <w:widowControl w:val="0"/>
        <w:numPr>
          <w:ilvl w:val="0"/>
          <w:numId w:val="18"/>
        </w:numPr>
        <w:tabs>
          <w:tab w:val="left" w:pos="284"/>
        </w:tabs>
        <w:suppressAutoHyphens/>
        <w:spacing w:after="0" w:line="276" w:lineRule="auto"/>
        <w:ind w:left="284" w:hanging="284"/>
        <w:jc w:val="both"/>
        <w:rPr>
          <w:rFonts w:ascii="Arial" w:eastAsia="Times New Roman" w:hAnsi="Arial" w:cs="Arial"/>
          <w:b/>
          <w:bCs/>
          <w:strike/>
          <w:sz w:val="20"/>
          <w:szCs w:val="24"/>
          <w:lang w:eastAsia="pl-PL"/>
        </w:rPr>
      </w:pPr>
      <w:r w:rsidRPr="00F979B3">
        <w:rPr>
          <w:rFonts w:ascii="Arial" w:eastAsia="Times New Roman" w:hAnsi="Arial" w:cs="Arial"/>
          <w:sz w:val="20"/>
          <w:szCs w:val="24"/>
          <w:lang w:eastAsia="pl-PL"/>
        </w:rPr>
        <w:t>Zamawiający zatrzymuje wadium wraz z odsetkami, jeżeli Wykonawca, którego oferta została wybrana:</w:t>
      </w:r>
    </w:p>
    <w:p w:rsidR="00756BD5" w:rsidRPr="00F979B3" w:rsidRDefault="00756BD5" w:rsidP="00756BD5">
      <w:pPr>
        <w:widowControl w:val="0"/>
        <w:numPr>
          <w:ilvl w:val="0"/>
          <w:numId w:val="20"/>
        </w:numPr>
        <w:tabs>
          <w:tab w:val="left" w:pos="0"/>
        </w:tabs>
        <w:suppressAutoHyphens/>
        <w:autoSpaceDE w:val="0"/>
        <w:spacing w:after="0" w:line="276" w:lineRule="auto"/>
        <w:jc w:val="both"/>
        <w:rPr>
          <w:rFonts w:ascii="Arial" w:eastAsia="Times New Roman" w:hAnsi="Arial" w:cs="Arial"/>
          <w:sz w:val="20"/>
          <w:szCs w:val="24"/>
          <w:lang w:eastAsia="pl-PL"/>
        </w:rPr>
      </w:pPr>
      <w:r w:rsidRPr="00F979B3">
        <w:rPr>
          <w:rFonts w:ascii="Arial" w:eastAsia="Times New Roman" w:hAnsi="Arial" w:cs="Arial"/>
          <w:sz w:val="20"/>
          <w:szCs w:val="24"/>
          <w:lang w:eastAsia="pl-PL"/>
        </w:rPr>
        <w:t>odmówił podpisania umowy w sprawie zamówienia publicznego na warunkach określonych w ofercie,</w:t>
      </w:r>
    </w:p>
    <w:p w:rsidR="00756BD5" w:rsidRPr="00F979B3" w:rsidRDefault="00756BD5" w:rsidP="00756BD5">
      <w:pPr>
        <w:widowControl w:val="0"/>
        <w:numPr>
          <w:ilvl w:val="0"/>
          <w:numId w:val="20"/>
        </w:numPr>
        <w:tabs>
          <w:tab w:val="left" w:pos="0"/>
        </w:tabs>
        <w:suppressAutoHyphens/>
        <w:autoSpaceDE w:val="0"/>
        <w:spacing w:after="0" w:line="276" w:lineRule="auto"/>
        <w:jc w:val="both"/>
        <w:rPr>
          <w:rFonts w:ascii="Arial" w:eastAsia="Times New Roman" w:hAnsi="Arial" w:cs="Arial"/>
          <w:sz w:val="20"/>
          <w:szCs w:val="24"/>
          <w:lang w:eastAsia="pl-PL"/>
        </w:rPr>
      </w:pPr>
      <w:r w:rsidRPr="00F979B3">
        <w:rPr>
          <w:rFonts w:ascii="Arial" w:eastAsia="Times New Roman" w:hAnsi="Arial" w:cs="Arial"/>
          <w:sz w:val="20"/>
          <w:szCs w:val="24"/>
          <w:lang w:eastAsia="pl-PL"/>
        </w:rPr>
        <w:t xml:space="preserve">nie wniósł wymaganego zabezpieczenia należytego wykonania umowy, </w:t>
      </w:r>
    </w:p>
    <w:p w:rsidR="00756BD5" w:rsidRPr="00F979B3" w:rsidRDefault="00756BD5" w:rsidP="00756BD5">
      <w:pPr>
        <w:widowControl w:val="0"/>
        <w:numPr>
          <w:ilvl w:val="0"/>
          <w:numId w:val="20"/>
        </w:numPr>
        <w:tabs>
          <w:tab w:val="left" w:pos="709"/>
        </w:tabs>
        <w:suppressAutoHyphens/>
        <w:autoSpaceDE w:val="0"/>
        <w:spacing w:after="0" w:line="276" w:lineRule="auto"/>
        <w:ind w:left="709" w:hanging="349"/>
        <w:jc w:val="both"/>
        <w:rPr>
          <w:rFonts w:ascii="Arial" w:eastAsia="Times New Roman" w:hAnsi="Arial" w:cs="Arial"/>
          <w:sz w:val="20"/>
          <w:szCs w:val="24"/>
          <w:lang w:eastAsia="pl-PL"/>
        </w:rPr>
      </w:pPr>
      <w:r w:rsidRPr="00F979B3">
        <w:rPr>
          <w:rFonts w:ascii="Arial" w:eastAsia="Times New Roman" w:hAnsi="Arial" w:cs="Arial"/>
          <w:sz w:val="20"/>
          <w:szCs w:val="24"/>
          <w:lang w:eastAsia="pl-PL"/>
        </w:rPr>
        <w:t>zawarcie umowy w sprawie zamówienia publicznego stało się niemożliwe z przyczyn leżących po stronie Wykonawcy.</w:t>
      </w:r>
    </w:p>
    <w:p w:rsidR="00756BD5" w:rsidRPr="00F979B3" w:rsidRDefault="00756BD5" w:rsidP="00756BD5">
      <w:pPr>
        <w:numPr>
          <w:ilvl w:val="0"/>
          <w:numId w:val="22"/>
        </w:numPr>
        <w:tabs>
          <w:tab w:val="left" w:pos="284"/>
        </w:tabs>
        <w:suppressAutoHyphens/>
        <w:autoSpaceDE w:val="0"/>
        <w:spacing w:after="200" w:line="276" w:lineRule="auto"/>
        <w:ind w:left="284" w:hanging="284"/>
        <w:jc w:val="both"/>
        <w:rPr>
          <w:rFonts w:ascii="Arial" w:eastAsia="Times New Roman" w:hAnsi="Arial" w:cs="Arial"/>
          <w:sz w:val="20"/>
          <w:szCs w:val="20"/>
          <w:lang w:eastAsia="ar-SA"/>
        </w:rPr>
      </w:pPr>
      <w:r w:rsidRPr="00F979B3">
        <w:rPr>
          <w:rFonts w:ascii="Arial" w:eastAsia="Times New Roman" w:hAnsi="Arial" w:cs="Arial"/>
          <w:sz w:val="20"/>
          <w:szCs w:val="20"/>
          <w:lang w:eastAsia="ar-SA"/>
        </w:rPr>
        <w:lastRenderedPageBreak/>
        <w:t>Oferta Wykonawcy zostanie odrzucona jeżeli Wykonawca nie wniesie wadium lub jeżeli wniesie w sposób nieprawidłowy (</w:t>
      </w:r>
      <w:r w:rsidRPr="00F979B3">
        <w:rPr>
          <w:rFonts w:ascii="Arial" w:eastAsia="Times New Roman" w:hAnsi="Arial" w:cs="Arial"/>
          <w:i/>
          <w:sz w:val="20"/>
          <w:szCs w:val="20"/>
          <w:lang w:eastAsia="ar-SA"/>
        </w:rPr>
        <w:t>zgodnie z art. 89 ust 1 pkt 7b</w:t>
      </w:r>
      <w:r w:rsidRPr="00F979B3">
        <w:rPr>
          <w:rFonts w:ascii="Arial" w:eastAsia="Times New Roman" w:hAnsi="Arial" w:cs="Arial"/>
          <w:sz w:val="20"/>
          <w:szCs w:val="20"/>
          <w:lang w:eastAsia="ar-SA"/>
        </w:rPr>
        <w:t>).</w:t>
      </w:r>
    </w:p>
    <w:p w:rsidR="00756BD5" w:rsidRPr="00F979B3" w:rsidRDefault="00756BD5" w:rsidP="00756BD5">
      <w:pPr>
        <w:shd w:val="clear" w:color="auto" w:fill="E6E6E6"/>
        <w:tabs>
          <w:tab w:val="left" w:pos="709"/>
        </w:tabs>
        <w:suppressAutoHyphens/>
        <w:spacing w:after="0" w:line="240" w:lineRule="auto"/>
        <w:contextualSpacing/>
        <w:jc w:val="both"/>
        <w:rPr>
          <w:rFonts w:ascii="Arial" w:eastAsia="Times New Roman" w:hAnsi="Arial" w:cs="Arial"/>
          <w:b/>
          <w:u w:val="single"/>
          <w:lang w:eastAsia="ar-SA"/>
        </w:rPr>
      </w:pPr>
      <w:r w:rsidRPr="00F979B3">
        <w:rPr>
          <w:rFonts w:ascii="Arial" w:eastAsia="Times New Roman" w:hAnsi="Arial" w:cs="Arial"/>
          <w:b/>
          <w:bCs/>
          <w:sz w:val="20"/>
          <w:szCs w:val="20"/>
          <w:lang w:eastAsia="pl-PL"/>
        </w:rPr>
        <w:t>XI.  TERMIN ZWIĄZANIA OFERTĄ .</w:t>
      </w:r>
    </w:p>
    <w:p w:rsidR="00756BD5" w:rsidRPr="00F979B3" w:rsidRDefault="00756BD5" w:rsidP="00756BD5">
      <w:pPr>
        <w:tabs>
          <w:tab w:val="left" w:pos="855"/>
        </w:tabs>
        <w:spacing w:after="0" w:line="240" w:lineRule="auto"/>
        <w:rPr>
          <w:rFonts w:ascii="Arial" w:eastAsia="Times New Roman" w:hAnsi="Arial" w:cs="Arial"/>
          <w:sz w:val="20"/>
          <w:szCs w:val="24"/>
          <w:u w:val="single"/>
          <w:lang w:eastAsia="pl-PL"/>
        </w:rPr>
      </w:pPr>
    </w:p>
    <w:p w:rsidR="00756BD5" w:rsidRPr="00F979B3" w:rsidRDefault="00756BD5" w:rsidP="00756BD5">
      <w:pPr>
        <w:numPr>
          <w:ilvl w:val="0"/>
          <w:numId w:val="8"/>
        </w:numPr>
        <w:tabs>
          <w:tab w:val="left" w:pos="-142"/>
          <w:tab w:val="left" w:pos="284"/>
          <w:tab w:val="left" w:pos="851"/>
        </w:tabs>
        <w:spacing w:after="0" w:line="276" w:lineRule="auto"/>
        <w:ind w:left="284" w:hanging="284"/>
        <w:jc w:val="both"/>
        <w:rPr>
          <w:rFonts w:ascii="Arial" w:eastAsia="Andale Sans UI" w:hAnsi="Arial" w:cs="Arial"/>
          <w:sz w:val="20"/>
          <w:szCs w:val="20"/>
          <w:lang w:eastAsia="ar-SA"/>
        </w:rPr>
      </w:pPr>
      <w:r w:rsidRPr="00F979B3">
        <w:rPr>
          <w:rFonts w:ascii="Arial" w:eastAsia="Andale Sans UI" w:hAnsi="Arial" w:cs="Arial"/>
          <w:sz w:val="20"/>
          <w:szCs w:val="20"/>
          <w:lang w:eastAsia="ar-SA"/>
        </w:rPr>
        <w:t xml:space="preserve">Termin związania Wykonawców złożoną ofertą wynosi </w:t>
      </w:r>
      <w:r w:rsidRPr="00F979B3">
        <w:rPr>
          <w:rFonts w:ascii="Arial" w:eastAsia="Andale Sans UI" w:hAnsi="Arial" w:cs="Arial"/>
          <w:b/>
          <w:sz w:val="20"/>
          <w:szCs w:val="20"/>
          <w:lang w:eastAsia="ar-SA"/>
        </w:rPr>
        <w:t>30 dni</w:t>
      </w:r>
      <w:r w:rsidRPr="00F979B3">
        <w:rPr>
          <w:rFonts w:ascii="Arial" w:eastAsia="Andale Sans UI" w:hAnsi="Arial" w:cs="Arial"/>
          <w:sz w:val="20"/>
          <w:szCs w:val="20"/>
          <w:lang w:eastAsia="ar-SA"/>
        </w:rPr>
        <w:t xml:space="preserve">. </w:t>
      </w:r>
    </w:p>
    <w:p w:rsidR="00756BD5" w:rsidRPr="00F979B3" w:rsidRDefault="00756BD5" w:rsidP="00756BD5">
      <w:pPr>
        <w:numPr>
          <w:ilvl w:val="0"/>
          <w:numId w:val="8"/>
        </w:numPr>
        <w:tabs>
          <w:tab w:val="left" w:pos="-142"/>
          <w:tab w:val="left" w:pos="284"/>
          <w:tab w:val="left" w:pos="851"/>
        </w:tabs>
        <w:spacing w:after="0" w:line="276" w:lineRule="auto"/>
        <w:ind w:left="284" w:hanging="284"/>
        <w:jc w:val="both"/>
        <w:rPr>
          <w:rFonts w:ascii="Arial" w:eastAsia="Andale Sans UI" w:hAnsi="Arial" w:cs="Arial"/>
          <w:sz w:val="20"/>
          <w:szCs w:val="20"/>
          <w:lang w:eastAsia="ar-SA"/>
        </w:rPr>
      </w:pPr>
      <w:r w:rsidRPr="00F979B3">
        <w:rPr>
          <w:rFonts w:ascii="Arial" w:eastAsia="Andale Sans UI" w:hAnsi="Arial" w:cs="Arial"/>
          <w:sz w:val="20"/>
          <w:szCs w:val="20"/>
          <w:lang w:eastAsia="ar-SA"/>
        </w:rPr>
        <w:t>Bieg terminu rozpoczyna się wraz z upływem terminu składania ofert.</w:t>
      </w:r>
    </w:p>
    <w:p w:rsidR="00756BD5" w:rsidRPr="00F979B3" w:rsidRDefault="00756BD5" w:rsidP="00756BD5">
      <w:pPr>
        <w:numPr>
          <w:ilvl w:val="0"/>
          <w:numId w:val="8"/>
        </w:numPr>
        <w:tabs>
          <w:tab w:val="left" w:pos="284"/>
          <w:tab w:val="left" w:pos="851"/>
        </w:tabs>
        <w:spacing w:after="0" w:line="276" w:lineRule="auto"/>
        <w:ind w:left="284" w:hanging="284"/>
        <w:jc w:val="both"/>
        <w:rPr>
          <w:rFonts w:ascii="Arial" w:eastAsia="Andale Sans UI" w:hAnsi="Arial" w:cs="Arial"/>
          <w:sz w:val="20"/>
          <w:szCs w:val="20"/>
          <w:lang w:eastAsia="ar-SA"/>
        </w:rPr>
      </w:pPr>
      <w:r w:rsidRPr="00F979B3">
        <w:rPr>
          <w:rFonts w:ascii="Arial" w:eastAsia="Andale Sans UI" w:hAnsi="Arial" w:cs="Arial"/>
          <w:sz w:val="20"/>
          <w:szCs w:val="20"/>
          <w:lang w:eastAsia="ar-S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 (</w:t>
      </w:r>
      <w:r w:rsidRPr="00F979B3">
        <w:rPr>
          <w:rFonts w:ascii="Arial" w:eastAsia="Andale Sans UI" w:hAnsi="Arial" w:cs="Arial"/>
          <w:i/>
          <w:sz w:val="20"/>
          <w:szCs w:val="20"/>
          <w:lang w:eastAsia="ar-SA"/>
        </w:rPr>
        <w:t>art. 85 ust. 2 ustawy Pzp.)</w:t>
      </w:r>
      <w:r w:rsidRPr="00F979B3">
        <w:rPr>
          <w:rFonts w:ascii="Arial" w:eastAsia="Andale Sans UI" w:hAnsi="Arial" w:cs="Arial"/>
          <w:sz w:val="20"/>
          <w:szCs w:val="20"/>
          <w:lang w:eastAsia="ar-SA"/>
        </w:rPr>
        <w:t>.</w:t>
      </w:r>
    </w:p>
    <w:p w:rsidR="00756BD5" w:rsidRPr="00F979B3" w:rsidRDefault="00756BD5" w:rsidP="00756BD5">
      <w:pPr>
        <w:numPr>
          <w:ilvl w:val="0"/>
          <w:numId w:val="8"/>
        </w:numPr>
        <w:tabs>
          <w:tab w:val="left" w:pos="284"/>
          <w:tab w:val="left" w:pos="851"/>
        </w:tabs>
        <w:spacing w:after="0" w:line="276" w:lineRule="auto"/>
        <w:ind w:left="284" w:hanging="284"/>
        <w:jc w:val="both"/>
        <w:rPr>
          <w:rFonts w:ascii="Arial" w:eastAsia="Andale Sans UI" w:hAnsi="Arial" w:cs="Arial"/>
          <w:sz w:val="20"/>
          <w:szCs w:val="20"/>
          <w:lang w:eastAsia="ar-SA"/>
        </w:rPr>
      </w:pPr>
      <w:r w:rsidRPr="00F979B3">
        <w:rPr>
          <w:rFonts w:ascii="Arial" w:eastAsia="Andale Sans UI" w:hAnsi="Arial" w:cs="Arial"/>
          <w:sz w:val="20"/>
          <w:szCs w:val="20"/>
          <w:lang w:eastAsia="ar-SA"/>
        </w:rPr>
        <w:t xml:space="preserve"> </w:t>
      </w:r>
      <w:r w:rsidRPr="00F979B3">
        <w:rPr>
          <w:rFonts w:ascii="Arial" w:eastAsia="Andale Sans UI" w:hAnsi="Arial" w:cs="Arial"/>
          <w:sz w:val="20"/>
          <w:szCs w:val="20"/>
        </w:rPr>
        <w:t>Odmowa wyrażenia zgody, o którym mowa w pkt. 2, nie powoduje utraty wadium.</w:t>
      </w:r>
    </w:p>
    <w:p w:rsidR="00756BD5" w:rsidRPr="00F979B3" w:rsidRDefault="00756BD5" w:rsidP="00756BD5">
      <w:pPr>
        <w:numPr>
          <w:ilvl w:val="0"/>
          <w:numId w:val="8"/>
        </w:numPr>
        <w:tabs>
          <w:tab w:val="left" w:pos="284"/>
          <w:tab w:val="left" w:pos="851"/>
        </w:tabs>
        <w:spacing w:after="0" w:line="276" w:lineRule="auto"/>
        <w:ind w:left="284" w:hanging="284"/>
        <w:jc w:val="both"/>
        <w:rPr>
          <w:rFonts w:ascii="Arial" w:eastAsia="Andale Sans UI" w:hAnsi="Arial" w:cs="Arial"/>
          <w:sz w:val="20"/>
          <w:szCs w:val="20"/>
          <w:lang w:eastAsia="ar-SA"/>
        </w:rPr>
      </w:pPr>
      <w:r w:rsidRPr="00F979B3">
        <w:rPr>
          <w:rFonts w:ascii="Arial" w:eastAsia="Andale Sans UI" w:hAnsi="Arial" w:cs="Arial"/>
          <w:sz w:val="20"/>
          <w:szCs w:val="20"/>
        </w:rPr>
        <w:t xml:space="preserve">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dokonane jest po wyborze najkorzystniejszej oferty, obowiązek wniesienia nowego wadium lub jego przedłużenia dotyczy jedynie wykonawcy, którego oferta została wybrana jako najkorzystniejsza.</w:t>
      </w:r>
    </w:p>
    <w:p w:rsidR="00756BD5" w:rsidRPr="00F979B3" w:rsidRDefault="00756BD5" w:rsidP="00756BD5">
      <w:pPr>
        <w:numPr>
          <w:ilvl w:val="0"/>
          <w:numId w:val="8"/>
        </w:numPr>
        <w:tabs>
          <w:tab w:val="left" w:pos="284"/>
          <w:tab w:val="left" w:pos="851"/>
        </w:tabs>
        <w:spacing w:after="0" w:line="276" w:lineRule="auto"/>
        <w:ind w:left="284" w:hanging="284"/>
        <w:jc w:val="both"/>
        <w:rPr>
          <w:rFonts w:ascii="Arial" w:eastAsia="Andale Sans UI" w:hAnsi="Arial" w:cs="Arial"/>
          <w:sz w:val="20"/>
          <w:szCs w:val="20"/>
          <w:lang w:eastAsia="ar-SA"/>
        </w:rPr>
      </w:pPr>
      <w:r w:rsidRPr="00F979B3">
        <w:rPr>
          <w:rFonts w:ascii="Arial" w:eastAsia="Andale Sans UI" w:hAnsi="Arial" w:cs="Arial"/>
          <w:sz w:val="20"/>
          <w:szCs w:val="20"/>
          <w:lang w:eastAsia="ar-SA"/>
        </w:rPr>
        <w:t xml:space="preserve"> </w:t>
      </w:r>
      <w:r w:rsidRPr="00F979B3">
        <w:rPr>
          <w:rFonts w:ascii="Arial" w:eastAsia="Times New Roman" w:hAnsi="Arial" w:cs="Arial"/>
          <w:sz w:val="20"/>
          <w:szCs w:val="20"/>
          <w:lang w:eastAsia="ar-SA"/>
        </w:rPr>
        <w:t>W przypadku wniesienia odwołania po upływie terminu do składania ofert bieg terminu związania ofertą ulega zawieszeniu do czasu ogłoszenia przez Izbę orzeczenia.</w:t>
      </w:r>
    </w:p>
    <w:p w:rsidR="00756BD5" w:rsidRPr="00F979B3" w:rsidRDefault="00756BD5" w:rsidP="00756BD5">
      <w:pPr>
        <w:tabs>
          <w:tab w:val="left" w:pos="0"/>
          <w:tab w:val="left" w:pos="284"/>
          <w:tab w:val="left" w:pos="851"/>
        </w:tabs>
        <w:spacing w:after="0" w:line="240" w:lineRule="auto"/>
        <w:rPr>
          <w:rFonts w:ascii="Arial" w:eastAsia="Andale Sans UI" w:hAnsi="Arial" w:cs="Arial"/>
          <w:sz w:val="20"/>
          <w:szCs w:val="20"/>
        </w:rPr>
      </w:pPr>
    </w:p>
    <w:p w:rsidR="00756BD5" w:rsidRPr="00F979B3" w:rsidRDefault="00756BD5" w:rsidP="00756BD5">
      <w:pPr>
        <w:shd w:val="clear" w:color="auto" w:fill="E6E6E6"/>
        <w:tabs>
          <w:tab w:val="left" w:pos="709"/>
        </w:tabs>
        <w:suppressAutoHyphens/>
        <w:spacing w:after="0" w:line="240" w:lineRule="auto"/>
        <w:contextualSpacing/>
        <w:jc w:val="both"/>
        <w:rPr>
          <w:rFonts w:ascii="Arial" w:eastAsia="Times New Roman" w:hAnsi="Arial" w:cs="Arial"/>
          <w:b/>
          <w:u w:val="single"/>
          <w:lang w:eastAsia="ar-SA"/>
        </w:rPr>
      </w:pPr>
      <w:r w:rsidRPr="00F979B3">
        <w:rPr>
          <w:rFonts w:ascii="Arial" w:eastAsia="Times New Roman" w:hAnsi="Arial" w:cs="Arial"/>
          <w:b/>
          <w:bCs/>
          <w:sz w:val="20"/>
          <w:szCs w:val="20"/>
          <w:lang w:eastAsia="pl-PL"/>
        </w:rPr>
        <w:t>XII.  OPIS SPOSOBU PRZYGOTOWANIA OFERTY.</w:t>
      </w:r>
    </w:p>
    <w:p w:rsidR="00756BD5" w:rsidRPr="00F979B3" w:rsidRDefault="00756BD5" w:rsidP="00756BD5">
      <w:pPr>
        <w:tabs>
          <w:tab w:val="left" w:pos="855"/>
        </w:tabs>
        <w:spacing w:after="0" w:line="240" w:lineRule="auto"/>
        <w:rPr>
          <w:rFonts w:ascii="Arial" w:eastAsia="Times New Roman" w:hAnsi="Arial" w:cs="Arial"/>
          <w:color w:val="FF0000"/>
          <w:sz w:val="20"/>
          <w:szCs w:val="24"/>
          <w:u w:val="single"/>
          <w:lang w:eastAsia="pl-PL"/>
        </w:rPr>
      </w:pPr>
    </w:p>
    <w:p w:rsidR="00756BD5" w:rsidRPr="00F979B3" w:rsidRDefault="00756BD5" w:rsidP="00756BD5">
      <w:pPr>
        <w:numPr>
          <w:ilvl w:val="0"/>
          <w:numId w:val="9"/>
        </w:numPr>
        <w:tabs>
          <w:tab w:val="left" w:pos="284"/>
        </w:tabs>
        <w:spacing w:after="0" w:line="276" w:lineRule="auto"/>
        <w:ind w:left="284" w:hanging="284"/>
        <w:jc w:val="both"/>
        <w:rPr>
          <w:rFonts w:ascii="Arial" w:eastAsia="Andale Sans UI" w:hAnsi="Arial" w:cs="Arial"/>
          <w:sz w:val="20"/>
          <w:szCs w:val="20"/>
          <w:lang w:eastAsia="ar-SA"/>
        </w:rPr>
      </w:pPr>
      <w:r w:rsidRPr="00F979B3">
        <w:rPr>
          <w:rFonts w:ascii="Arial" w:eastAsia="Andale Sans UI" w:hAnsi="Arial" w:cs="Arial"/>
          <w:sz w:val="20"/>
          <w:szCs w:val="20"/>
          <w:lang w:eastAsia="ar-SA"/>
        </w:rPr>
        <w:t>Ofertę należy złożyć, pod rygorem nieważności, w formie pisemnej, w jednym egzemplarzu (wypełniony Formularz Oferty stanowiący Załącznik Nr 1 do SIWZ). Złożenie większej liczby ofert spowoduje odrzucenie wszystkich ofert złożonych przez danego Wykonawcę.</w:t>
      </w:r>
    </w:p>
    <w:p w:rsidR="00756BD5" w:rsidRPr="00F979B3" w:rsidRDefault="00756BD5" w:rsidP="00756BD5">
      <w:pPr>
        <w:numPr>
          <w:ilvl w:val="0"/>
          <w:numId w:val="9"/>
        </w:numPr>
        <w:tabs>
          <w:tab w:val="left" w:pos="284"/>
        </w:tabs>
        <w:spacing w:after="0" w:line="276" w:lineRule="auto"/>
        <w:ind w:left="284" w:hanging="284"/>
        <w:jc w:val="both"/>
        <w:rPr>
          <w:rFonts w:ascii="Arial" w:eastAsia="Andale Sans UI" w:hAnsi="Arial" w:cs="Arial"/>
          <w:sz w:val="20"/>
          <w:szCs w:val="20"/>
          <w:lang w:eastAsia="ar-SA"/>
        </w:rPr>
      </w:pPr>
      <w:r w:rsidRPr="00F979B3">
        <w:rPr>
          <w:rFonts w:ascii="Arial" w:eastAsia="Andale Sans UI" w:hAnsi="Arial" w:cs="Arial"/>
          <w:sz w:val="20"/>
          <w:szCs w:val="20"/>
          <w:lang w:eastAsia="ar-SA"/>
        </w:rPr>
        <w:t>Treść oferty musi odpowiadać treści SIWZ.</w:t>
      </w:r>
    </w:p>
    <w:p w:rsidR="00756BD5" w:rsidRPr="00F979B3" w:rsidRDefault="00756BD5" w:rsidP="00756BD5">
      <w:pPr>
        <w:numPr>
          <w:ilvl w:val="0"/>
          <w:numId w:val="9"/>
        </w:numPr>
        <w:tabs>
          <w:tab w:val="left" w:pos="284"/>
        </w:tabs>
        <w:spacing w:after="0" w:line="276" w:lineRule="auto"/>
        <w:ind w:left="284" w:hanging="284"/>
        <w:jc w:val="both"/>
        <w:rPr>
          <w:rFonts w:ascii="Arial" w:eastAsia="Andale Sans UI" w:hAnsi="Arial" w:cs="Arial"/>
          <w:sz w:val="20"/>
          <w:szCs w:val="20"/>
          <w:lang w:eastAsia="ar-SA"/>
        </w:rPr>
      </w:pPr>
      <w:r w:rsidRPr="00F979B3">
        <w:rPr>
          <w:rFonts w:ascii="Arial" w:eastAsia="Andale Sans UI" w:hAnsi="Arial" w:cs="Arial"/>
          <w:sz w:val="20"/>
          <w:szCs w:val="20"/>
          <w:lang w:eastAsia="ar-SA"/>
        </w:rPr>
        <w:t xml:space="preserve"> Oferta i wszystkie załączniki muszą być sporządzone w języku polskim</w:t>
      </w:r>
      <w:r w:rsidRPr="00F979B3">
        <w:rPr>
          <w:rFonts w:ascii="Arial" w:eastAsia="Times New Roman" w:hAnsi="Arial" w:cs="Arial"/>
          <w:sz w:val="20"/>
          <w:szCs w:val="20"/>
          <w:lang w:eastAsia="ar-SA"/>
        </w:rPr>
        <w:t xml:space="preserve"> </w:t>
      </w:r>
      <w:r w:rsidRPr="00F979B3">
        <w:rPr>
          <w:rFonts w:ascii="Arial" w:eastAsia="Andale Sans UI" w:hAnsi="Arial" w:cs="Arial"/>
          <w:sz w:val="20"/>
          <w:szCs w:val="20"/>
          <w:lang w:eastAsia="ar-SA"/>
        </w:rPr>
        <w:t>w formie zapewniającej pełną czytelność ich treści. Oferty nieczytelne nie będą rozpatrywane -  zostaną odrzucone.</w:t>
      </w:r>
    </w:p>
    <w:p w:rsidR="00756BD5" w:rsidRPr="00F979B3" w:rsidRDefault="00756BD5" w:rsidP="00756BD5">
      <w:pPr>
        <w:numPr>
          <w:ilvl w:val="0"/>
          <w:numId w:val="9"/>
        </w:numPr>
        <w:tabs>
          <w:tab w:val="left" w:pos="284"/>
        </w:tabs>
        <w:spacing w:after="0" w:line="276" w:lineRule="auto"/>
        <w:ind w:left="284" w:hanging="284"/>
        <w:jc w:val="both"/>
        <w:rPr>
          <w:rFonts w:ascii="Arial" w:eastAsia="Andale Sans UI" w:hAnsi="Arial" w:cs="Arial"/>
          <w:sz w:val="20"/>
          <w:szCs w:val="20"/>
          <w:lang w:eastAsia="ar-SA"/>
        </w:rPr>
      </w:pPr>
      <w:r w:rsidRPr="00F979B3">
        <w:rPr>
          <w:rFonts w:ascii="Arial" w:eastAsia="Andale Sans UI" w:hAnsi="Arial" w:cs="Arial"/>
          <w:sz w:val="20"/>
          <w:szCs w:val="20"/>
          <w:lang w:eastAsia="ar-SA"/>
        </w:rPr>
        <w:t>Wykonawca składający dokumenty w języku obcym zobowiązany jest do złożenia tych dokumentów wraz z tłumaczeniem na język polski.</w:t>
      </w:r>
    </w:p>
    <w:p w:rsidR="00756BD5" w:rsidRPr="00F979B3" w:rsidRDefault="00756BD5" w:rsidP="00756BD5">
      <w:pPr>
        <w:numPr>
          <w:ilvl w:val="0"/>
          <w:numId w:val="9"/>
        </w:numPr>
        <w:tabs>
          <w:tab w:val="left" w:pos="284"/>
        </w:tabs>
        <w:spacing w:after="0" w:line="276" w:lineRule="auto"/>
        <w:ind w:left="284" w:hanging="284"/>
        <w:jc w:val="both"/>
        <w:rPr>
          <w:rFonts w:ascii="Arial" w:eastAsia="Andale Sans UI" w:hAnsi="Arial" w:cs="Arial"/>
          <w:sz w:val="20"/>
          <w:szCs w:val="20"/>
          <w:lang w:eastAsia="ar-SA"/>
        </w:rPr>
      </w:pPr>
      <w:r w:rsidRPr="00F979B3">
        <w:rPr>
          <w:rFonts w:ascii="Arial" w:eastAsia="Andale Sans UI" w:hAnsi="Arial" w:cs="Arial"/>
          <w:sz w:val="20"/>
          <w:szCs w:val="20"/>
          <w:lang w:eastAsia="ar-SA"/>
        </w:rPr>
        <w:t xml:space="preserve"> Dokumenty załączone do oferty mogą być przedstawione w formie oryginału lub kserokopii </w:t>
      </w:r>
      <w:r w:rsidRPr="00F979B3">
        <w:rPr>
          <w:rFonts w:ascii="Arial" w:eastAsia="Times New Roman" w:hAnsi="Arial" w:cs="Arial"/>
          <w:sz w:val="20"/>
          <w:szCs w:val="20"/>
          <w:lang w:eastAsia="ar-SA"/>
        </w:rPr>
        <w:t xml:space="preserve">poświadczonej za zgodność z oryginałem przez Wykonawcę </w:t>
      </w:r>
      <w:r w:rsidRPr="00F979B3">
        <w:rPr>
          <w:rFonts w:ascii="Arial" w:eastAsia="Times New Roman" w:hAnsi="Arial" w:cs="Arial"/>
          <w:bCs/>
          <w:sz w:val="20"/>
          <w:szCs w:val="20"/>
          <w:lang w:eastAsia="ar-SA"/>
        </w:rPr>
        <w:t>lub pełnomocnego przedstawiciela Wykonawcy.</w:t>
      </w:r>
    </w:p>
    <w:p w:rsidR="00756BD5" w:rsidRPr="00F979B3" w:rsidRDefault="00756BD5" w:rsidP="00756BD5">
      <w:pPr>
        <w:numPr>
          <w:ilvl w:val="0"/>
          <w:numId w:val="9"/>
        </w:numPr>
        <w:tabs>
          <w:tab w:val="left" w:pos="284"/>
        </w:tabs>
        <w:spacing w:after="0" w:line="276" w:lineRule="auto"/>
        <w:ind w:left="284" w:hanging="284"/>
        <w:jc w:val="both"/>
        <w:rPr>
          <w:rFonts w:ascii="Arial" w:eastAsia="Andale Sans UI" w:hAnsi="Arial" w:cs="Arial"/>
          <w:sz w:val="20"/>
          <w:szCs w:val="20"/>
          <w:lang w:eastAsia="ar-SA"/>
        </w:rPr>
      </w:pPr>
      <w:r w:rsidRPr="00F979B3">
        <w:rPr>
          <w:rFonts w:ascii="Arial" w:eastAsia="Times New Roman" w:hAnsi="Arial" w:cs="Arial"/>
          <w:bCs/>
          <w:sz w:val="20"/>
          <w:szCs w:val="20"/>
          <w:lang w:eastAsia="ar-SA"/>
        </w:rPr>
        <w:t>Oświadczenia dotyczące wykonawcy i innych podmiotów, na których zdolnościach lub sytuacji polega wykonawca na zasadach określonych w art. 22a ustawy Pzp oraz dotyczące podwykonawców składane są w oryginale.</w:t>
      </w:r>
    </w:p>
    <w:p w:rsidR="00756BD5" w:rsidRPr="00F979B3" w:rsidRDefault="00756BD5" w:rsidP="00756BD5">
      <w:pPr>
        <w:numPr>
          <w:ilvl w:val="0"/>
          <w:numId w:val="9"/>
        </w:numPr>
        <w:tabs>
          <w:tab w:val="left" w:pos="284"/>
        </w:tabs>
        <w:spacing w:after="0" w:line="276" w:lineRule="auto"/>
        <w:ind w:left="284" w:hanging="284"/>
        <w:jc w:val="both"/>
        <w:rPr>
          <w:rFonts w:ascii="Arial" w:eastAsia="Andale Sans UI" w:hAnsi="Arial" w:cs="Arial"/>
          <w:sz w:val="20"/>
          <w:szCs w:val="20"/>
          <w:lang w:eastAsia="ar-SA"/>
        </w:rPr>
      </w:pPr>
      <w:r w:rsidRPr="00F979B3">
        <w:rPr>
          <w:rFonts w:ascii="Arial" w:eastAsia="Andale Sans UI" w:hAnsi="Arial" w:cs="Arial"/>
          <w:sz w:val="20"/>
          <w:szCs w:val="20"/>
          <w:lang w:eastAsia="ar-SA"/>
        </w:rPr>
        <w:t xml:space="preserve">Zamawiający zażąda przedstawienia oryginału lub notarialnie poświadczonej kopii dokumentów, innych niż oświadczenia, wyłącznie wtedy, gdy złożona kopia dokumentu jest nieczytelna lub budzi wątpliwości co do jej prawdziwości. </w:t>
      </w:r>
    </w:p>
    <w:p w:rsidR="00756BD5" w:rsidRPr="00F979B3" w:rsidRDefault="00756BD5" w:rsidP="00756BD5">
      <w:pPr>
        <w:numPr>
          <w:ilvl w:val="0"/>
          <w:numId w:val="9"/>
        </w:numPr>
        <w:tabs>
          <w:tab w:val="left" w:pos="284"/>
        </w:tabs>
        <w:spacing w:after="0" w:line="276" w:lineRule="auto"/>
        <w:ind w:left="284" w:hanging="284"/>
        <w:jc w:val="both"/>
        <w:rPr>
          <w:rFonts w:ascii="Arial" w:eastAsia="Andale Sans UI" w:hAnsi="Arial" w:cs="Arial"/>
          <w:sz w:val="20"/>
          <w:szCs w:val="20"/>
          <w:lang w:eastAsia="ar-SA"/>
        </w:rPr>
      </w:pPr>
      <w:r w:rsidRPr="00F979B3">
        <w:rPr>
          <w:rFonts w:ascii="Arial" w:eastAsia="Univers-PL" w:hAnsi="Arial" w:cs="Arial"/>
          <w:sz w:val="20"/>
          <w:szCs w:val="20"/>
          <w:lang w:eastAsia="pl-PL"/>
        </w:rPr>
        <w:t xml:space="preserve">Poświadczenia dokumentów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56BD5" w:rsidRPr="00F979B3" w:rsidRDefault="00756BD5" w:rsidP="00756BD5">
      <w:pPr>
        <w:numPr>
          <w:ilvl w:val="0"/>
          <w:numId w:val="9"/>
        </w:numPr>
        <w:tabs>
          <w:tab w:val="left" w:pos="284"/>
        </w:tabs>
        <w:spacing w:after="0" w:line="276" w:lineRule="auto"/>
        <w:ind w:left="284" w:hanging="284"/>
        <w:jc w:val="both"/>
        <w:rPr>
          <w:rFonts w:ascii="Arial" w:eastAsia="Andale Sans UI" w:hAnsi="Arial" w:cs="Arial"/>
          <w:sz w:val="20"/>
          <w:szCs w:val="20"/>
          <w:lang w:eastAsia="ar-SA"/>
        </w:rPr>
      </w:pPr>
      <w:r w:rsidRPr="00F979B3">
        <w:rPr>
          <w:rFonts w:ascii="Arial" w:eastAsia="Times New Roman" w:hAnsi="Arial" w:cs="Arial"/>
          <w:sz w:val="20"/>
          <w:szCs w:val="20"/>
          <w:lang w:eastAsia="ar-SA"/>
        </w:rPr>
        <w:t>Formularz Oferty i wszystkie oświadczenia Wykonawcy muszą być podpisane przez osobę (osoby) uprawnioną(e) do złożenia oferty.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756BD5" w:rsidRPr="00F979B3" w:rsidRDefault="00756BD5" w:rsidP="00756BD5">
      <w:pPr>
        <w:numPr>
          <w:ilvl w:val="0"/>
          <w:numId w:val="9"/>
        </w:numPr>
        <w:tabs>
          <w:tab w:val="left" w:pos="284"/>
        </w:tabs>
        <w:spacing w:after="0" w:line="276" w:lineRule="auto"/>
        <w:ind w:left="284" w:hanging="284"/>
        <w:jc w:val="both"/>
        <w:rPr>
          <w:rFonts w:ascii="Arial" w:eastAsia="Andale Sans UI" w:hAnsi="Arial" w:cs="Arial"/>
          <w:sz w:val="20"/>
          <w:szCs w:val="20"/>
          <w:lang w:eastAsia="ar-SA"/>
        </w:rPr>
      </w:pPr>
      <w:r w:rsidRPr="00F979B3">
        <w:rPr>
          <w:rFonts w:ascii="Arial" w:eastAsia="Andale Sans UI" w:hAnsi="Arial" w:cs="Arial"/>
          <w:sz w:val="20"/>
          <w:szCs w:val="20"/>
          <w:lang w:eastAsia="ar-SA"/>
        </w:rPr>
        <w:t xml:space="preserve">Zaleca się, aby wszystkie załączniki do oferty wymagane postanowieniami SIWZ były ułożone w kolejności wymienionej w SIWZ. W przypadku, gdy jakakolwiek część dokumentów nie dotyczy Wykonawcy - wpisuje On "nie dotyczy". </w:t>
      </w:r>
    </w:p>
    <w:p w:rsidR="00756BD5" w:rsidRPr="00F979B3" w:rsidRDefault="00756BD5" w:rsidP="00756BD5">
      <w:pPr>
        <w:numPr>
          <w:ilvl w:val="0"/>
          <w:numId w:val="9"/>
        </w:numPr>
        <w:tabs>
          <w:tab w:val="left" w:pos="284"/>
        </w:tabs>
        <w:spacing w:after="0" w:line="276" w:lineRule="auto"/>
        <w:ind w:left="284" w:hanging="284"/>
        <w:jc w:val="both"/>
        <w:rPr>
          <w:rFonts w:ascii="Arial" w:eastAsia="Andale Sans UI" w:hAnsi="Arial" w:cs="Arial"/>
          <w:sz w:val="20"/>
          <w:szCs w:val="20"/>
          <w:lang w:eastAsia="ar-SA"/>
        </w:rPr>
      </w:pPr>
      <w:r w:rsidRPr="00F979B3">
        <w:rPr>
          <w:rFonts w:ascii="Arial" w:eastAsia="Andale Sans UI" w:hAnsi="Arial" w:cs="Arial"/>
          <w:sz w:val="20"/>
          <w:szCs w:val="20"/>
          <w:lang w:eastAsia="ar-SA"/>
        </w:rPr>
        <w:lastRenderedPageBreak/>
        <w:t xml:space="preserve">Zaleca się, aby </w:t>
      </w:r>
      <w:r w:rsidRPr="00F979B3">
        <w:rPr>
          <w:rFonts w:ascii="Arial" w:eastAsia="Andale Sans UI" w:hAnsi="Arial" w:cs="Arial"/>
          <w:bCs/>
          <w:iCs/>
          <w:sz w:val="20"/>
          <w:szCs w:val="20"/>
          <w:lang w:eastAsia="ar-SA"/>
        </w:rPr>
        <w:t>wszystkie strony oferty były ponumerowane</w:t>
      </w:r>
      <w:r w:rsidRPr="00F979B3">
        <w:rPr>
          <w:rFonts w:ascii="Arial" w:eastAsia="Andale Sans UI" w:hAnsi="Arial" w:cs="Arial"/>
          <w:sz w:val="20"/>
          <w:szCs w:val="20"/>
          <w:lang w:eastAsia="ar-SA"/>
        </w:rPr>
        <w:t xml:space="preserve"> (tj. strony zapisane lub zadrukowane) </w:t>
      </w:r>
      <w:r w:rsidRPr="00F979B3">
        <w:rPr>
          <w:rFonts w:ascii="Arial" w:eastAsia="Andale Sans UI" w:hAnsi="Arial" w:cs="Arial"/>
          <w:bCs/>
          <w:iCs/>
          <w:sz w:val="20"/>
          <w:szCs w:val="20"/>
          <w:lang w:eastAsia="ar-SA"/>
        </w:rPr>
        <w:t>oraz spięte  w sposób zapobiegający zdekompletowaniu i podpisane przez Wykonawcę.</w:t>
      </w:r>
    </w:p>
    <w:p w:rsidR="00756BD5" w:rsidRPr="00F979B3" w:rsidRDefault="00756BD5" w:rsidP="00756BD5">
      <w:pPr>
        <w:numPr>
          <w:ilvl w:val="0"/>
          <w:numId w:val="9"/>
        </w:numPr>
        <w:tabs>
          <w:tab w:val="left" w:pos="284"/>
        </w:tabs>
        <w:spacing w:after="0" w:line="276" w:lineRule="auto"/>
        <w:ind w:left="284" w:hanging="284"/>
        <w:jc w:val="both"/>
        <w:rPr>
          <w:rFonts w:ascii="Arial" w:eastAsia="Andale Sans UI" w:hAnsi="Arial" w:cs="Arial"/>
          <w:sz w:val="20"/>
          <w:szCs w:val="20"/>
          <w:lang w:eastAsia="ar-SA"/>
        </w:rPr>
      </w:pPr>
      <w:r w:rsidRPr="00F979B3">
        <w:rPr>
          <w:rFonts w:ascii="Arial" w:eastAsia="Times New Roman" w:hAnsi="Arial" w:cs="Arial"/>
          <w:sz w:val="20"/>
          <w:szCs w:val="20"/>
          <w:lang w:eastAsia="ar-SA"/>
        </w:rPr>
        <w:t>Wszystkie miejsca, w których Wykonawca naniósł zmiany winny być parafowane przez osobę (osoby) podpisującą ofertę wraz z datą naniesienia zmiany. Niedopuszczalne są jakiekolwiek zmiany i skreślenia ceny.</w:t>
      </w:r>
    </w:p>
    <w:p w:rsidR="00756BD5" w:rsidRPr="00F979B3" w:rsidRDefault="00756BD5" w:rsidP="00756BD5">
      <w:pPr>
        <w:numPr>
          <w:ilvl w:val="0"/>
          <w:numId w:val="9"/>
        </w:numPr>
        <w:tabs>
          <w:tab w:val="left" w:pos="284"/>
        </w:tabs>
        <w:spacing w:after="0" w:line="276" w:lineRule="auto"/>
        <w:ind w:left="284" w:hanging="284"/>
        <w:jc w:val="both"/>
        <w:rPr>
          <w:rFonts w:ascii="Arial" w:eastAsia="Andale Sans UI" w:hAnsi="Arial" w:cs="Arial"/>
          <w:sz w:val="20"/>
          <w:szCs w:val="20"/>
          <w:lang w:eastAsia="ar-SA"/>
        </w:rPr>
      </w:pPr>
      <w:r w:rsidRPr="00F979B3">
        <w:rPr>
          <w:rFonts w:ascii="Arial" w:eastAsia="Andale Sans UI" w:hAnsi="Arial" w:cs="Arial"/>
          <w:sz w:val="20"/>
          <w:szCs w:val="20"/>
          <w:lang w:eastAsia="ar-SA"/>
        </w:rPr>
        <w:t>Wykonawca składając ofertę, może zastrzec znajdujące się w ofercie informacje stanowiące tajemnice przedsiębiorstwa (</w:t>
      </w:r>
      <w:r w:rsidRPr="00F979B3">
        <w:rPr>
          <w:rFonts w:ascii="Arial" w:eastAsia="Andale Sans UI" w:hAnsi="Arial" w:cs="Arial"/>
          <w:i/>
          <w:sz w:val="20"/>
          <w:szCs w:val="20"/>
          <w:lang w:eastAsia="ar-SA"/>
        </w:rPr>
        <w:t xml:space="preserve">w rozumieniu przepisów ustawy o zwalczaniu nieuczciwej konkurencji, </w:t>
      </w:r>
      <w:r w:rsidRPr="00F979B3">
        <w:rPr>
          <w:rFonts w:ascii="Arial" w:eastAsia="Times New Roman" w:hAnsi="Arial" w:cs="Arial"/>
          <w:i/>
          <w:sz w:val="20"/>
          <w:szCs w:val="20"/>
          <w:lang w:eastAsia="ar-SA"/>
        </w:rPr>
        <w:t>co do których Wykonawca zastrzega, że nie mogą być udostępniane innym uczestnikom postępowania</w:t>
      </w:r>
      <w:r w:rsidRPr="00F979B3">
        <w:rPr>
          <w:rFonts w:ascii="Arial" w:eastAsia="Times New Roman" w:hAnsi="Arial" w:cs="Arial"/>
          <w:sz w:val="20"/>
          <w:szCs w:val="20"/>
          <w:lang w:eastAsia="ar-SA"/>
        </w:rPr>
        <w:t>) i Zamawiający zaleca, aby informacje zastrzeżone, jako tajemnica przedsiębiorstwa zostały złożone w oddzielnej wewnętrznej kopercie z oznakowaniem „</w:t>
      </w:r>
      <w:r w:rsidRPr="00F979B3">
        <w:rPr>
          <w:rFonts w:ascii="Arial" w:eastAsia="Times New Roman" w:hAnsi="Arial" w:cs="Arial"/>
          <w:i/>
          <w:sz w:val="20"/>
          <w:szCs w:val="20"/>
          <w:lang w:eastAsia="ar-SA"/>
        </w:rPr>
        <w:t>tajemnica przedsiębiorstwa</w:t>
      </w:r>
      <w:r w:rsidRPr="00F979B3">
        <w:rPr>
          <w:rFonts w:ascii="Arial" w:eastAsia="Times New Roman" w:hAnsi="Arial" w:cs="Arial"/>
          <w:sz w:val="20"/>
          <w:szCs w:val="20"/>
          <w:lang w:eastAsia="ar-SA"/>
        </w:rPr>
        <w:t>”, lub spięte (zszyte) oddzielnie od pozostałych, jawnych elementów oferty. W razie braku takiego wskazania, Zamawiający uzna, że wszelkie oświadczenia i zaświadczenia składane w trakcie postępowania są jawne bez zastrzeżeń.</w:t>
      </w:r>
    </w:p>
    <w:p w:rsidR="00756BD5" w:rsidRPr="00F979B3" w:rsidRDefault="00756BD5" w:rsidP="00756BD5">
      <w:pPr>
        <w:numPr>
          <w:ilvl w:val="0"/>
          <w:numId w:val="9"/>
        </w:numPr>
        <w:tabs>
          <w:tab w:val="left" w:pos="284"/>
        </w:tabs>
        <w:spacing w:after="0" w:line="276" w:lineRule="auto"/>
        <w:ind w:left="284" w:hanging="284"/>
        <w:jc w:val="both"/>
        <w:rPr>
          <w:rFonts w:ascii="Arial" w:eastAsia="Andale Sans UI" w:hAnsi="Arial" w:cs="Arial"/>
          <w:sz w:val="20"/>
          <w:szCs w:val="20"/>
          <w:lang w:eastAsia="ar-SA"/>
        </w:rPr>
      </w:pPr>
      <w:r w:rsidRPr="00F979B3">
        <w:rPr>
          <w:rFonts w:ascii="Arial" w:eastAsia="Andale Sans UI" w:hAnsi="Arial" w:cs="Arial"/>
          <w:sz w:val="20"/>
          <w:szCs w:val="20"/>
          <w:lang w:eastAsia="ar-SA"/>
        </w:rPr>
        <w:t>Wykonawca  może wprowadzić zmiany lub wycofać złożoną ofertę przed upływem terminu  składania ofert. Powiadomienie o wprowadzeniu zmian lub wycofaniu oferty  musi zostać złożone w sposób i formie przewidzianej dla oferty, z tym że opakowanie  będzie oznaczone jak w Rozdziale VIII i z określeniem „ZMIANA” lub „WYCOFANIE”.</w:t>
      </w:r>
    </w:p>
    <w:p w:rsidR="00756BD5" w:rsidRPr="00F979B3" w:rsidRDefault="00756BD5" w:rsidP="00756BD5">
      <w:pPr>
        <w:numPr>
          <w:ilvl w:val="0"/>
          <w:numId w:val="9"/>
        </w:numPr>
        <w:tabs>
          <w:tab w:val="left" w:pos="284"/>
        </w:tabs>
        <w:spacing w:after="0" w:line="276" w:lineRule="auto"/>
        <w:ind w:left="284" w:hanging="284"/>
        <w:jc w:val="both"/>
        <w:rPr>
          <w:rFonts w:ascii="Arial" w:eastAsia="Andale Sans UI" w:hAnsi="Arial" w:cs="Arial"/>
          <w:sz w:val="20"/>
          <w:szCs w:val="20"/>
          <w:lang w:eastAsia="ar-SA"/>
        </w:rPr>
      </w:pPr>
      <w:r w:rsidRPr="00F979B3">
        <w:rPr>
          <w:rFonts w:ascii="Arial" w:eastAsia="Andale Sans UI" w:hAnsi="Arial" w:cs="Arial"/>
          <w:sz w:val="20"/>
          <w:szCs w:val="20"/>
          <w:lang w:eastAsia="ar-SA"/>
        </w:rPr>
        <w:t>Wykonawca nie może wycofać oferty ani wprowadzić jakichkolwiek zmian w treści oferty po upływie  terminu składania ofert.</w:t>
      </w:r>
    </w:p>
    <w:p w:rsidR="00ED356D" w:rsidRDefault="00756BD5" w:rsidP="00ED356D">
      <w:pPr>
        <w:numPr>
          <w:ilvl w:val="0"/>
          <w:numId w:val="9"/>
        </w:numPr>
        <w:tabs>
          <w:tab w:val="left" w:pos="284"/>
        </w:tabs>
        <w:spacing w:after="0" w:line="276" w:lineRule="auto"/>
        <w:ind w:left="284" w:hanging="284"/>
        <w:jc w:val="both"/>
        <w:rPr>
          <w:rFonts w:ascii="Arial" w:eastAsia="Andale Sans UI" w:hAnsi="Arial" w:cs="Arial"/>
          <w:sz w:val="20"/>
          <w:szCs w:val="20"/>
          <w:lang w:eastAsia="ar-SA"/>
        </w:rPr>
      </w:pPr>
      <w:r w:rsidRPr="00F979B3">
        <w:rPr>
          <w:rFonts w:ascii="Arial" w:eastAsia="Times New Roman" w:hAnsi="Arial" w:cs="Arial"/>
          <w:bCs/>
          <w:sz w:val="20"/>
          <w:szCs w:val="20"/>
          <w:lang w:eastAsia="ar-SA"/>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rsidR="00756BD5" w:rsidRPr="00ED356D" w:rsidRDefault="00756BD5" w:rsidP="00ED356D">
      <w:pPr>
        <w:numPr>
          <w:ilvl w:val="0"/>
          <w:numId w:val="9"/>
        </w:numPr>
        <w:tabs>
          <w:tab w:val="left" w:pos="284"/>
        </w:tabs>
        <w:spacing w:after="0" w:line="276" w:lineRule="auto"/>
        <w:ind w:left="284" w:hanging="284"/>
        <w:jc w:val="both"/>
        <w:rPr>
          <w:rFonts w:ascii="Arial" w:eastAsia="Andale Sans UI" w:hAnsi="Arial" w:cs="Arial"/>
          <w:sz w:val="20"/>
          <w:szCs w:val="20"/>
          <w:lang w:eastAsia="ar-SA"/>
        </w:rPr>
      </w:pPr>
      <w:r w:rsidRPr="00ED356D">
        <w:rPr>
          <w:rFonts w:ascii="Arial" w:eastAsia="Andale Sans UI" w:hAnsi="Arial" w:cs="Arial"/>
          <w:sz w:val="20"/>
          <w:szCs w:val="20"/>
          <w:lang w:eastAsia="ar-SA"/>
        </w:rPr>
        <w:t>Wykonawca poniesie wszelkie koszty związane z przygotowaniem i złożeniem oferty.</w:t>
      </w:r>
    </w:p>
    <w:p w:rsidR="00756BD5" w:rsidRPr="00F979B3" w:rsidRDefault="00756BD5" w:rsidP="00756BD5">
      <w:pPr>
        <w:numPr>
          <w:ilvl w:val="0"/>
          <w:numId w:val="9"/>
        </w:numPr>
        <w:tabs>
          <w:tab w:val="left" w:pos="284"/>
          <w:tab w:val="left" w:pos="426"/>
        </w:tabs>
        <w:spacing w:after="0" w:line="276" w:lineRule="auto"/>
        <w:ind w:left="284" w:hanging="284"/>
        <w:jc w:val="both"/>
        <w:rPr>
          <w:rFonts w:ascii="Arial" w:eastAsia="Times New Roman" w:hAnsi="Arial" w:cs="Arial"/>
          <w:sz w:val="20"/>
          <w:szCs w:val="20"/>
          <w:lang w:eastAsia="ar-SA"/>
        </w:rPr>
      </w:pPr>
      <w:r w:rsidRPr="00F979B3">
        <w:rPr>
          <w:rFonts w:ascii="Arial" w:eastAsia="Andale Sans UI" w:hAnsi="Arial" w:cs="Arial"/>
          <w:sz w:val="20"/>
          <w:szCs w:val="20"/>
          <w:lang w:eastAsia="ar-SA"/>
        </w:rPr>
        <w:t>Cena ofertowa powinna być podana cyfrowo i słownie w PLN z dokładnością do dwóch</w:t>
      </w:r>
      <w:r w:rsidRPr="00F979B3">
        <w:rPr>
          <w:rFonts w:ascii="Arial" w:eastAsia="Times New Roman" w:hAnsi="Arial" w:cs="Arial"/>
          <w:sz w:val="20"/>
          <w:szCs w:val="20"/>
          <w:lang w:eastAsia="ar-SA"/>
        </w:rPr>
        <w:t xml:space="preserve"> miejsc po  przecinku.</w:t>
      </w:r>
    </w:p>
    <w:p w:rsidR="00756BD5" w:rsidRPr="00F979B3" w:rsidRDefault="00756BD5" w:rsidP="00756BD5">
      <w:pPr>
        <w:tabs>
          <w:tab w:val="left" w:pos="1134"/>
        </w:tabs>
        <w:spacing w:after="0" w:line="276" w:lineRule="auto"/>
        <w:jc w:val="both"/>
        <w:rPr>
          <w:rFonts w:ascii="Arial" w:eastAsia="Times New Roman" w:hAnsi="Arial" w:cs="Arial"/>
          <w:sz w:val="20"/>
          <w:szCs w:val="20"/>
          <w:lang w:eastAsia="ar-SA"/>
        </w:rPr>
      </w:pPr>
    </w:p>
    <w:p w:rsidR="00756BD5" w:rsidRPr="00F979B3" w:rsidRDefault="00756BD5" w:rsidP="00756BD5">
      <w:pPr>
        <w:shd w:val="clear" w:color="auto" w:fill="E6E6E6"/>
        <w:tabs>
          <w:tab w:val="left" w:pos="709"/>
        </w:tabs>
        <w:suppressAutoHyphens/>
        <w:spacing w:after="0" w:line="240" w:lineRule="auto"/>
        <w:contextualSpacing/>
        <w:jc w:val="both"/>
        <w:rPr>
          <w:rFonts w:ascii="Arial" w:eastAsia="Times New Roman" w:hAnsi="Arial" w:cs="Arial"/>
          <w:b/>
          <w:u w:val="single"/>
          <w:lang w:eastAsia="ar-SA"/>
        </w:rPr>
      </w:pPr>
      <w:r w:rsidRPr="00F979B3">
        <w:rPr>
          <w:rFonts w:ascii="Arial" w:eastAsia="Times New Roman" w:hAnsi="Arial" w:cs="Arial"/>
          <w:b/>
          <w:bCs/>
          <w:sz w:val="20"/>
          <w:szCs w:val="20"/>
          <w:lang w:eastAsia="pl-PL"/>
        </w:rPr>
        <w:t xml:space="preserve">XIII.  </w:t>
      </w:r>
      <w:r w:rsidRPr="00F979B3">
        <w:rPr>
          <w:rFonts w:ascii="Arial" w:eastAsia="Times New Roman" w:hAnsi="Arial" w:cs="Arial"/>
          <w:b/>
          <w:sz w:val="20"/>
          <w:szCs w:val="20"/>
          <w:lang w:eastAsia="ar-SA"/>
        </w:rPr>
        <w:t>MIEJSCE I TERMIN SKŁADANIA OFERT</w:t>
      </w:r>
      <w:r w:rsidRPr="00F979B3">
        <w:rPr>
          <w:rFonts w:ascii="Arial" w:eastAsia="Times New Roman" w:hAnsi="Arial" w:cs="Arial"/>
          <w:b/>
          <w:bCs/>
          <w:sz w:val="20"/>
          <w:szCs w:val="20"/>
          <w:lang w:eastAsia="pl-PL"/>
        </w:rPr>
        <w:t xml:space="preserve"> I OTWARCIA OFERT. </w:t>
      </w:r>
    </w:p>
    <w:p w:rsidR="00756BD5" w:rsidRPr="00F979B3" w:rsidRDefault="00756BD5" w:rsidP="00756BD5">
      <w:pPr>
        <w:autoSpaceDE w:val="0"/>
        <w:autoSpaceDN w:val="0"/>
        <w:adjustRightInd w:val="0"/>
        <w:spacing w:after="0" w:line="240" w:lineRule="auto"/>
        <w:rPr>
          <w:rFonts w:ascii="Calibri" w:eastAsia="Calibri" w:hAnsi="Calibri" w:cs="Calibri"/>
          <w:color w:val="000000"/>
          <w:sz w:val="24"/>
          <w:szCs w:val="24"/>
          <w:lang w:eastAsia="pl-PL"/>
        </w:rPr>
      </w:pPr>
    </w:p>
    <w:p w:rsidR="00756BD5" w:rsidRPr="00F979B3" w:rsidRDefault="00756BD5" w:rsidP="00C529EA">
      <w:pPr>
        <w:numPr>
          <w:ilvl w:val="0"/>
          <w:numId w:val="35"/>
        </w:numPr>
        <w:autoSpaceDE w:val="0"/>
        <w:autoSpaceDN w:val="0"/>
        <w:adjustRightInd w:val="0"/>
        <w:spacing w:after="0" w:line="276" w:lineRule="auto"/>
        <w:jc w:val="both"/>
        <w:rPr>
          <w:rFonts w:ascii="Arial" w:eastAsia="Calibri" w:hAnsi="Arial" w:cs="Arial"/>
          <w:color w:val="000000"/>
          <w:sz w:val="20"/>
          <w:szCs w:val="20"/>
          <w:lang w:eastAsia="pl-PL"/>
        </w:rPr>
      </w:pPr>
      <w:r w:rsidRPr="00F979B3">
        <w:rPr>
          <w:rFonts w:ascii="Arial" w:eastAsia="Calibri" w:hAnsi="Arial" w:cs="Arial"/>
          <w:b/>
          <w:bCs/>
          <w:color w:val="000000"/>
          <w:sz w:val="20"/>
          <w:szCs w:val="20"/>
          <w:lang w:eastAsia="pl-PL"/>
        </w:rPr>
        <w:t xml:space="preserve">Ofertę należy złożyć </w:t>
      </w:r>
      <w:r w:rsidRPr="00F979B3">
        <w:rPr>
          <w:rFonts w:ascii="Arial" w:eastAsia="Calibri" w:hAnsi="Arial" w:cs="Arial"/>
          <w:color w:val="000000"/>
          <w:sz w:val="20"/>
          <w:szCs w:val="20"/>
          <w:lang w:eastAsia="pl-PL"/>
        </w:rPr>
        <w:t xml:space="preserve">w </w:t>
      </w:r>
      <w:r w:rsidR="00ED356D">
        <w:rPr>
          <w:rFonts w:ascii="Arial" w:eastAsia="Calibri" w:hAnsi="Arial" w:cs="Arial"/>
          <w:color w:val="000000"/>
          <w:sz w:val="20"/>
          <w:szCs w:val="20"/>
          <w:lang w:eastAsia="pl-PL"/>
        </w:rPr>
        <w:t xml:space="preserve"> Sekretariacie Parku Narodowego „Ujście Warty”</w:t>
      </w:r>
      <w:r w:rsidRPr="00F979B3">
        <w:rPr>
          <w:rFonts w:ascii="Arial" w:eastAsia="Calibri" w:hAnsi="Arial" w:cs="Arial"/>
          <w:color w:val="000000"/>
          <w:sz w:val="20"/>
          <w:szCs w:val="20"/>
          <w:lang w:eastAsia="pl-PL"/>
        </w:rPr>
        <w:t xml:space="preserve">, </w:t>
      </w:r>
      <w:r w:rsidR="00ED356D">
        <w:rPr>
          <w:rFonts w:ascii="Arial" w:eastAsia="Calibri" w:hAnsi="Arial" w:cs="Arial"/>
          <w:color w:val="000000"/>
          <w:sz w:val="20"/>
          <w:szCs w:val="20"/>
          <w:lang w:eastAsia="pl-PL"/>
        </w:rPr>
        <w:t>Chyrzyno 1; 69-113 Górzyca</w:t>
      </w:r>
      <w:r w:rsidRPr="00F979B3">
        <w:rPr>
          <w:rFonts w:ascii="Arial" w:eastAsia="Calibri" w:hAnsi="Arial" w:cs="Arial"/>
          <w:color w:val="000000"/>
          <w:sz w:val="20"/>
          <w:szCs w:val="20"/>
          <w:lang w:eastAsia="pl-PL"/>
        </w:rPr>
        <w:t xml:space="preserve">, w terminie </w:t>
      </w:r>
      <w:r w:rsidRPr="00F979B3">
        <w:rPr>
          <w:rFonts w:ascii="Arial" w:eastAsia="Calibri" w:hAnsi="Arial" w:cs="Arial"/>
          <w:b/>
          <w:bCs/>
          <w:color w:val="000000"/>
          <w:sz w:val="20"/>
          <w:szCs w:val="20"/>
          <w:lang w:eastAsia="pl-PL"/>
        </w:rPr>
        <w:t xml:space="preserve">do dnia </w:t>
      </w:r>
      <w:r w:rsidR="00E202E2">
        <w:rPr>
          <w:rFonts w:ascii="Arial" w:eastAsia="Calibri" w:hAnsi="Arial" w:cs="Arial"/>
          <w:b/>
          <w:bCs/>
          <w:color w:val="000000"/>
          <w:sz w:val="20"/>
          <w:szCs w:val="20"/>
          <w:lang w:eastAsia="pl-PL"/>
        </w:rPr>
        <w:t>6 listopada</w:t>
      </w:r>
      <w:r w:rsidRPr="00F979B3">
        <w:rPr>
          <w:rFonts w:ascii="Arial" w:eastAsia="Calibri" w:hAnsi="Arial" w:cs="Arial"/>
          <w:b/>
          <w:bCs/>
          <w:color w:val="000000"/>
          <w:sz w:val="20"/>
          <w:szCs w:val="20"/>
          <w:lang w:eastAsia="pl-PL"/>
        </w:rPr>
        <w:t xml:space="preserve"> 2017 roku, </w:t>
      </w:r>
      <w:r w:rsidR="00E202E2">
        <w:rPr>
          <w:rFonts w:ascii="Arial" w:eastAsia="Calibri" w:hAnsi="Arial" w:cs="Arial"/>
          <w:b/>
          <w:bCs/>
          <w:color w:val="000000"/>
          <w:sz w:val="20"/>
          <w:szCs w:val="20"/>
          <w:lang w:eastAsia="pl-PL"/>
        </w:rPr>
        <w:t>godz. 1</w:t>
      </w:r>
      <w:r w:rsidR="002A49B6">
        <w:rPr>
          <w:rFonts w:ascii="Arial" w:eastAsia="Calibri" w:hAnsi="Arial" w:cs="Arial"/>
          <w:b/>
          <w:bCs/>
          <w:color w:val="000000"/>
          <w:sz w:val="20"/>
          <w:szCs w:val="20"/>
          <w:lang w:eastAsia="pl-PL"/>
        </w:rPr>
        <w:t>2</w:t>
      </w:r>
      <w:r w:rsidR="00E202E2">
        <w:rPr>
          <w:rFonts w:ascii="Arial" w:eastAsia="Calibri" w:hAnsi="Arial" w:cs="Arial"/>
          <w:b/>
          <w:bCs/>
          <w:color w:val="000000"/>
          <w:sz w:val="20"/>
          <w:szCs w:val="20"/>
          <w:lang w:eastAsia="pl-PL"/>
        </w:rPr>
        <w:t>:3</w:t>
      </w:r>
      <w:r w:rsidRPr="00F979B3">
        <w:rPr>
          <w:rFonts w:ascii="Arial" w:eastAsia="Calibri" w:hAnsi="Arial" w:cs="Arial"/>
          <w:b/>
          <w:bCs/>
          <w:color w:val="000000"/>
          <w:sz w:val="20"/>
          <w:szCs w:val="20"/>
          <w:lang w:eastAsia="pl-PL"/>
        </w:rPr>
        <w:t>0</w:t>
      </w:r>
      <w:r>
        <w:rPr>
          <w:rFonts w:ascii="Arial" w:eastAsia="Calibri" w:hAnsi="Arial" w:cs="Arial"/>
          <w:b/>
          <w:bCs/>
          <w:color w:val="000000"/>
          <w:sz w:val="20"/>
          <w:szCs w:val="20"/>
          <w:lang w:eastAsia="pl-PL"/>
        </w:rPr>
        <w:t xml:space="preserve">. </w:t>
      </w:r>
    </w:p>
    <w:p w:rsidR="00756BD5" w:rsidRPr="00F979B3" w:rsidRDefault="00756BD5" w:rsidP="00C529EA">
      <w:pPr>
        <w:numPr>
          <w:ilvl w:val="0"/>
          <w:numId w:val="35"/>
        </w:numPr>
        <w:autoSpaceDE w:val="0"/>
        <w:autoSpaceDN w:val="0"/>
        <w:adjustRightInd w:val="0"/>
        <w:spacing w:after="0" w:line="276" w:lineRule="auto"/>
        <w:jc w:val="both"/>
        <w:rPr>
          <w:rFonts w:ascii="Arial" w:eastAsia="Calibri" w:hAnsi="Arial" w:cs="Arial"/>
          <w:color w:val="000000"/>
          <w:sz w:val="20"/>
          <w:szCs w:val="20"/>
          <w:lang w:eastAsia="pl-PL"/>
        </w:rPr>
      </w:pPr>
      <w:r w:rsidRPr="00F979B3">
        <w:rPr>
          <w:rFonts w:ascii="Arial" w:eastAsia="Calibri" w:hAnsi="Arial" w:cs="Arial"/>
          <w:b/>
          <w:bCs/>
          <w:color w:val="000000"/>
          <w:sz w:val="20"/>
          <w:szCs w:val="20"/>
          <w:lang w:eastAsia="pl-PL"/>
        </w:rPr>
        <w:t xml:space="preserve">Otwarcie ofert nastąpi </w:t>
      </w:r>
      <w:r w:rsidRPr="00F979B3">
        <w:rPr>
          <w:rFonts w:ascii="Arial" w:eastAsia="Calibri" w:hAnsi="Arial" w:cs="Arial"/>
          <w:color w:val="000000"/>
          <w:sz w:val="20"/>
          <w:szCs w:val="20"/>
          <w:lang w:eastAsia="pl-PL"/>
        </w:rPr>
        <w:t xml:space="preserve">w </w:t>
      </w:r>
      <w:r w:rsidRPr="00F979B3">
        <w:rPr>
          <w:rFonts w:ascii="Arial" w:eastAsia="Calibri" w:hAnsi="Arial" w:cs="Arial"/>
          <w:sz w:val="20"/>
          <w:szCs w:val="20"/>
          <w:lang w:eastAsia="pl-PL"/>
        </w:rPr>
        <w:t xml:space="preserve">Sali </w:t>
      </w:r>
      <w:r w:rsidR="00E202E2">
        <w:rPr>
          <w:rFonts w:ascii="Arial" w:eastAsia="Calibri" w:hAnsi="Arial" w:cs="Arial"/>
          <w:sz w:val="20"/>
          <w:szCs w:val="20"/>
          <w:lang w:eastAsia="pl-PL"/>
        </w:rPr>
        <w:t xml:space="preserve">Konferencyjna </w:t>
      </w:r>
      <w:r w:rsidRPr="00F979B3">
        <w:rPr>
          <w:rFonts w:ascii="Arial" w:eastAsia="Calibri" w:hAnsi="Arial" w:cs="Arial"/>
          <w:color w:val="000000"/>
          <w:sz w:val="20"/>
          <w:szCs w:val="20"/>
          <w:lang w:eastAsia="pl-PL"/>
        </w:rPr>
        <w:t xml:space="preserve"> w </w:t>
      </w:r>
      <w:r w:rsidR="00ED356D">
        <w:rPr>
          <w:rFonts w:ascii="Arial" w:eastAsia="Calibri" w:hAnsi="Arial" w:cs="Arial"/>
          <w:color w:val="000000"/>
          <w:sz w:val="20"/>
          <w:szCs w:val="20"/>
          <w:lang w:eastAsia="pl-PL"/>
        </w:rPr>
        <w:t xml:space="preserve"> Parku Narodowym „ Ujście Warty”, Chyrzyno 1; 69-113 Górzyca</w:t>
      </w:r>
      <w:r w:rsidRPr="00F979B3">
        <w:rPr>
          <w:rFonts w:ascii="Arial" w:eastAsia="Calibri" w:hAnsi="Arial" w:cs="Arial"/>
          <w:color w:val="000000"/>
          <w:sz w:val="20"/>
          <w:szCs w:val="20"/>
          <w:lang w:eastAsia="pl-PL"/>
        </w:rPr>
        <w:t xml:space="preserve">, w terminie </w:t>
      </w:r>
      <w:r>
        <w:rPr>
          <w:rFonts w:ascii="Arial" w:eastAsia="Calibri" w:hAnsi="Arial" w:cs="Arial"/>
          <w:b/>
          <w:bCs/>
          <w:color w:val="000000"/>
          <w:sz w:val="20"/>
          <w:szCs w:val="20"/>
          <w:lang w:eastAsia="pl-PL"/>
        </w:rPr>
        <w:t xml:space="preserve">do dnia </w:t>
      </w:r>
      <w:r w:rsidR="00E202E2">
        <w:rPr>
          <w:rFonts w:ascii="Arial" w:eastAsia="Calibri" w:hAnsi="Arial" w:cs="Arial"/>
          <w:b/>
          <w:bCs/>
          <w:color w:val="000000"/>
          <w:sz w:val="20"/>
          <w:szCs w:val="20"/>
          <w:lang w:eastAsia="pl-PL"/>
        </w:rPr>
        <w:t xml:space="preserve"> 6 listopada </w:t>
      </w:r>
      <w:r w:rsidR="00ED356D">
        <w:rPr>
          <w:rFonts w:ascii="Arial" w:eastAsia="Calibri" w:hAnsi="Arial" w:cs="Arial"/>
          <w:b/>
          <w:bCs/>
          <w:color w:val="000000"/>
          <w:sz w:val="20"/>
          <w:szCs w:val="20"/>
          <w:lang w:eastAsia="pl-PL"/>
        </w:rPr>
        <w:t xml:space="preserve">2017 </w:t>
      </w:r>
      <w:r w:rsidR="00E202E2">
        <w:rPr>
          <w:rFonts w:ascii="Arial" w:eastAsia="Calibri" w:hAnsi="Arial" w:cs="Arial"/>
          <w:b/>
          <w:bCs/>
          <w:color w:val="000000"/>
          <w:sz w:val="20"/>
          <w:szCs w:val="20"/>
          <w:lang w:eastAsia="pl-PL"/>
        </w:rPr>
        <w:t>roku, godz. 1</w:t>
      </w:r>
      <w:r w:rsidR="002A49B6">
        <w:rPr>
          <w:rFonts w:ascii="Arial" w:eastAsia="Calibri" w:hAnsi="Arial" w:cs="Arial"/>
          <w:b/>
          <w:bCs/>
          <w:color w:val="000000"/>
          <w:sz w:val="20"/>
          <w:szCs w:val="20"/>
          <w:lang w:eastAsia="pl-PL"/>
        </w:rPr>
        <w:t>3</w:t>
      </w:r>
      <w:r w:rsidR="00E202E2">
        <w:rPr>
          <w:rFonts w:ascii="Arial" w:eastAsia="Calibri" w:hAnsi="Arial" w:cs="Arial"/>
          <w:b/>
          <w:bCs/>
          <w:color w:val="000000"/>
          <w:sz w:val="20"/>
          <w:szCs w:val="20"/>
          <w:lang w:eastAsia="pl-PL"/>
        </w:rPr>
        <w:t>:00</w:t>
      </w:r>
      <w:r w:rsidRPr="00F979B3">
        <w:rPr>
          <w:rFonts w:ascii="Arial" w:eastAsia="Calibri" w:hAnsi="Arial" w:cs="Arial"/>
          <w:b/>
          <w:bCs/>
          <w:color w:val="000000"/>
          <w:sz w:val="20"/>
          <w:szCs w:val="20"/>
          <w:lang w:eastAsia="pl-PL"/>
        </w:rPr>
        <w:t xml:space="preserve">. </w:t>
      </w:r>
    </w:p>
    <w:p w:rsidR="00756BD5" w:rsidRPr="00F979B3" w:rsidRDefault="00756BD5" w:rsidP="00C529EA">
      <w:pPr>
        <w:numPr>
          <w:ilvl w:val="0"/>
          <w:numId w:val="35"/>
        </w:numPr>
        <w:autoSpaceDE w:val="0"/>
        <w:autoSpaceDN w:val="0"/>
        <w:adjustRightInd w:val="0"/>
        <w:spacing w:after="0" w:line="276" w:lineRule="auto"/>
        <w:jc w:val="both"/>
        <w:rPr>
          <w:rFonts w:ascii="Arial" w:eastAsia="Calibri" w:hAnsi="Arial" w:cs="Arial"/>
          <w:color w:val="000000"/>
          <w:sz w:val="20"/>
          <w:szCs w:val="20"/>
          <w:lang w:eastAsia="pl-PL"/>
        </w:rPr>
      </w:pPr>
      <w:r w:rsidRPr="00F979B3">
        <w:rPr>
          <w:rFonts w:ascii="Arial" w:eastAsia="Calibri" w:hAnsi="Arial" w:cs="Arial"/>
          <w:color w:val="000000"/>
          <w:sz w:val="20"/>
          <w:szCs w:val="20"/>
          <w:lang w:eastAsia="pl-PL"/>
        </w:rPr>
        <w:t xml:space="preserve">Wykonawcy mogą być obecni przy otwieraniu ofert. Zainteresowani udziałem w otwarciu ofert Wykonawcy proszeni są o stawienie się o godz. </w:t>
      </w:r>
      <w:r w:rsidR="00E202E2">
        <w:rPr>
          <w:rFonts w:ascii="Arial" w:eastAsia="Calibri" w:hAnsi="Arial" w:cs="Arial"/>
          <w:color w:val="000000"/>
          <w:sz w:val="20"/>
          <w:szCs w:val="20"/>
          <w:lang w:eastAsia="pl-PL"/>
        </w:rPr>
        <w:t>1</w:t>
      </w:r>
      <w:r w:rsidR="002A49B6">
        <w:rPr>
          <w:rFonts w:ascii="Arial" w:eastAsia="Calibri" w:hAnsi="Arial" w:cs="Arial"/>
          <w:color w:val="000000"/>
          <w:sz w:val="20"/>
          <w:szCs w:val="20"/>
          <w:lang w:eastAsia="pl-PL"/>
        </w:rPr>
        <w:t>2</w:t>
      </w:r>
      <w:r w:rsidR="00E202E2">
        <w:rPr>
          <w:rFonts w:ascii="Arial" w:eastAsia="Calibri" w:hAnsi="Arial" w:cs="Arial"/>
          <w:color w:val="000000"/>
          <w:sz w:val="20"/>
          <w:szCs w:val="20"/>
          <w:lang w:eastAsia="pl-PL"/>
        </w:rPr>
        <w:t xml:space="preserve">:50, </w:t>
      </w:r>
      <w:r w:rsidRPr="00F979B3">
        <w:rPr>
          <w:rFonts w:ascii="Arial" w:eastAsia="Calibri" w:hAnsi="Arial" w:cs="Arial"/>
          <w:color w:val="000000"/>
          <w:sz w:val="20"/>
          <w:szCs w:val="20"/>
          <w:lang w:eastAsia="pl-PL"/>
        </w:rPr>
        <w:t xml:space="preserve"> przed Salą </w:t>
      </w:r>
      <w:r w:rsidR="00E202E2">
        <w:rPr>
          <w:rFonts w:ascii="Arial" w:eastAsia="Calibri" w:hAnsi="Arial" w:cs="Arial"/>
          <w:sz w:val="20"/>
          <w:szCs w:val="20"/>
          <w:lang w:eastAsia="pl-PL"/>
        </w:rPr>
        <w:t>Konferencyjną</w:t>
      </w:r>
      <w:r w:rsidRPr="00F979B3">
        <w:rPr>
          <w:rFonts w:ascii="Arial" w:eastAsia="Calibri" w:hAnsi="Arial" w:cs="Arial"/>
          <w:color w:val="000000"/>
          <w:sz w:val="20"/>
          <w:szCs w:val="20"/>
          <w:lang w:eastAsia="pl-PL"/>
        </w:rPr>
        <w:t xml:space="preserve">  w </w:t>
      </w:r>
      <w:r w:rsidR="00ED356D">
        <w:rPr>
          <w:rFonts w:ascii="Arial" w:eastAsia="Calibri" w:hAnsi="Arial" w:cs="Arial"/>
          <w:color w:val="000000"/>
          <w:sz w:val="20"/>
          <w:szCs w:val="20"/>
          <w:lang w:eastAsia="pl-PL"/>
        </w:rPr>
        <w:t>Chyrzyno 1; 69-113 Górzyca</w:t>
      </w:r>
      <w:r w:rsidRPr="00F979B3">
        <w:rPr>
          <w:rFonts w:ascii="Arial" w:eastAsia="Calibri" w:hAnsi="Arial" w:cs="Arial"/>
          <w:color w:val="000000"/>
          <w:sz w:val="20"/>
          <w:szCs w:val="20"/>
          <w:lang w:eastAsia="pl-PL"/>
        </w:rPr>
        <w:t xml:space="preserve">. </w:t>
      </w:r>
    </w:p>
    <w:p w:rsidR="00756BD5" w:rsidRPr="00F979B3" w:rsidRDefault="00756BD5" w:rsidP="00C529EA">
      <w:pPr>
        <w:numPr>
          <w:ilvl w:val="0"/>
          <w:numId w:val="35"/>
        </w:numPr>
        <w:autoSpaceDE w:val="0"/>
        <w:autoSpaceDN w:val="0"/>
        <w:adjustRightInd w:val="0"/>
        <w:spacing w:after="0" w:line="276" w:lineRule="auto"/>
        <w:jc w:val="both"/>
        <w:rPr>
          <w:rFonts w:ascii="Arial" w:eastAsia="Calibri" w:hAnsi="Arial" w:cs="Arial"/>
          <w:color w:val="000000"/>
          <w:sz w:val="20"/>
          <w:szCs w:val="20"/>
          <w:lang w:eastAsia="pl-PL"/>
        </w:rPr>
      </w:pPr>
      <w:r w:rsidRPr="00F979B3">
        <w:rPr>
          <w:rFonts w:ascii="Arial" w:eastAsia="Calibri" w:hAnsi="Arial" w:cs="Arial"/>
          <w:color w:val="000000"/>
          <w:sz w:val="20"/>
          <w:szCs w:val="20"/>
          <w:lang w:eastAsia="pl-PL"/>
        </w:rPr>
        <w:t xml:space="preserve">Bezpośrednio przed otwarciem ofert Zamawiający poda kwotę, jaką zamierza przeznaczyć na sfinansowanie zamówienia. </w:t>
      </w:r>
    </w:p>
    <w:p w:rsidR="00756BD5" w:rsidRPr="00F979B3" w:rsidRDefault="00756BD5" w:rsidP="00C529EA">
      <w:pPr>
        <w:numPr>
          <w:ilvl w:val="0"/>
          <w:numId w:val="35"/>
        </w:numPr>
        <w:autoSpaceDE w:val="0"/>
        <w:autoSpaceDN w:val="0"/>
        <w:adjustRightInd w:val="0"/>
        <w:spacing w:after="0" w:line="276" w:lineRule="auto"/>
        <w:jc w:val="both"/>
        <w:rPr>
          <w:rFonts w:ascii="Arial" w:eastAsia="Calibri" w:hAnsi="Arial" w:cs="Arial"/>
          <w:sz w:val="20"/>
          <w:szCs w:val="20"/>
          <w:lang w:eastAsia="pl-PL"/>
        </w:rPr>
      </w:pPr>
      <w:r w:rsidRPr="00F979B3">
        <w:rPr>
          <w:rFonts w:ascii="Arial" w:eastAsia="Calibri" w:hAnsi="Arial" w:cs="Arial"/>
          <w:color w:val="000000"/>
          <w:sz w:val="20"/>
          <w:szCs w:val="20"/>
          <w:lang w:eastAsia="pl-PL"/>
        </w:rPr>
        <w:t xml:space="preserve">Otwierając oferty Zamawiający poda nazwy (firmy) oraz adresy Wykonawców, którzy złożyli oferty, a także informacje dotyczące ceny, doświadczenia wykonawcy, </w:t>
      </w:r>
      <w:r w:rsidRPr="00F979B3">
        <w:rPr>
          <w:rFonts w:ascii="Arial" w:eastAsia="Calibri" w:hAnsi="Arial" w:cs="Arial"/>
          <w:sz w:val="20"/>
          <w:szCs w:val="20"/>
          <w:lang w:eastAsia="pl-PL"/>
        </w:rPr>
        <w:t xml:space="preserve">terminu wykonania okresu gwarancji i warunków płatności zawartych w ofertach. </w:t>
      </w:r>
    </w:p>
    <w:p w:rsidR="00756BD5" w:rsidRPr="00F979B3" w:rsidRDefault="00756BD5" w:rsidP="00C529EA">
      <w:pPr>
        <w:numPr>
          <w:ilvl w:val="0"/>
          <w:numId w:val="35"/>
        </w:numPr>
        <w:autoSpaceDE w:val="0"/>
        <w:autoSpaceDN w:val="0"/>
        <w:adjustRightInd w:val="0"/>
        <w:spacing w:after="0" w:line="276" w:lineRule="auto"/>
        <w:jc w:val="both"/>
        <w:rPr>
          <w:rFonts w:ascii="Arial" w:eastAsia="Calibri" w:hAnsi="Arial" w:cs="Arial"/>
          <w:color w:val="000000"/>
          <w:sz w:val="20"/>
          <w:szCs w:val="20"/>
          <w:lang w:eastAsia="pl-PL"/>
        </w:rPr>
      </w:pPr>
      <w:r w:rsidRPr="00F979B3">
        <w:rPr>
          <w:rFonts w:ascii="Arial" w:eastAsia="Calibri" w:hAnsi="Arial" w:cs="Arial"/>
          <w:color w:val="000000"/>
          <w:sz w:val="20"/>
          <w:szCs w:val="20"/>
          <w:lang w:eastAsia="pl-PL"/>
        </w:rPr>
        <w:t xml:space="preserve">Niezwłocznie po otwarciu ofert Zamawiający udostępni informacje o których mowa w ust. 4 i 5 na stronie internetowej Zamawiającego. </w:t>
      </w:r>
    </w:p>
    <w:p w:rsidR="00756BD5" w:rsidRPr="00F979B3" w:rsidRDefault="00756BD5" w:rsidP="00C529EA">
      <w:pPr>
        <w:numPr>
          <w:ilvl w:val="0"/>
          <w:numId w:val="35"/>
        </w:numPr>
        <w:autoSpaceDE w:val="0"/>
        <w:autoSpaceDN w:val="0"/>
        <w:adjustRightInd w:val="0"/>
        <w:spacing w:after="0" w:line="276" w:lineRule="auto"/>
        <w:jc w:val="both"/>
        <w:rPr>
          <w:rFonts w:ascii="Arial" w:eastAsia="Calibri" w:hAnsi="Arial" w:cs="Arial"/>
          <w:color w:val="000000"/>
          <w:sz w:val="20"/>
          <w:szCs w:val="20"/>
          <w:lang w:eastAsia="pl-PL"/>
        </w:rPr>
      </w:pPr>
      <w:r w:rsidRPr="00F979B3">
        <w:rPr>
          <w:rFonts w:ascii="Arial" w:eastAsia="Calibri" w:hAnsi="Arial" w:cs="Arial"/>
          <w:b/>
          <w:bCs/>
          <w:color w:val="000000"/>
          <w:sz w:val="20"/>
          <w:szCs w:val="20"/>
          <w:lang w:eastAsia="pl-PL"/>
        </w:rPr>
        <w:t xml:space="preserve">UWAGA – </w:t>
      </w:r>
      <w:r w:rsidRPr="00F979B3">
        <w:rPr>
          <w:rFonts w:ascii="Arial" w:eastAsia="Calibri" w:hAnsi="Arial" w:cs="Arial"/>
          <w:color w:val="000000"/>
          <w:sz w:val="20"/>
          <w:szCs w:val="20"/>
          <w:lang w:eastAsia="pl-PL"/>
        </w:rPr>
        <w:t xml:space="preserve">za termin złożenia oferty przyjmuje się datę i godzinę wpływu oferty do Zamawiającego </w:t>
      </w:r>
    </w:p>
    <w:p w:rsidR="00756BD5" w:rsidRPr="00F979B3" w:rsidRDefault="00756BD5" w:rsidP="00756BD5">
      <w:pPr>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shd w:val="clear" w:color="auto" w:fill="E6E6E6"/>
        <w:tabs>
          <w:tab w:val="left" w:pos="709"/>
        </w:tabs>
        <w:suppressAutoHyphens/>
        <w:spacing w:after="0" w:line="240" w:lineRule="auto"/>
        <w:contextualSpacing/>
        <w:jc w:val="both"/>
        <w:rPr>
          <w:rFonts w:ascii="Arial" w:eastAsia="Times New Roman" w:hAnsi="Arial" w:cs="Arial"/>
          <w:b/>
          <w:bCs/>
          <w:sz w:val="20"/>
          <w:szCs w:val="20"/>
          <w:lang w:eastAsia="pl-PL"/>
        </w:rPr>
      </w:pPr>
      <w:r w:rsidRPr="00F979B3">
        <w:rPr>
          <w:rFonts w:ascii="Arial" w:eastAsia="Times New Roman" w:hAnsi="Arial" w:cs="Arial"/>
          <w:b/>
          <w:bCs/>
          <w:sz w:val="20"/>
          <w:szCs w:val="20"/>
          <w:lang w:eastAsia="pl-PL"/>
        </w:rPr>
        <w:t xml:space="preserve">XIV.  OPIS SPOSOBU OBLICZENIA CENY. </w:t>
      </w:r>
    </w:p>
    <w:p w:rsidR="00756BD5" w:rsidRPr="00E202E2" w:rsidRDefault="00756BD5" w:rsidP="00756BD5">
      <w:pPr>
        <w:widowControl w:val="0"/>
        <w:suppressAutoHyphens/>
        <w:spacing w:after="0" w:line="240" w:lineRule="auto"/>
        <w:ind w:left="720"/>
        <w:jc w:val="both"/>
        <w:rPr>
          <w:rFonts w:ascii="Arial Narrow" w:eastAsia="Andale Sans UI" w:hAnsi="Arial Narrow" w:cs="Times New Roman"/>
          <w:sz w:val="24"/>
          <w:szCs w:val="24"/>
          <w:lang w:eastAsia="pl-PL"/>
        </w:rPr>
      </w:pPr>
    </w:p>
    <w:p w:rsidR="00756BD5" w:rsidRPr="00F979B3" w:rsidRDefault="00756BD5" w:rsidP="00C529EA">
      <w:pPr>
        <w:widowControl w:val="0"/>
        <w:numPr>
          <w:ilvl w:val="0"/>
          <w:numId w:val="36"/>
        </w:numPr>
        <w:suppressAutoHyphens/>
        <w:spacing w:after="0" w:line="240" w:lineRule="auto"/>
        <w:jc w:val="both"/>
        <w:rPr>
          <w:rFonts w:ascii="Arial" w:eastAsia="Andale Sans UI" w:hAnsi="Arial" w:cs="Arial"/>
          <w:sz w:val="20"/>
          <w:szCs w:val="20"/>
          <w:lang w:eastAsia="pl-PL"/>
        </w:rPr>
      </w:pPr>
      <w:r w:rsidRPr="00E202E2">
        <w:rPr>
          <w:rFonts w:ascii="Arial" w:eastAsia="Andale Sans UI" w:hAnsi="Arial" w:cs="Arial"/>
          <w:sz w:val="20"/>
          <w:szCs w:val="20"/>
          <w:lang w:eastAsia="pl-PL"/>
        </w:rPr>
        <w:t>Cena oferty, za całość zamówienia (cena ryczałtowa),</w:t>
      </w:r>
      <w:r w:rsidRPr="00F979B3">
        <w:rPr>
          <w:rFonts w:ascii="Arial" w:eastAsia="Andale Sans UI" w:hAnsi="Arial" w:cs="Arial"/>
          <w:sz w:val="20"/>
          <w:szCs w:val="20"/>
          <w:lang w:eastAsia="pl-PL"/>
        </w:rPr>
        <w:t xml:space="preserve"> musi być podana cyfrowo z wyodrębnieniem podatku VAT. Cena oferty winna być obliczona i zapisana zgodnie z formularzem ofertowym </w:t>
      </w:r>
      <w:r w:rsidR="00ED356D">
        <w:rPr>
          <w:rFonts w:ascii="Arial" w:eastAsia="Andale Sans UI" w:hAnsi="Arial" w:cs="Arial"/>
          <w:sz w:val="20"/>
          <w:szCs w:val="20"/>
          <w:lang w:eastAsia="pl-PL"/>
        </w:rPr>
        <w:t xml:space="preserve">. </w:t>
      </w:r>
      <w:r w:rsidRPr="00F979B3">
        <w:rPr>
          <w:rFonts w:ascii="Arial" w:eastAsia="Andale Sans UI" w:hAnsi="Arial" w:cs="Arial"/>
          <w:sz w:val="20"/>
          <w:szCs w:val="20"/>
          <w:lang w:eastAsia="pl-PL"/>
        </w:rPr>
        <w:t xml:space="preserve">Cena </w:t>
      </w:r>
      <w:r w:rsidRPr="00F979B3">
        <w:rPr>
          <w:rFonts w:ascii="Arial" w:eastAsia="Andale Sans UI" w:hAnsi="Arial" w:cs="Arial"/>
          <w:sz w:val="20"/>
          <w:szCs w:val="20"/>
          <w:lang w:eastAsia="pl-PL"/>
        </w:rPr>
        <w:lastRenderedPageBreak/>
        <w:t xml:space="preserve">ofertowa = cena netto + podatek VAT. </w:t>
      </w:r>
    </w:p>
    <w:p w:rsidR="00756BD5" w:rsidRPr="00F979B3" w:rsidRDefault="00ED356D" w:rsidP="00C529EA">
      <w:pPr>
        <w:widowControl w:val="0"/>
        <w:numPr>
          <w:ilvl w:val="0"/>
          <w:numId w:val="36"/>
        </w:numPr>
        <w:suppressAutoHyphens/>
        <w:spacing w:after="0" w:line="240" w:lineRule="auto"/>
        <w:jc w:val="both"/>
        <w:rPr>
          <w:rFonts w:ascii="Arial" w:eastAsia="Andale Sans UI" w:hAnsi="Arial" w:cs="Arial"/>
          <w:sz w:val="20"/>
          <w:szCs w:val="20"/>
          <w:lang w:eastAsia="pl-PL"/>
        </w:rPr>
      </w:pPr>
      <w:r>
        <w:rPr>
          <w:rFonts w:ascii="Arial" w:eastAsia="Andale Sans UI" w:hAnsi="Arial" w:cs="Arial"/>
          <w:sz w:val="20"/>
          <w:szCs w:val="20"/>
          <w:lang w:eastAsia="pl-PL"/>
        </w:rPr>
        <w:t xml:space="preserve">Cena </w:t>
      </w:r>
      <w:r w:rsidR="00756BD5" w:rsidRPr="00F979B3">
        <w:rPr>
          <w:rFonts w:ascii="Arial" w:eastAsia="Andale Sans UI" w:hAnsi="Arial" w:cs="Arial"/>
          <w:sz w:val="20"/>
          <w:szCs w:val="20"/>
          <w:lang w:eastAsia="pl-PL"/>
        </w:rPr>
        <w:t xml:space="preserve">obejmuje wszystkie koszty i opłaty realizacji przyszłej umowy, wszelkie materiały, prace sprzętu oraz roboty niezbędne do wykonania przedmiotu zamówienia zgodnie z opisem przedmiotu zamówienia. Wykonawca w </w:t>
      </w:r>
      <w:r>
        <w:rPr>
          <w:rFonts w:ascii="Arial" w:eastAsia="Andale Sans UI" w:hAnsi="Arial" w:cs="Arial"/>
          <w:sz w:val="20"/>
          <w:szCs w:val="20"/>
          <w:lang w:eastAsia="pl-PL"/>
        </w:rPr>
        <w:t xml:space="preserve">treści Oferty </w:t>
      </w:r>
      <w:r w:rsidR="00756BD5" w:rsidRPr="00F979B3">
        <w:rPr>
          <w:rFonts w:ascii="Arial" w:eastAsia="Andale Sans UI" w:hAnsi="Arial" w:cs="Arial"/>
          <w:sz w:val="20"/>
          <w:szCs w:val="20"/>
          <w:lang w:eastAsia="pl-PL"/>
        </w:rPr>
        <w:t>zawrze wszystkie  czynności niezbędne do realizacji przedmiotu zamówienia.</w:t>
      </w:r>
    </w:p>
    <w:p w:rsidR="00756BD5" w:rsidRPr="00F979B3" w:rsidRDefault="00756BD5" w:rsidP="00C529EA">
      <w:pPr>
        <w:widowControl w:val="0"/>
        <w:numPr>
          <w:ilvl w:val="0"/>
          <w:numId w:val="36"/>
        </w:numPr>
        <w:suppressAutoHyphens/>
        <w:spacing w:after="0" w:line="240"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Podatek VAT należy naliczyć zgodnie z ustawą z dnia 11 marca 2004r., o podatku od towarów i usług. Podatek VAT wynosi : 23%.</w:t>
      </w:r>
    </w:p>
    <w:p w:rsidR="00756BD5" w:rsidRPr="00F979B3" w:rsidRDefault="00756BD5" w:rsidP="00C529EA">
      <w:pPr>
        <w:widowControl w:val="0"/>
        <w:numPr>
          <w:ilvl w:val="0"/>
          <w:numId w:val="36"/>
        </w:numPr>
        <w:suppressAutoHyphens/>
        <w:spacing w:after="0" w:line="240"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Ceny muszą być podane i wyliczone w zaokrągleniu do dwóch miejsc po przecinku (zasada zaokrąglenia – poniżej 5 należy końcówkę pominąć, powyżej i równe 5 należy zaokrąglić w górę).</w:t>
      </w:r>
    </w:p>
    <w:p w:rsidR="00756BD5" w:rsidRPr="00F979B3" w:rsidRDefault="00756BD5" w:rsidP="00C529EA">
      <w:pPr>
        <w:widowControl w:val="0"/>
        <w:numPr>
          <w:ilvl w:val="0"/>
          <w:numId w:val="36"/>
        </w:numPr>
        <w:suppressAutoHyphens/>
        <w:spacing w:after="0" w:line="240" w:lineRule="auto"/>
        <w:jc w:val="both"/>
        <w:rPr>
          <w:rFonts w:ascii="Arial Narrow" w:eastAsia="Andale Sans UI" w:hAnsi="Arial Narrow" w:cs="Times New Roman"/>
          <w:sz w:val="24"/>
          <w:szCs w:val="24"/>
          <w:lang w:eastAsia="pl-PL"/>
        </w:rPr>
      </w:pPr>
      <w:r w:rsidRPr="00F979B3">
        <w:rPr>
          <w:rFonts w:ascii="Arial" w:eastAsia="Andale Sans UI" w:hAnsi="Arial" w:cs="Arial"/>
          <w:sz w:val="20"/>
          <w:szCs w:val="20"/>
          <w:lang w:eastAsia="pl-PL"/>
        </w:rPr>
        <w:t>Rozliczenia między  Zamawiającym a Wykonawcą prowadzone będą w walucie polskiej (złoty polski). Zamawiający nie przewiduje rozliczenia w walutach obcych</w:t>
      </w:r>
      <w:r w:rsidRPr="00F979B3">
        <w:rPr>
          <w:rFonts w:ascii="Arial Narrow" w:eastAsia="Andale Sans UI" w:hAnsi="Arial Narrow" w:cs="Times New Roman"/>
          <w:sz w:val="24"/>
          <w:szCs w:val="24"/>
          <w:lang w:eastAsia="pl-PL"/>
        </w:rPr>
        <w:t>.</w:t>
      </w:r>
    </w:p>
    <w:p w:rsidR="00756BD5" w:rsidRPr="00F979B3" w:rsidRDefault="00756BD5" w:rsidP="00756BD5">
      <w:pPr>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shd w:val="clear" w:color="auto" w:fill="E6E6E6"/>
        <w:tabs>
          <w:tab w:val="left" w:pos="709"/>
        </w:tabs>
        <w:suppressAutoHyphens/>
        <w:spacing w:after="0" w:line="240" w:lineRule="auto"/>
        <w:contextualSpacing/>
        <w:jc w:val="both"/>
        <w:rPr>
          <w:rFonts w:ascii="Arial" w:eastAsia="Times New Roman" w:hAnsi="Arial" w:cs="Arial"/>
          <w:b/>
          <w:bCs/>
          <w:sz w:val="20"/>
          <w:szCs w:val="20"/>
          <w:lang w:eastAsia="pl-PL"/>
        </w:rPr>
      </w:pPr>
      <w:r w:rsidRPr="00F979B3">
        <w:rPr>
          <w:rFonts w:ascii="Arial" w:eastAsia="Times New Roman" w:hAnsi="Arial" w:cs="Arial"/>
          <w:b/>
          <w:bCs/>
          <w:sz w:val="20"/>
          <w:szCs w:val="20"/>
          <w:highlight w:val="lightGray"/>
          <w:lang w:eastAsia="pl-PL"/>
        </w:rPr>
        <w:t xml:space="preserve">XV.  </w:t>
      </w:r>
      <w:r w:rsidRPr="00F979B3">
        <w:rPr>
          <w:rFonts w:ascii="Arial" w:eastAsia="Andale Sans UI" w:hAnsi="Arial" w:cs="Arial"/>
          <w:b/>
          <w:sz w:val="20"/>
          <w:szCs w:val="20"/>
          <w:highlight w:val="lightGray"/>
          <w:lang w:eastAsia="ar-SA"/>
        </w:rPr>
        <w:t>OPIS KRYTERIÓW, KTÓRYMI ZAMAWIAJĄCY BĘDZIE SIĘ KIEROWAŁ PRZY WYBORZE OFERT, WRAZ Z PODANIEM ZNACZENIA TYCH KRYTERIÓW I SPOSOBU OCENY OFERT</w:t>
      </w:r>
      <w:r w:rsidRPr="00F979B3">
        <w:rPr>
          <w:rFonts w:ascii="Arial" w:eastAsia="Times New Roman" w:hAnsi="Arial" w:cs="Arial"/>
          <w:b/>
          <w:bCs/>
          <w:sz w:val="20"/>
          <w:szCs w:val="20"/>
          <w:highlight w:val="lightGray"/>
          <w:lang w:eastAsia="pl-PL"/>
        </w:rPr>
        <w:t>.</w:t>
      </w:r>
      <w:r w:rsidRPr="00F979B3">
        <w:rPr>
          <w:rFonts w:ascii="Arial" w:eastAsia="Times New Roman" w:hAnsi="Arial" w:cs="Arial"/>
          <w:b/>
          <w:bCs/>
          <w:sz w:val="20"/>
          <w:szCs w:val="20"/>
          <w:lang w:eastAsia="pl-PL"/>
        </w:rPr>
        <w:t xml:space="preserve"> </w:t>
      </w:r>
    </w:p>
    <w:p w:rsidR="00756BD5" w:rsidRPr="00F979B3" w:rsidRDefault="00756BD5" w:rsidP="00756BD5">
      <w:pPr>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C529EA">
      <w:pPr>
        <w:widowControl w:val="0"/>
        <w:numPr>
          <w:ilvl w:val="0"/>
          <w:numId w:val="37"/>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Zamawiający wybiera ofertę najkorzystniejszą na podstawie kryteriów oceny ofert określonych w niniejszej specyfikacji istotnych warunków zamówienia.</w:t>
      </w:r>
    </w:p>
    <w:p w:rsidR="00756BD5" w:rsidRPr="00F979B3" w:rsidRDefault="00756BD5" w:rsidP="00C529EA">
      <w:pPr>
        <w:widowControl w:val="0"/>
        <w:numPr>
          <w:ilvl w:val="0"/>
          <w:numId w:val="37"/>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Do wyboru oferty przyjmuje się najkorzystniejszy bilans poniższych składników:</w:t>
      </w:r>
    </w:p>
    <w:p w:rsidR="00756BD5" w:rsidRPr="00F979B3" w:rsidRDefault="00756BD5" w:rsidP="00C529EA">
      <w:pPr>
        <w:widowControl w:val="0"/>
        <w:numPr>
          <w:ilvl w:val="0"/>
          <w:numId w:val="38"/>
        </w:numPr>
        <w:suppressAutoHyphens/>
        <w:spacing w:after="0" w:line="276" w:lineRule="auto"/>
        <w:contextualSpacing/>
        <w:jc w:val="both"/>
        <w:rPr>
          <w:rFonts w:ascii="Arial" w:eastAsia="Andale Sans UI" w:hAnsi="Arial" w:cs="Arial"/>
          <w:sz w:val="20"/>
          <w:szCs w:val="20"/>
          <w:lang w:eastAsia="ar-SA"/>
        </w:rPr>
      </w:pPr>
      <w:r w:rsidRPr="00F979B3">
        <w:rPr>
          <w:rFonts w:ascii="Arial" w:eastAsia="Andale Sans UI" w:hAnsi="Arial" w:cs="Arial"/>
          <w:sz w:val="20"/>
          <w:szCs w:val="20"/>
          <w:lang w:eastAsia="ar-SA"/>
        </w:rPr>
        <w:t>Cena (C) – 60 %</w:t>
      </w:r>
    </w:p>
    <w:p w:rsidR="00756BD5" w:rsidRPr="00F979B3" w:rsidRDefault="00756BD5" w:rsidP="00C529EA">
      <w:pPr>
        <w:widowControl w:val="0"/>
        <w:numPr>
          <w:ilvl w:val="0"/>
          <w:numId w:val="38"/>
        </w:numPr>
        <w:suppressAutoHyphens/>
        <w:spacing w:after="0" w:line="276" w:lineRule="auto"/>
        <w:contextualSpacing/>
        <w:jc w:val="both"/>
        <w:rPr>
          <w:rFonts w:ascii="Arial" w:eastAsia="Andale Sans UI" w:hAnsi="Arial" w:cs="Arial"/>
          <w:sz w:val="20"/>
          <w:szCs w:val="20"/>
          <w:lang w:eastAsia="ar-SA"/>
        </w:rPr>
      </w:pPr>
      <w:r w:rsidRPr="00F979B3">
        <w:rPr>
          <w:rFonts w:ascii="Arial" w:eastAsia="Andale Sans UI" w:hAnsi="Arial" w:cs="Arial"/>
          <w:sz w:val="20"/>
          <w:szCs w:val="20"/>
          <w:lang w:eastAsia="ar-SA"/>
        </w:rPr>
        <w:t>Przedłużenie minimalnego okre</w:t>
      </w:r>
      <w:r w:rsidR="00ED356D">
        <w:rPr>
          <w:rFonts w:ascii="Arial" w:eastAsia="Andale Sans UI" w:hAnsi="Arial" w:cs="Arial"/>
          <w:sz w:val="20"/>
          <w:szCs w:val="20"/>
          <w:lang w:eastAsia="ar-SA"/>
        </w:rPr>
        <w:t>su gwarancji i jakości (Pgw) – 2</w:t>
      </w:r>
      <w:r w:rsidRPr="00F979B3">
        <w:rPr>
          <w:rFonts w:ascii="Arial" w:eastAsia="Andale Sans UI" w:hAnsi="Arial" w:cs="Arial"/>
          <w:sz w:val="20"/>
          <w:szCs w:val="20"/>
          <w:lang w:eastAsia="ar-SA"/>
        </w:rPr>
        <w:t>0%</w:t>
      </w:r>
    </w:p>
    <w:p w:rsidR="00756BD5" w:rsidRPr="00F979B3" w:rsidRDefault="00756BD5" w:rsidP="00C529EA">
      <w:pPr>
        <w:widowControl w:val="0"/>
        <w:numPr>
          <w:ilvl w:val="0"/>
          <w:numId w:val="38"/>
        </w:numPr>
        <w:suppressAutoHyphens/>
        <w:spacing w:after="0" w:line="276" w:lineRule="auto"/>
        <w:contextualSpacing/>
        <w:jc w:val="both"/>
        <w:rPr>
          <w:rFonts w:ascii="Arial" w:eastAsia="Andale Sans UI" w:hAnsi="Arial" w:cs="Arial"/>
          <w:sz w:val="20"/>
          <w:szCs w:val="20"/>
          <w:lang w:eastAsia="ar-SA"/>
        </w:rPr>
      </w:pPr>
      <w:r w:rsidRPr="00F979B3">
        <w:rPr>
          <w:rFonts w:ascii="Arial" w:eastAsia="Andale Sans UI" w:hAnsi="Arial" w:cs="Arial"/>
          <w:sz w:val="20"/>
          <w:szCs w:val="20"/>
          <w:lang w:eastAsia="ar-SA"/>
        </w:rPr>
        <w:t>Skrócenie terminu wykonania zamówienia (T) – 20%</w:t>
      </w:r>
      <w:r w:rsidRPr="00F979B3">
        <w:rPr>
          <w:rFonts w:ascii="Arial" w:eastAsia="Andale Sans UI" w:hAnsi="Arial" w:cs="Arial"/>
          <w:sz w:val="20"/>
          <w:szCs w:val="20"/>
          <w:lang w:eastAsia="ar-SA"/>
        </w:rPr>
        <w:br/>
      </w:r>
    </w:p>
    <w:p w:rsidR="00756BD5" w:rsidRPr="00F979B3" w:rsidRDefault="00756BD5" w:rsidP="00C529EA">
      <w:pPr>
        <w:widowControl w:val="0"/>
        <w:numPr>
          <w:ilvl w:val="0"/>
          <w:numId w:val="37"/>
        </w:numPr>
        <w:suppressAutoHyphens/>
        <w:spacing w:after="0" w:line="276" w:lineRule="auto"/>
        <w:contextualSpacing/>
        <w:jc w:val="both"/>
        <w:rPr>
          <w:rFonts w:ascii="Arial" w:eastAsia="Andale Sans UI" w:hAnsi="Arial" w:cs="Arial"/>
          <w:sz w:val="20"/>
          <w:szCs w:val="20"/>
          <w:lang w:eastAsia="ar-SA"/>
        </w:rPr>
      </w:pPr>
      <w:r w:rsidRPr="00F979B3">
        <w:rPr>
          <w:rFonts w:ascii="Arial" w:eastAsia="Andale Sans UI" w:hAnsi="Arial" w:cs="Arial"/>
          <w:sz w:val="20"/>
          <w:szCs w:val="20"/>
          <w:lang w:eastAsia="ar-SA"/>
        </w:rPr>
        <w:t>Sposób przyznania punktów, rozpatrywanych ofert wg wag podanych w specyfikacji.</w:t>
      </w:r>
    </w:p>
    <w:p w:rsidR="00756BD5" w:rsidRPr="00F979B3" w:rsidRDefault="00756BD5" w:rsidP="00C529EA">
      <w:pPr>
        <w:numPr>
          <w:ilvl w:val="0"/>
          <w:numId w:val="40"/>
        </w:numPr>
        <w:spacing w:after="0" w:line="276" w:lineRule="auto"/>
        <w:jc w:val="both"/>
        <w:rPr>
          <w:rFonts w:ascii="Arial" w:eastAsia="Times New Roman" w:hAnsi="Arial" w:cs="Arial"/>
          <w:sz w:val="20"/>
          <w:szCs w:val="20"/>
          <w:lang w:eastAsia="pl-PL"/>
        </w:rPr>
      </w:pPr>
      <w:r w:rsidRPr="00F979B3">
        <w:rPr>
          <w:rFonts w:ascii="Arial" w:eastAsia="Times New Roman" w:hAnsi="Arial" w:cs="Arial"/>
          <w:sz w:val="20"/>
          <w:szCs w:val="20"/>
          <w:lang w:eastAsia="pl-PL"/>
        </w:rPr>
        <w:t>Najniższa cena:</w:t>
      </w:r>
      <w:r w:rsidRPr="00F979B3">
        <w:rPr>
          <w:rFonts w:ascii="Arial" w:eastAsia="Times New Roman" w:hAnsi="Arial" w:cs="Arial"/>
          <w:sz w:val="20"/>
          <w:szCs w:val="20"/>
          <w:lang w:eastAsia="pl-PL"/>
        </w:rPr>
        <w:br/>
        <w:t xml:space="preserve">                    Cena najniższa oferowana (brutto)</w:t>
      </w:r>
    </w:p>
    <w:p w:rsidR="00756BD5" w:rsidRPr="00F979B3" w:rsidRDefault="00756BD5" w:rsidP="00756BD5">
      <w:pPr>
        <w:spacing w:after="0" w:line="276" w:lineRule="auto"/>
        <w:jc w:val="both"/>
        <w:rPr>
          <w:rFonts w:ascii="Arial" w:eastAsia="Times New Roman" w:hAnsi="Arial" w:cs="Arial"/>
          <w:sz w:val="20"/>
          <w:szCs w:val="20"/>
          <w:lang w:eastAsia="pl-PL"/>
        </w:rPr>
      </w:pPr>
      <w:r w:rsidRPr="00F979B3">
        <w:rPr>
          <w:rFonts w:ascii="Arial" w:eastAsia="Times New Roman" w:hAnsi="Arial" w:cs="Arial"/>
          <w:sz w:val="20"/>
          <w:szCs w:val="20"/>
          <w:lang w:eastAsia="pl-PL"/>
        </w:rPr>
        <w:t>Cena =   ------------------------------------------------        x 100 punktów x 60%</w:t>
      </w:r>
    </w:p>
    <w:p w:rsidR="00756BD5" w:rsidRPr="00F979B3" w:rsidRDefault="00756BD5" w:rsidP="00756BD5">
      <w:pPr>
        <w:spacing w:after="0" w:line="276" w:lineRule="auto"/>
        <w:jc w:val="both"/>
        <w:rPr>
          <w:rFonts w:ascii="Arial" w:eastAsia="Times New Roman" w:hAnsi="Arial" w:cs="Arial"/>
          <w:sz w:val="20"/>
          <w:szCs w:val="20"/>
          <w:lang w:eastAsia="pl-PL"/>
        </w:rPr>
      </w:pPr>
      <w:r w:rsidRPr="00F979B3">
        <w:rPr>
          <w:rFonts w:ascii="Arial" w:eastAsia="Times New Roman" w:hAnsi="Arial" w:cs="Arial"/>
          <w:sz w:val="20"/>
          <w:szCs w:val="20"/>
          <w:lang w:eastAsia="pl-PL"/>
        </w:rPr>
        <w:t xml:space="preserve">                        Cena badanej oferty (brutto)</w:t>
      </w:r>
    </w:p>
    <w:p w:rsidR="00756BD5" w:rsidRPr="00F979B3" w:rsidRDefault="00756BD5" w:rsidP="00756BD5">
      <w:pPr>
        <w:spacing w:after="0" w:line="276" w:lineRule="auto"/>
        <w:jc w:val="both"/>
        <w:rPr>
          <w:rFonts w:ascii="Arial" w:eastAsia="Times New Roman" w:hAnsi="Arial" w:cs="Arial"/>
          <w:sz w:val="20"/>
          <w:szCs w:val="20"/>
          <w:lang w:eastAsia="pl-PL"/>
        </w:rPr>
      </w:pPr>
    </w:p>
    <w:p w:rsidR="00756BD5" w:rsidRPr="00F979B3" w:rsidRDefault="00756BD5" w:rsidP="00756BD5">
      <w:pPr>
        <w:widowControl w:val="0"/>
        <w:suppressAutoHyphens/>
        <w:spacing w:after="0" w:line="276" w:lineRule="auto"/>
        <w:ind w:left="1068"/>
        <w:jc w:val="both"/>
        <w:rPr>
          <w:rFonts w:ascii="Arial" w:eastAsia="Andale Sans UI" w:hAnsi="Arial" w:cs="Arial"/>
          <w:b/>
          <w:sz w:val="20"/>
          <w:szCs w:val="20"/>
          <w:lang w:eastAsia="pl-PL"/>
        </w:rPr>
      </w:pPr>
      <w:r w:rsidRPr="00F979B3">
        <w:rPr>
          <w:rFonts w:ascii="Arial" w:eastAsia="Andale Sans UI" w:hAnsi="Arial" w:cs="Arial"/>
          <w:b/>
          <w:sz w:val="20"/>
          <w:szCs w:val="20"/>
          <w:lang w:eastAsia="pl-PL"/>
        </w:rPr>
        <w:t>Maksymalna ilość punktów za cenę – 60 pkt.</w:t>
      </w:r>
    </w:p>
    <w:p w:rsidR="00756BD5" w:rsidRPr="00F979B3" w:rsidRDefault="00756BD5" w:rsidP="00756BD5">
      <w:pPr>
        <w:widowControl w:val="0"/>
        <w:suppressAutoHyphens/>
        <w:spacing w:after="0" w:line="276" w:lineRule="auto"/>
        <w:ind w:left="1068"/>
        <w:jc w:val="both"/>
        <w:rPr>
          <w:rFonts w:ascii="Arial" w:eastAsia="Andale Sans UI" w:hAnsi="Arial" w:cs="Arial"/>
          <w:sz w:val="20"/>
          <w:szCs w:val="20"/>
          <w:lang w:eastAsia="pl-PL"/>
        </w:rPr>
      </w:pPr>
    </w:p>
    <w:p w:rsidR="00756BD5" w:rsidRPr="00F979B3" w:rsidRDefault="00756BD5" w:rsidP="00756BD5">
      <w:pPr>
        <w:widowControl w:val="0"/>
        <w:suppressAutoHyphens/>
        <w:spacing w:after="0" w:line="276" w:lineRule="auto"/>
        <w:jc w:val="both"/>
        <w:rPr>
          <w:rFonts w:ascii="Arial" w:eastAsia="Andale Sans UI" w:hAnsi="Arial" w:cs="Arial"/>
          <w:sz w:val="20"/>
          <w:szCs w:val="20"/>
          <w:lang w:eastAsia="pl-PL"/>
        </w:rPr>
      </w:pPr>
      <w:r w:rsidRPr="00F979B3">
        <w:rPr>
          <w:rFonts w:ascii="Arial" w:eastAsia="Calibri" w:hAnsi="Arial" w:cs="Arial"/>
          <w:sz w:val="20"/>
          <w:szCs w:val="20"/>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56BD5" w:rsidRPr="00ED356D" w:rsidRDefault="00756BD5" w:rsidP="00ED356D">
      <w:pPr>
        <w:widowControl w:val="0"/>
        <w:suppressAutoHyphens/>
        <w:spacing w:after="0" w:line="276" w:lineRule="auto"/>
        <w:contextualSpacing/>
        <w:jc w:val="both"/>
        <w:rPr>
          <w:rFonts w:ascii="Arial" w:eastAsia="Andale Sans UI" w:hAnsi="Arial" w:cs="Arial"/>
          <w:sz w:val="20"/>
          <w:szCs w:val="20"/>
          <w:lang w:eastAsia="ar-SA"/>
        </w:rPr>
      </w:pPr>
    </w:p>
    <w:p w:rsidR="00756BD5" w:rsidRPr="00ED356D" w:rsidRDefault="00756BD5" w:rsidP="00C529EA">
      <w:pPr>
        <w:pStyle w:val="Akapitzlist"/>
        <w:widowControl w:val="0"/>
        <w:numPr>
          <w:ilvl w:val="0"/>
          <w:numId w:val="40"/>
        </w:numPr>
        <w:spacing w:line="276" w:lineRule="auto"/>
        <w:contextualSpacing/>
        <w:jc w:val="both"/>
        <w:rPr>
          <w:rFonts w:ascii="Arial" w:eastAsia="Andale Sans UI" w:hAnsi="Arial" w:cs="Arial"/>
          <w:sz w:val="20"/>
        </w:rPr>
      </w:pPr>
      <w:r w:rsidRPr="00ED356D">
        <w:rPr>
          <w:rFonts w:ascii="Arial" w:eastAsia="Andale Sans UI" w:hAnsi="Arial" w:cs="Arial"/>
          <w:sz w:val="20"/>
        </w:rPr>
        <w:t xml:space="preserve">Przedłużenie minimalnego okresu gwarancji i jakości (Pgw) </w:t>
      </w:r>
    </w:p>
    <w:p w:rsidR="00756BD5" w:rsidRPr="00F979B3" w:rsidRDefault="00756BD5" w:rsidP="00756BD5">
      <w:pPr>
        <w:widowControl w:val="0"/>
        <w:suppressAutoHyphens/>
        <w:spacing w:after="0" w:line="276" w:lineRule="auto"/>
        <w:ind w:left="709"/>
        <w:contextualSpacing/>
        <w:jc w:val="both"/>
        <w:rPr>
          <w:rFonts w:ascii="Arial" w:eastAsia="Andale Sans UI" w:hAnsi="Arial" w:cs="Arial"/>
          <w:sz w:val="20"/>
          <w:szCs w:val="20"/>
          <w:lang w:eastAsia="ar-SA"/>
        </w:rPr>
      </w:pPr>
      <w:r w:rsidRPr="00F979B3">
        <w:rPr>
          <w:rFonts w:ascii="Arial" w:eastAsia="Andale Sans UI" w:hAnsi="Arial" w:cs="Arial"/>
          <w:sz w:val="20"/>
          <w:szCs w:val="20"/>
          <w:lang w:eastAsia="ar-SA"/>
        </w:rPr>
        <w:t>- Termin gwarancji </w:t>
      </w:r>
      <w:r w:rsidR="00ED356D">
        <w:rPr>
          <w:rFonts w:ascii="Arial" w:eastAsia="Andale Sans UI" w:hAnsi="Arial" w:cs="Arial"/>
          <w:sz w:val="20"/>
          <w:szCs w:val="20"/>
          <w:lang w:eastAsia="ar-SA"/>
        </w:rPr>
        <w:t>24</w:t>
      </w:r>
      <w:r w:rsidRPr="00F979B3">
        <w:rPr>
          <w:rFonts w:ascii="Arial" w:eastAsia="Andale Sans UI" w:hAnsi="Arial" w:cs="Arial"/>
          <w:sz w:val="20"/>
          <w:szCs w:val="20"/>
          <w:lang w:eastAsia="ar-SA"/>
        </w:rPr>
        <w:t> </w:t>
      </w:r>
      <w:r w:rsidR="00ED356D">
        <w:rPr>
          <w:rFonts w:ascii="Arial" w:eastAsia="Andale Sans UI" w:hAnsi="Arial" w:cs="Arial"/>
          <w:sz w:val="20"/>
          <w:szCs w:val="20"/>
          <w:lang w:eastAsia="ar-SA"/>
        </w:rPr>
        <w:t>miesiące</w:t>
      </w:r>
      <w:r w:rsidRPr="00F979B3">
        <w:rPr>
          <w:rFonts w:ascii="Arial" w:eastAsia="Andale Sans UI" w:hAnsi="Arial" w:cs="Arial"/>
          <w:sz w:val="20"/>
          <w:szCs w:val="20"/>
          <w:lang w:eastAsia="ar-SA"/>
        </w:rPr>
        <w:t> – 0 punktów,</w:t>
      </w:r>
    </w:p>
    <w:p w:rsidR="00ED356D" w:rsidRPr="00ED356D" w:rsidRDefault="00756BD5" w:rsidP="00756BD5">
      <w:pPr>
        <w:widowControl w:val="0"/>
        <w:suppressAutoHyphens/>
        <w:spacing w:after="0" w:line="276" w:lineRule="auto"/>
        <w:ind w:left="709"/>
        <w:contextualSpacing/>
        <w:jc w:val="both"/>
        <w:rPr>
          <w:rFonts w:ascii="Arial" w:eastAsia="Andale Sans UI" w:hAnsi="Arial" w:cs="Arial"/>
          <w:sz w:val="20"/>
          <w:szCs w:val="20"/>
          <w:lang w:eastAsia="ar-SA"/>
        </w:rPr>
      </w:pPr>
      <w:r w:rsidRPr="00F979B3">
        <w:rPr>
          <w:rFonts w:ascii="Arial" w:eastAsia="Andale Sans UI" w:hAnsi="Arial" w:cs="Arial"/>
          <w:sz w:val="20"/>
          <w:szCs w:val="20"/>
          <w:lang w:eastAsia="ar-SA"/>
        </w:rPr>
        <w:t xml:space="preserve">- Termin gwarancji </w:t>
      </w:r>
      <w:r w:rsidR="00ED356D">
        <w:rPr>
          <w:rFonts w:ascii="Arial" w:eastAsia="Andale Sans UI" w:hAnsi="Arial" w:cs="Arial"/>
          <w:sz w:val="20"/>
          <w:szCs w:val="20"/>
          <w:lang w:eastAsia="ar-SA"/>
        </w:rPr>
        <w:t>36 miesięcy – 5 punktów,</w:t>
      </w:r>
    </w:p>
    <w:p w:rsidR="00756BD5" w:rsidRPr="00F979B3" w:rsidRDefault="00ED356D" w:rsidP="00756BD5">
      <w:pPr>
        <w:widowControl w:val="0"/>
        <w:suppressAutoHyphens/>
        <w:spacing w:after="0" w:line="276" w:lineRule="auto"/>
        <w:ind w:left="709"/>
        <w:contextualSpacing/>
        <w:jc w:val="both"/>
        <w:rPr>
          <w:rFonts w:ascii="Arial" w:eastAsia="Andale Sans UI" w:hAnsi="Arial" w:cs="Arial"/>
          <w:sz w:val="20"/>
          <w:szCs w:val="20"/>
          <w:lang w:eastAsia="ar-SA"/>
        </w:rPr>
      </w:pPr>
      <w:r>
        <w:rPr>
          <w:rFonts w:ascii="Arial" w:eastAsia="Andale Sans UI" w:hAnsi="Arial" w:cs="Arial"/>
          <w:sz w:val="20"/>
          <w:szCs w:val="20"/>
          <w:lang w:eastAsia="ar-SA"/>
        </w:rPr>
        <w:t xml:space="preserve">- Termin gwarancji </w:t>
      </w:r>
      <w:r w:rsidR="0069129A">
        <w:rPr>
          <w:rFonts w:ascii="Arial" w:eastAsia="Andale Sans UI" w:hAnsi="Arial" w:cs="Arial"/>
          <w:sz w:val="20"/>
          <w:szCs w:val="20"/>
          <w:lang w:eastAsia="ar-SA"/>
        </w:rPr>
        <w:t>48 miesięcy – 10</w:t>
      </w:r>
      <w:r w:rsidR="00756BD5" w:rsidRPr="00F979B3">
        <w:rPr>
          <w:rFonts w:ascii="Arial" w:eastAsia="Andale Sans UI" w:hAnsi="Arial" w:cs="Arial"/>
          <w:sz w:val="20"/>
          <w:szCs w:val="20"/>
          <w:lang w:eastAsia="ar-SA"/>
        </w:rPr>
        <w:t xml:space="preserve"> punktów,</w:t>
      </w:r>
    </w:p>
    <w:p w:rsidR="00756BD5" w:rsidRPr="00F979B3" w:rsidRDefault="00756BD5" w:rsidP="00756BD5">
      <w:pPr>
        <w:widowControl w:val="0"/>
        <w:suppressAutoHyphens/>
        <w:spacing w:after="0" w:line="276" w:lineRule="auto"/>
        <w:ind w:left="709"/>
        <w:contextualSpacing/>
        <w:jc w:val="both"/>
        <w:rPr>
          <w:rFonts w:ascii="Arial" w:eastAsia="Andale Sans UI" w:hAnsi="Arial" w:cs="Arial"/>
          <w:sz w:val="20"/>
          <w:szCs w:val="20"/>
          <w:lang w:eastAsia="ar-SA"/>
        </w:rPr>
      </w:pPr>
      <w:r w:rsidRPr="00F979B3">
        <w:rPr>
          <w:rFonts w:ascii="Arial" w:eastAsia="Andale Sans UI" w:hAnsi="Arial" w:cs="Arial"/>
          <w:sz w:val="20"/>
          <w:szCs w:val="20"/>
          <w:lang w:eastAsia="ar-SA"/>
        </w:rPr>
        <w:t>- Termin gwarancji 60 miesięcy – </w:t>
      </w:r>
      <w:r w:rsidR="0069129A">
        <w:rPr>
          <w:rFonts w:ascii="Arial" w:eastAsia="Andale Sans UI" w:hAnsi="Arial" w:cs="Arial"/>
          <w:sz w:val="20"/>
          <w:szCs w:val="20"/>
          <w:lang w:eastAsia="ar-SA"/>
        </w:rPr>
        <w:t>2</w:t>
      </w:r>
      <w:r w:rsidRPr="00F979B3">
        <w:rPr>
          <w:rFonts w:ascii="Arial" w:eastAsia="Andale Sans UI" w:hAnsi="Arial" w:cs="Arial"/>
          <w:sz w:val="20"/>
          <w:szCs w:val="20"/>
          <w:lang w:eastAsia="ar-SA"/>
        </w:rPr>
        <w:t>0 punktów</w:t>
      </w:r>
    </w:p>
    <w:p w:rsidR="00756BD5" w:rsidRPr="00F979B3" w:rsidRDefault="00756BD5" w:rsidP="00756BD5">
      <w:pPr>
        <w:widowControl w:val="0"/>
        <w:suppressAutoHyphens/>
        <w:spacing w:after="0" w:line="276" w:lineRule="auto"/>
        <w:ind w:left="709"/>
        <w:contextualSpacing/>
        <w:jc w:val="both"/>
        <w:rPr>
          <w:rFonts w:ascii="Arial" w:eastAsia="Andale Sans UI" w:hAnsi="Arial" w:cs="Arial"/>
          <w:b/>
          <w:sz w:val="20"/>
          <w:szCs w:val="20"/>
          <w:lang w:eastAsia="ar-SA"/>
        </w:rPr>
      </w:pPr>
      <w:r w:rsidRPr="00F979B3">
        <w:rPr>
          <w:rFonts w:ascii="Arial" w:eastAsia="Andale Sans UI" w:hAnsi="Arial" w:cs="Arial"/>
          <w:sz w:val="20"/>
          <w:szCs w:val="20"/>
          <w:lang w:eastAsia="ar-SA"/>
        </w:rPr>
        <w:br/>
      </w:r>
      <w:r w:rsidRPr="00F979B3">
        <w:rPr>
          <w:rFonts w:ascii="Arial" w:eastAsia="Andale Sans UI" w:hAnsi="Arial" w:cs="Arial"/>
          <w:b/>
          <w:sz w:val="20"/>
          <w:szCs w:val="20"/>
          <w:lang w:eastAsia="ar-SA"/>
        </w:rPr>
        <w:t>Maksymalna ilość punktów za przedłużenie m</w:t>
      </w:r>
      <w:r w:rsidR="0069129A">
        <w:rPr>
          <w:rFonts w:ascii="Arial" w:eastAsia="Andale Sans UI" w:hAnsi="Arial" w:cs="Arial"/>
          <w:b/>
          <w:sz w:val="20"/>
          <w:szCs w:val="20"/>
          <w:lang w:eastAsia="ar-SA"/>
        </w:rPr>
        <w:t>inimalnego terminu gwarancji – 2</w:t>
      </w:r>
      <w:r w:rsidRPr="00F979B3">
        <w:rPr>
          <w:rFonts w:ascii="Arial" w:eastAsia="Andale Sans UI" w:hAnsi="Arial" w:cs="Arial"/>
          <w:b/>
          <w:sz w:val="20"/>
          <w:szCs w:val="20"/>
          <w:lang w:eastAsia="ar-SA"/>
        </w:rPr>
        <w:t xml:space="preserve">0 pkt. </w:t>
      </w:r>
    </w:p>
    <w:p w:rsidR="00756BD5" w:rsidRPr="00F979B3" w:rsidRDefault="00756BD5" w:rsidP="00756BD5">
      <w:pPr>
        <w:widowControl w:val="0"/>
        <w:suppressAutoHyphens/>
        <w:spacing w:after="0" w:line="276" w:lineRule="auto"/>
        <w:ind w:left="709"/>
        <w:contextualSpacing/>
        <w:jc w:val="both"/>
        <w:rPr>
          <w:rFonts w:ascii="Arial" w:eastAsia="Andale Sans UI" w:hAnsi="Arial" w:cs="Arial"/>
          <w:b/>
          <w:sz w:val="20"/>
          <w:szCs w:val="20"/>
          <w:lang w:eastAsia="ar-SA"/>
        </w:rPr>
      </w:pPr>
    </w:p>
    <w:p w:rsidR="00756BD5" w:rsidRPr="0069129A" w:rsidRDefault="00756BD5" w:rsidP="00C529EA">
      <w:pPr>
        <w:pStyle w:val="Akapitzlist"/>
        <w:widowControl w:val="0"/>
        <w:numPr>
          <w:ilvl w:val="0"/>
          <w:numId w:val="40"/>
        </w:numPr>
        <w:spacing w:line="276" w:lineRule="auto"/>
        <w:contextualSpacing/>
        <w:jc w:val="both"/>
        <w:rPr>
          <w:rFonts w:ascii="Arial" w:eastAsia="Andale Sans UI" w:hAnsi="Arial" w:cs="Arial"/>
          <w:sz w:val="20"/>
        </w:rPr>
      </w:pPr>
      <w:r w:rsidRPr="0069129A">
        <w:rPr>
          <w:rFonts w:ascii="Arial" w:eastAsia="Andale Sans UI" w:hAnsi="Arial" w:cs="Arial"/>
          <w:sz w:val="20"/>
        </w:rPr>
        <w:t>Skrócenie terminu wykonania zamówienia (T)</w:t>
      </w:r>
    </w:p>
    <w:p w:rsidR="00756BD5" w:rsidRPr="00F979B3" w:rsidRDefault="00756BD5" w:rsidP="00C529EA">
      <w:pPr>
        <w:widowControl w:val="0"/>
        <w:numPr>
          <w:ilvl w:val="0"/>
          <w:numId w:val="39"/>
        </w:numPr>
        <w:suppressAutoHyphens/>
        <w:spacing w:after="0" w:line="276" w:lineRule="auto"/>
        <w:ind w:left="1418" w:hanging="425"/>
        <w:contextualSpacing/>
        <w:jc w:val="both"/>
        <w:rPr>
          <w:rFonts w:ascii="Arial" w:eastAsia="Andale Sans UI" w:hAnsi="Arial" w:cs="Arial"/>
          <w:sz w:val="20"/>
          <w:szCs w:val="20"/>
          <w:lang w:eastAsia="ar-SA"/>
        </w:rPr>
      </w:pPr>
      <w:r w:rsidRPr="00F979B3">
        <w:rPr>
          <w:rFonts w:ascii="Arial" w:eastAsia="Andale Sans UI" w:hAnsi="Arial" w:cs="Arial"/>
          <w:sz w:val="20"/>
          <w:szCs w:val="20"/>
          <w:lang w:eastAsia="ar-SA"/>
        </w:rPr>
        <w:t>za zaoferowanie skrócenia termin</w:t>
      </w:r>
      <w:r w:rsidR="00E202E2">
        <w:rPr>
          <w:rFonts w:ascii="Arial" w:eastAsia="Andale Sans UI" w:hAnsi="Arial" w:cs="Arial"/>
          <w:sz w:val="20"/>
          <w:szCs w:val="20"/>
          <w:lang w:eastAsia="ar-SA"/>
        </w:rPr>
        <w:t xml:space="preserve">u wykonania zamówienia o cztery (4) </w:t>
      </w:r>
      <w:r w:rsidRPr="00F979B3">
        <w:rPr>
          <w:rFonts w:ascii="Arial" w:eastAsia="Andale Sans UI" w:hAnsi="Arial" w:cs="Arial"/>
          <w:sz w:val="20"/>
          <w:szCs w:val="20"/>
          <w:lang w:eastAsia="ar-SA"/>
        </w:rPr>
        <w:t xml:space="preserve"> </w:t>
      </w:r>
      <w:r w:rsidR="00E202E2">
        <w:rPr>
          <w:rFonts w:ascii="Arial" w:eastAsia="Andale Sans UI" w:hAnsi="Arial" w:cs="Arial"/>
          <w:sz w:val="20"/>
          <w:szCs w:val="20"/>
          <w:lang w:eastAsia="ar-SA"/>
        </w:rPr>
        <w:t xml:space="preserve">dni </w:t>
      </w:r>
      <w:r w:rsidRPr="00F979B3">
        <w:rPr>
          <w:rFonts w:ascii="Arial" w:eastAsia="Andale Sans UI" w:hAnsi="Arial" w:cs="Arial"/>
          <w:sz w:val="20"/>
          <w:szCs w:val="20"/>
          <w:lang w:eastAsia="ar-SA"/>
        </w:rPr>
        <w:t>(do</w:t>
      </w:r>
      <w:r w:rsidR="00E202E2">
        <w:rPr>
          <w:rFonts w:ascii="Arial" w:eastAsia="Andale Sans UI" w:hAnsi="Arial" w:cs="Arial"/>
          <w:sz w:val="20"/>
          <w:szCs w:val="20"/>
          <w:lang w:eastAsia="ar-SA"/>
        </w:rPr>
        <w:t xml:space="preserve"> 24 luty 2018</w:t>
      </w:r>
      <w:r w:rsidR="0069129A">
        <w:rPr>
          <w:rFonts w:ascii="Arial" w:eastAsia="Andale Sans UI" w:hAnsi="Arial" w:cs="Arial"/>
          <w:sz w:val="20"/>
          <w:szCs w:val="20"/>
          <w:lang w:eastAsia="ar-SA"/>
        </w:rPr>
        <w:t>.</w:t>
      </w:r>
      <w:r w:rsidRPr="00F979B3">
        <w:rPr>
          <w:rFonts w:ascii="Arial" w:eastAsia="Andale Sans UI" w:hAnsi="Arial" w:cs="Arial"/>
          <w:sz w:val="20"/>
          <w:szCs w:val="20"/>
          <w:lang w:eastAsia="ar-SA"/>
        </w:rPr>
        <w:t xml:space="preserve"> roku) wykonawca otrzyma – 5 pkt.</w:t>
      </w:r>
    </w:p>
    <w:p w:rsidR="00756BD5" w:rsidRPr="00F979B3" w:rsidRDefault="00756BD5" w:rsidP="00C529EA">
      <w:pPr>
        <w:widowControl w:val="0"/>
        <w:numPr>
          <w:ilvl w:val="0"/>
          <w:numId w:val="39"/>
        </w:numPr>
        <w:suppressAutoHyphens/>
        <w:spacing w:after="0" w:line="276" w:lineRule="auto"/>
        <w:ind w:left="1418" w:hanging="425"/>
        <w:contextualSpacing/>
        <w:jc w:val="both"/>
        <w:rPr>
          <w:rFonts w:ascii="Arial" w:eastAsia="Andale Sans UI" w:hAnsi="Arial" w:cs="Arial"/>
          <w:sz w:val="20"/>
          <w:szCs w:val="20"/>
          <w:lang w:eastAsia="ar-SA"/>
        </w:rPr>
      </w:pPr>
      <w:r w:rsidRPr="00F979B3">
        <w:rPr>
          <w:rFonts w:ascii="Arial" w:eastAsia="Andale Sans UI" w:hAnsi="Arial" w:cs="Arial"/>
          <w:sz w:val="20"/>
          <w:szCs w:val="20"/>
          <w:lang w:eastAsia="ar-SA"/>
        </w:rPr>
        <w:t xml:space="preserve">za zaoferowanie skrócenia terminu wykonania zamówienia o </w:t>
      </w:r>
      <w:r w:rsidR="00E202E2">
        <w:rPr>
          <w:rFonts w:ascii="Arial" w:eastAsia="Andale Sans UI" w:hAnsi="Arial" w:cs="Arial"/>
          <w:sz w:val="20"/>
          <w:szCs w:val="20"/>
          <w:lang w:eastAsia="ar-SA"/>
        </w:rPr>
        <w:t>sześć (6) dni</w:t>
      </w:r>
      <w:r w:rsidRPr="00F979B3">
        <w:rPr>
          <w:rFonts w:ascii="Arial" w:eastAsia="Andale Sans UI" w:hAnsi="Arial" w:cs="Arial"/>
          <w:sz w:val="20"/>
          <w:szCs w:val="20"/>
          <w:lang w:eastAsia="ar-SA"/>
        </w:rPr>
        <w:t xml:space="preserve"> ( do </w:t>
      </w:r>
      <w:r w:rsidR="00E202E2">
        <w:rPr>
          <w:rFonts w:ascii="Arial" w:eastAsia="Andale Sans UI" w:hAnsi="Arial" w:cs="Arial"/>
          <w:sz w:val="20"/>
          <w:szCs w:val="20"/>
          <w:lang w:eastAsia="ar-SA"/>
        </w:rPr>
        <w:t xml:space="preserve"> 22 luty 2018</w:t>
      </w:r>
      <w:r w:rsidRPr="00F979B3">
        <w:rPr>
          <w:rFonts w:ascii="Arial" w:eastAsia="Andale Sans UI" w:hAnsi="Arial" w:cs="Arial"/>
          <w:sz w:val="20"/>
          <w:szCs w:val="20"/>
          <w:lang w:eastAsia="ar-SA"/>
        </w:rPr>
        <w:t>) wykonawca otrzyma – 10 pkt.</w:t>
      </w:r>
    </w:p>
    <w:p w:rsidR="00756BD5" w:rsidRPr="00F979B3" w:rsidRDefault="00756BD5" w:rsidP="00C529EA">
      <w:pPr>
        <w:widowControl w:val="0"/>
        <w:numPr>
          <w:ilvl w:val="0"/>
          <w:numId w:val="39"/>
        </w:numPr>
        <w:suppressAutoHyphens/>
        <w:spacing w:after="0" w:line="276" w:lineRule="auto"/>
        <w:ind w:left="1418" w:hanging="425"/>
        <w:contextualSpacing/>
        <w:jc w:val="both"/>
        <w:rPr>
          <w:rFonts w:ascii="Arial" w:eastAsia="Andale Sans UI" w:hAnsi="Arial" w:cs="Arial"/>
          <w:sz w:val="20"/>
          <w:szCs w:val="20"/>
          <w:lang w:eastAsia="ar-SA"/>
        </w:rPr>
      </w:pPr>
      <w:r w:rsidRPr="00F979B3">
        <w:rPr>
          <w:rFonts w:ascii="Arial" w:eastAsia="Andale Sans UI" w:hAnsi="Arial" w:cs="Arial"/>
          <w:sz w:val="20"/>
          <w:szCs w:val="20"/>
          <w:lang w:eastAsia="ar-SA"/>
        </w:rPr>
        <w:t xml:space="preserve"> za zaoferowanie skrócenia terminu wykonania zamówienia o </w:t>
      </w:r>
      <w:r w:rsidR="00E202E2">
        <w:rPr>
          <w:rFonts w:ascii="Arial" w:eastAsia="Andale Sans UI" w:hAnsi="Arial" w:cs="Arial"/>
          <w:sz w:val="20"/>
          <w:szCs w:val="20"/>
          <w:lang w:eastAsia="ar-SA"/>
        </w:rPr>
        <w:t>dwanaście (12) dni (</w:t>
      </w:r>
      <w:r w:rsidRPr="00F979B3">
        <w:rPr>
          <w:rFonts w:ascii="Arial" w:eastAsia="Andale Sans UI" w:hAnsi="Arial" w:cs="Arial"/>
          <w:sz w:val="20"/>
          <w:szCs w:val="20"/>
          <w:lang w:eastAsia="ar-SA"/>
        </w:rPr>
        <w:t xml:space="preserve"> do </w:t>
      </w:r>
      <w:r w:rsidR="00E202E2">
        <w:rPr>
          <w:rFonts w:ascii="Arial" w:eastAsia="Andale Sans UI" w:hAnsi="Arial" w:cs="Arial"/>
          <w:sz w:val="20"/>
          <w:szCs w:val="20"/>
          <w:lang w:eastAsia="ar-SA"/>
        </w:rPr>
        <w:t xml:space="preserve">16 </w:t>
      </w:r>
      <w:r w:rsidR="00E202E2">
        <w:rPr>
          <w:rFonts w:ascii="Arial" w:eastAsia="Andale Sans UI" w:hAnsi="Arial" w:cs="Arial"/>
          <w:sz w:val="20"/>
          <w:szCs w:val="20"/>
          <w:lang w:eastAsia="ar-SA"/>
        </w:rPr>
        <w:lastRenderedPageBreak/>
        <w:t>lutego 2018 roku</w:t>
      </w:r>
      <w:r w:rsidRPr="00F979B3">
        <w:rPr>
          <w:rFonts w:ascii="Arial" w:eastAsia="Andale Sans UI" w:hAnsi="Arial" w:cs="Arial"/>
          <w:sz w:val="20"/>
          <w:szCs w:val="20"/>
          <w:lang w:eastAsia="ar-SA"/>
        </w:rPr>
        <w:t>) wykonawca otrzyma – 20 pkt</w:t>
      </w:r>
    </w:p>
    <w:p w:rsidR="00756BD5" w:rsidRPr="00F979B3" w:rsidRDefault="00756BD5" w:rsidP="00756BD5">
      <w:pPr>
        <w:widowControl w:val="0"/>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br/>
        <w:t>Zamawiający dopuszcza skrócenie terminu wykonania zamówienia wyłącznie o: tydzień; dwa lub cztery tygodnie.</w:t>
      </w:r>
    </w:p>
    <w:p w:rsidR="00756BD5" w:rsidRDefault="00756BD5" w:rsidP="00756BD5">
      <w:pPr>
        <w:widowControl w:val="0"/>
        <w:suppressAutoHyphens/>
        <w:spacing w:after="0" w:line="276" w:lineRule="auto"/>
        <w:ind w:left="709"/>
        <w:contextualSpacing/>
        <w:jc w:val="both"/>
        <w:rPr>
          <w:rFonts w:ascii="Arial" w:eastAsia="Andale Sans UI" w:hAnsi="Arial" w:cs="Arial"/>
          <w:b/>
          <w:sz w:val="20"/>
          <w:szCs w:val="20"/>
          <w:lang w:eastAsia="ar-SA"/>
        </w:rPr>
      </w:pPr>
      <w:r w:rsidRPr="00F979B3">
        <w:rPr>
          <w:rFonts w:ascii="Arial" w:eastAsia="Andale Sans UI" w:hAnsi="Arial" w:cs="Arial"/>
          <w:sz w:val="20"/>
          <w:szCs w:val="20"/>
          <w:lang w:eastAsia="ar-SA"/>
        </w:rPr>
        <w:br/>
      </w:r>
      <w:r w:rsidRPr="00F979B3">
        <w:rPr>
          <w:rFonts w:ascii="Arial" w:eastAsia="Andale Sans UI" w:hAnsi="Arial" w:cs="Arial"/>
          <w:b/>
          <w:sz w:val="20"/>
          <w:szCs w:val="20"/>
          <w:lang w:eastAsia="ar-SA"/>
        </w:rPr>
        <w:t xml:space="preserve">Maksymalna ilość punktów za skrócenie terminu wykonania zamówienia – 20 pkt. </w:t>
      </w:r>
    </w:p>
    <w:p w:rsidR="0069129A" w:rsidRPr="00F979B3" w:rsidRDefault="0069129A" w:rsidP="00756BD5">
      <w:pPr>
        <w:widowControl w:val="0"/>
        <w:suppressAutoHyphens/>
        <w:spacing w:after="0" w:line="276" w:lineRule="auto"/>
        <w:ind w:left="709"/>
        <w:contextualSpacing/>
        <w:jc w:val="both"/>
        <w:rPr>
          <w:rFonts w:ascii="Arial" w:eastAsia="Andale Sans UI" w:hAnsi="Arial" w:cs="Arial"/>
          <w:b/>
          <w:sz w:val="20"/>
          <w:szCs w:val="20"/>
          <w:lang w:eastAsia="ar-SA"/>
        </w:rPr>
      </w:pPr>
    </w:p>
    <w:p w:rsidR="00756BD5" w:rsidRPr="00F979B3" w:rsidRDefault="00756BD5" w:rsidP="00C529EA">
      <w:pPr>
        <w:keepNext/>
        <w:widowControl w:val="0"/>
        <w:numPr>
          <w:ilvl w:val="0"/>
          <w:numId w:val="37"/>
        </w:numPr>
        <w:tabs>
          <w:tab w:val="left" w:pos="284"/>
        </w:tabs>
        <w:suppressAutoHyphens/>
        <w:spacing w:after="0" w:line="276" w:lineRule="auto"/>
        <w:jc w:val="both"/>
        <w:outlineLvl w:val="0"/>
        <w:rPr>
          <w:rFonts w:ascii="Arial" w:eastAsia="Andale Sans UI" w:hAnsi="Arial" w:cs="Arial"/>
          <w:sz w:val="20"/>
          <w:szCs w:val="20"/>
          <w:lang w:eastAsia="pl-PL"/>
        </w:rPr>
      </w:pPr>
      <w:r w:rsidRPr="00F979B3">
        <w:rPr>
          <w:rFonts w:ascii="Arial" w:eastAsia="Andale Sans UI" w:hAnsi="Arial" w:cs="Arial"/>
          <w:sz w:val="20"/>
          <w:szCs w:val="20"/>
          <w:lang w:eastAsia="pl-PL"/>
        </w:rPr>
        <w:t>Za najkorzystniejszą zostanie uznana oferta, która otrzyma największą łączną liczbę punktów w poszczególn</w:t>
      </w:r>
      <w:r w:rsidR="0069129A">
        <w:rPr>
          <w:rFonts w:ascii="Arial" w:eastAsia="Andale Sans UI" w:hAnsi="Arial" w:cs="Arial"/>
          <w:sz w:val="20"/>
          <w:szCs w:val="20"/>
          <w:lang w:eastAsia="pl-PL"/>
        </w:rPr>
        <w:t>ych kryteriach oceny ofert (C+</w:t>
      </w:r>
      <w:r w:rsidRPr="00F979B3">
        <w:rPr>
          <w:rFonts w:ascii="Arial" w:eastAsia="Andale Sans UI" w:hAnsi="Arial" w:cs="Arial"/>
          <w:sz w:val="20"/>
          <w:szCs w:val="20"/>
          <w:lang w:eastAsia="pl-PL"/>
        </w:rPr>
        <w:t>Pgw+T).</w:t>
      </w:r>
    </w:p>
    <w:p w:rsidR="00756BD5" w:rsidRPr="00F979B3" w:rsidRDefault="00756BD5" w:rsidP="00C529EA">
      <w:pPr>
        <w:keepNext/>
        <w:widowControl w:val="0"/>
        <w:numPr>
          <w:ilvl w:val="0"/>
          <w:numId w:val="37"/>
        </w:numPr>
        <w:tabs>
          <w:tab w:val="left" w:pos="284"/>
        </w:tabs>
        <w:suppressAutoHyphens/>
        <w:spacing w:after="0" w:line="276" w:lineRule="auto"/>
        <w:jc w:val="both"/>
        <w:outlineLvl w:val="0"/>
        <w:rPr>
          <w:rFonts w:ascii="Arial" w:eastAsia="Andale Sans UI" w:hAnsi="Arial" w:cs="Arial"/>
          <w:sz w:val="20"/>
          <w:szCs w:val="20"/>
          <w:lang w:eastAsia="pl-PL"/>
        </w:rPr>
      </w:pPr>
      <w:r w:rsidRPr="00F979B3">
        <w:rPr>
          <w:rFonts w:ascii="Arial" w:eastAsia="Andale Sans UI" w:hAnsi="Arial" w:cs="Arial"/>
          <w:sz w:val="20"/>
          <w:szCs w:val="20"/>
          <w:lang w:eastAsia="pl-PL"/>
        </w:rPr>
        <w:t xml:space="preserve">Minimalny okres gwarancji jakości wynosi </w:t>
      </w:r>
      <w:r w:rsidR="0069129A">
        <w:rPr>
          <w:rFonts w:ascii="Arial" w:eastAsia="Andale Sans UI" w:hAnsi="Arial" w:cs="Arial"/>
          <w:sz w:val="20"/>
          <w:szCs w:val="20"/>
          <w:lang w:eastAsia="pl-PL"/>
        </w:rPr>
        <w:t>24 miesiące</w:t>
      </w:r>
      <w:r w:rsidRPr="00F979B3">
        <w:rPr>
          <w:rFonts w:ascii="Arial" w:eastAsia="Andale Sans UI" w:hAnsi="Arial" w:cs="Arial"/>
          <w:sz w:val="20"/>
          <w:szCs w:val="20"/>
          <w:lang w:eastAsia="pl-PL"/>
        </w:rPr>
        <w:t xml:space="preserve"> od daty odbioru.</w:t>
      </w:r>
    </w:p>
    <w:p w:rsidR="00756BD5" w:rsidRPr="00F979B3" w:rsidRDefault="00756BD5" w:rsidP="00C529EA">
      <w:pPr>
        <w:keepNext/>
        <w:widowControl w:val="0"/>
        <w:numPr>
          <w:ilvl w:val="0"/>
          <w:numId w:val="37"/>
        </w:numPr>
        <w:tabs>
          <w:tab w:val="left" w:pos="284"/>
        </w:tabs>
        <w:suppressAutoHyphens/>
        <w:spacing w:after="0" w:line="276" w:lineRule="auto"/>
        <w:jc w:val="both"/>
        <w:outlineLvl w:val="0"/>
        <w:rPr>
          <w:rFonts w:ascii="Arial" w:eastAsia="Andale Sans UI" w:hAnsi="Arial" w:cs="Arial"/>
          <w:sz w:val="20"/>
          <w:szCs w:val="20"/>
          <w:lang w:eastAsia="pl-PL"/>
        </w:rPr>
      </w:pPr>
      <w:r w:rsidRPr="00F979B3">
        <w:rPr>
          <w:rFonts w:ascii="Arial" w:eastAsia="Andale Sans UI" w:hAnsi="Arial" w:cs="Arial"/>
          <w:sz w:val="20"/>
          <w:szCs w:val="20"/>
          <w:lang w:eastAsia="pl-PL"/>
        </w:rPr>
        <w:t>Wszystkie obliczenia dokonywane będą z dokładnością do dwóch miejsc po przecinku, przy zastosowaniu matematycznych reguł zaokrąglania liczb.</w:t>
      </w:r>
    </w:p>
    <w:p w:rsidR="0069129A" w:rsidRDefault="00756BD5" w:rsidP="00C529EA">
      <w:pPr>
        <w:keepNext/>
        <w:widowControl w:val="0"/>
        <w:numPr>
          <w:ilvl w:val="0"/>
          <w:numId w:val="37"/>
        </w:numPr>
        <w:tabs>
          <w:tab w:val="left" w:pos="284"/>
        </w:tabs>
        <w:suppressAutoHyphens/>
        <w:spacing w:after="0" w:line="276" w:lineRule="auto"/>
        <w:jc w:val="both"/>
        <w:outlineLvl w:val="0"/>
        <w:rPr>
          <w:rFonts w:ascii="Arial" w:eastAsia="Andale Sans UI" w:hAnsi="Arial" w:cs="Arial"/>
          <w:sz w:val="20"/>
          <w:szCs w:val="20"/>
          <w:lang w:eastAsia="pl-PL"/>
        </w:rPr>
      </w:pPr>
      <w:r w:rsidRPr="00F979B3">
        <w:rPr>
          <w:rFonts w:ascii="Arial" w:eastAsia="Andale Sans UI" w:hAnsi="Arial" w:cs="Arial"/>
          <w:sz w:val="20"/>
          <w:szCs w:val="20"/>
          <w:lang w:eastAsia="pl-PL"/>
        </w:rPr>
        <w:t>Oferowane przedłużenie minimalnego okresu gwarancji jakości liczone w pełnych miesiącach należy wskazać we Wzorze oferty, stanowiącym załącznik nr 1 do SIWZ.</w:t>
      </w:r>
    </w:p>
    <w:p w:rsidR="00756BD5" w:rsidRPr="0069129A" w:rsidRDefault="00756BD5" w:rsidP="00C529EA">
      <w:pPr>
        <w:keepNext/>
        <w:widowControl w:val="0"/>
        <w:numPr>
          <w:ilvl w:val="0"/>
          <w:numId w:val="37"/>
        </w:numPr>
        <w:tabs>
          <w:tab w:val="left" w:pos="284"/>
        </w:tabs>
        <w:suppressAutoHyphens/>
        <w:spacing w:after="0" w:line="276" w:lineRule="auto"/>
        <w:jc w:val="both"/>
        <w:outlineLvl w:val="0"/>
        <w:rPr>
          <w:rFonts w:ascii="Arial" w:eastAsia="Andale Sans UI" w:hAnsi="Arial" w:cs="Arial"/>
          <w:sz w:val="20"/>
          <w:szCs w:val="20"/>
          <w:lang w:eastAsia="pl-PL"/>
        </w:rPr>
      </w:pPr>
      <w:r w:rsidRPr="0069129A">
        <w:rPr>
          <w:rFonts w:ascii="Arial" w:eastAsia="Andale Sans UI" w:hAnsi="Arial" w:cs="Arial"/>
          <w:color w:val="000000"/>
          <w:sz w:val="20"/>
          <w:szCs w:val="20"/>
          <w:lang w:eastAsia="pl-PL"/>
        </w:rPr>
        <w:t>Oferowane wartości poszczególnych kryteriów oceny ofert należy wskazać w formularzu ofertowym</w:t>
      </w:r>
    </w:p>
    <w:p w:rsidR="00756BD5" w:rsidRPr="00F979B3" w:rsidRDefault="00756BD5" w:rsidP="00756BD5">
      <w:pPr>
        <w:suppressAutoHyphens/>
        <w:spacing w:after="0" w:line="276" w:lineRule="auto"/>
        <w:jc w:val="both"/>
        <w:rPr>
          <w:rFonts w:ascii="Arial" w:eastAsia="Times New Roman" w:hAnsi="Arial" w:cs="Arial"/>
          <w:color w:val="000000"/>
          <w:sz w:val="20"/>
          <w:szCs w:val="20"/>
          <w:lang w:eastAsia="pl-PL"/>
        </w:rPr>
      </w:pPr>
    </w:p>
    <w:p w:rsidR="00756BD5" w:rsidRPr="00F979B3" w:rsidRDefault="00756BD5" w:rsidP="00756BD5">
      <w:pPr>
        <w:shd w:val="clear" w:color="auto" w:fill="E6E6E6"/>
        <w:tabs>
          <w:tab w:val="left" w:pos="709"/>
        </w:tabs>
        <w:suppressAutoHyphens/>
        <w:spacing w:after="0" w:line="240" w:lineRule="auto"/>
        <w:contextualSpacing/>
        <w:jc w:val="both"/>
        <w:rPr>
          <w:rFonts w:ascii="Arial" w:eastAsia="Times New Roman" w:hAnsi="Arial" w:cs="Arial"/>
          <w:b/>
          <w:bCs/>
          <w:sz w:val="20"/>
          <w:szCs w:val="20"/>
          <w:lang w:eastAsia="pl-PL"/>
        </w:rPr>
      </w:pPr>
      <w:r w:rsidRPr="00F979B3">
        <w:rPr>
          <w:rFonts w:ascii="Arial" w:eastAsia="Times New Roman" w:hAnsi="Arial" w:cs="Arial"/>
          <w:b/>
          <w:bCs/>
          <w:sz w:val="20"/>
          <w:szCs w:val="20"/>
          <w:highlight w:val="lightGray"/>
          <w:lang w:eastAsia="pl-PL"/>
        </w:rPr>
        <w:t xml:space="preserve">XVI.  </w:t>
      </w:r>
      <w:r w:rsidRPr="00F979B3">
        <w:rPr>
          <w:rFonts w:ascii="Arial" w:eastAsia="Andale Sans UI" w:hAnsi="Arial" w:cs="Arial"/>
          <w:b/>
          <w:sz w:val="20"/>
          <w:szCs w:val="20"/>
          <w:highlight w:val="lightGray"/>
          <w:lang w:eastAsia="ar-SA"/>
        </w:rPr>
        <w:t xml:space="preserve">INFORMACJE O FORMALNOŚCIACH, JAKIE POWINNY ZOSTAĆ DOPEŁNIONE PO WYBORZE OFERTY W CELU ZAWARCIA UMOWY W SPRAWIE ZAMÓWIENIA PUBLICZNEGO </w:t>
      </w:r>
      <w:r w:rsidRPr="00F979B3">
        <w:rPr>
          <w:rFonts w:ascii="Arial" w:eastAsia="Andale Sans UI" w:hAnsi="Arial" w:cs="Arial"/>
          <w:b/>
          <w:sz w:val="20"/>
          <w:szCs w:val="20"/>
          <w:lang w:eastAsia="ar-SA"/>
        </w:rPr>
        <w:t>.</w:t>
      </w:r>
    </w:p>
    <w:p w:rsidR="00756BD5" w:rsidRPr="00F979B3" w:rsidRDefault="00756BD5" w:rsidP="00756BD5">
      <w:pPr>
        <w:suppressAutoHyphens/>
        <w:spacing w:after="0" w:line="240" w:lineRule="auto"/>
        <w:jc w:val="both"/>
        <w:rPr>
          <w:rFonts w:ascii="Arial" w:eastAsia="Times New Roman" w:hAnsi="Arial" w:cs="Arial"/>
          <w:color w:val="000000"/>
          <w:sz w:val="20"/>
          <w:szCs w:val="20"/>
          <w:lang w:eastAsia="pl-PL"/>
        </w:rPr>
      </w:pPr>
    </w:p>
    <w:p w:rsidR="00756BD5" w:rsidRPr="0069129A" w:rsidRDefault="00756BD5" w:rsidP="00C529EA">
      <w:pPr>
        <w:widowControl w:val="0"/>
        <w:numPr>
          <w:ilvl w:val="0"/>
          <w:numId w:val="41"/>
        </w:numPr>
        <w:suppressAutoHyphens/>
        <w:spacing w:after="0" w:line="276" w:lineRule="auto"/>
        <w:jc w:val="both"/>
        <w:rPr>
          <w:rFonts w:ascii="Arial" w:eastAsia="Andale Sans UI" w:hAnsi="Arial" w:cs="Arial"/>
          <w:sz w:val="20"/>
          <w:szCs w:val="20"/>
          <w:lang w:eastAsia="pl-PL"/>
        </w:rPr>
      </w:pPr>
      <w:r w:rsidRPr="0069129A">
        <w:rPr>
          <w:rFonts w:ascii="Arial" w:eastAsia="Andale Sans UI" w:hAnsi="Arial" w:cs="Arial"/>
          <w:sz w:val="20"/>
          <w:szCs w:val="20"/>
          <w:lang w:eastAsia="pl-PL"/>
        </w:rPr>
        <w:t xml:space="preserve">Zamawiający dokona wyboru oferty z  najkorzystniejszym bilansem punktów. </w:t>
      </w:r>
    </w:p>
    <w:p w:rsidR="00756BD5" w:rsidRPr="0069129A" w:rsidRDefault="00756BD5" w:rsidP="00C529EA">
      <w:pPr>
        <w:widowControl w:val="0"/>
        <w:numPr>
          <w:ilvl w:val="0"/>
          <w:numId w:val="41"/>
        </w:numPr>
        <w:suppressAutoHyphens/>
        <w:spacing w:after="0" w:line="276" w:lineRule="auto"/>
        <w:jc w:val="both"/>
        <w:rPr>
          <w:rFonts w:ascii="Arial" w:eastAsia="Andale Sans UI" w:hAnsi="Arial" w:cs="Arial"/>
          <w:sz w:val="20"/>
          <w:szCs w:val="20"/>
          <w:lang w:eastAsia="pl-PL"/>
        </w:rPr>
      </w:pPr>
      <w:r w:rsidRPr="0069129A">
        <w:rPr>
          <w:rFonts w:ascii="Arial" w:eastAsia="Andale Sans UI" w:hAnsi="Arial" w:cs="Arial"/>
          <w:sz w:val="20"/>
          <w:szCs w:val="20"/>
          <w:lang w:eastAsia="pl-PL"/>
        </w:rPr>
        <w:t>Wybrany Wykonawca zostanie zawiadomiony o terminie i miejscu podpisania umowy.</w:t>
      </w:r>
    </w:p>
    <w:p w:rsidR="00756BD5" w:rsidRPr="0069129A" w:rsidRDefault="00756BD5" w:rsidP="00C529EA">
      <w:pPr>
        <w:widowControl w:val="0"/>
        <w:numPr>
          <w:ilvl w:val="0"/>
          <w:numId w:val="41"/>
        </w:numPr>
        <w:suppressAutoHyphens/>
        <w:spacing w:after="0" w:line="276" w:lineRule="auto"/>
        <w:jc w:val="both"/>
        <w:rPr>
          <w:rFonts w:ascii="Arial" w:eastAsia="Andale Sans UI" w:hAnsi="Arial" w:cs="Arial"/>
          <w:sz w:val="20"/>
          <w:szCs w:val="20"/>
          <w:lang w:eastAsia="pl-PL"/>
        </w:rPr>
      </w:pPr>
      <w:r w:rsidRPr="0069129A">
        <w:rPr>
          <w:rFonts w:ascii="Arial" w:eastAsia="Andale Sans UI" w:hAnsi="Arial" w:cs="Arial"/>
          <w:sz w:val="20"/>
          <w:szCs w:val="20"/>
          <w:lang w:eastAsia="pl-PL"/>
        </w:rPr>
        <w:t>Wykonawcy wspólnie ubiegający się o niniejsze zamówienie, których oferta zostanie uznana za najkorzystniejszą, przed podpisaniem umowy o realizację zamówienia są zobowiązani dostarczyć Zamawiającemu stosowną umowę regulującą współpracę, zawierającą w swej treści minimum</w:t>
      </w:r>
      <w:r w:rsidRPr="00F979B3">
        <w:rPr>
          <w:rFonts w:ascii="Arial Narrow" w:eastAsia="Andale Sans UI" w:hAnsi="Arial Narrow" w:cs="Times New Roman"/>
          <w:sz w:val="24"/>
          <w:szCs w:val="24"/>
          <w:lang w:eastAsia="pl-PL"/>
        </w:rPr>
        <w:t xml:space="preserve"> </w:t>
      </w:r>
      <w:r w:rsidRPr="0069129A">
        <w:rPr>
          <w:rFonts w:ascii="Arial" w:eastAsia="Andale Sans UI" w:hAnsi="Arial" w:cs="Arial"/>
          <w:sz w:val="20"/>
          <w:szCs w:val="20"/>
          <w:lang w:eastAsia="pl-PL"/>
        </w:rPr>
        <w:t>następujące postanowienia:</w:t>
      </w:r>
    </w:p>
    <w:p w:rsidR="00756BD5" w:rsidRPr="0069129A" w:rsidRDefault="00756BD5" w:rsidP="00C529EA">
      <w:pPr>
        <w:widowControl w:val="0"/>
        <w:numPr>
          <w:ilvl w:val="0"/>
          <w:numId w:val="42"/>
        </w:numPr>
        <w:suppressAutoHyphens/>
        <w:spacing w:after="0" w:line="276" w:lineRule="auto"/>
        <w:jc w:val="both"/>
        <w:rPr>
          <w:rFonts w:ascii="Arial" w:eastAsia="Andale Sans UI" w:hAnsi="Arial" w:cs="Arial"/>
          <w:sz w:val="20"/>
          <w:szCs w:val="20"/>
          <w:lang w:eastAsia="pl-PL"/>
        </w:rPr>
      </w:pPr>
      <w:r w:rsidRPr="0069129A">
        <w:rPr>
          <w:rFonts w:ascii="Arial" w:eastAsia="Andale Sans UI" w:hAnsi="Arial" w:cs="Arial"/>
          <w:sz w:val="20"/>
          <w:szCs w:val="20"/>
          <w:lang w:eastAsia="pl-PL"/>
        </w:rPr>
        <w:t>określenie celu gospodarczego,</w:t>
      </w:r>
    </w:p>
    <w:p w:rsidR="00756BD5" w:rsidRPr="0069129A" w:rsidRDefault="00756BD5" w:rsidP="00C529EA">
      <w:pPr>
        <w:widowControl w:val="0"/>
        <w:numPr>
          <w:ilvl w:val="0"/>
          <w:numId w:val="42"/>
        </w:numPr>
        <w:suppressAutoHyphens/>
        <w:spacing w:after="0" w:line="276" w:lineRule="auto"/>
        <w:jc w:val="both"/>
        <w:rPr>
          <w:rFonts w:ascii="Arial" w:eastAsia="Andale Sans UI" w:hAnsi="Arial" w:cs="Arial"/>
          <w:sz w:val="20"/>
          <w:szCs w:val="20"/>
          <w:lang w:eastAsia="pl-PL"/>
        </w:rPr>
      </w:pPr>
      <w:r w:rsidRPr="0069129A">
        <w:rPr>
          <w:rFonts w:ascii="Arial" w:eastAsia="Andale Sans UI" w:hAnsi="Arial" w:cs="Arial"/>
          <w:sz w:val="20"/>
          <w:szCs w:val="20"/>
          <w:lang w:eastAsia="pl-PL"/>
        </w:rPr>
        <w:t>określenie, który z podmiotów jest upoważniony do wystąpienia w imieniu pozostałych przy realizacji zamówienia,</w:t>
      </w:r>
    </w:p>
    <w:p w:rsidR="00756BD5" w:rsidRPr="0069129A" w:rsidRDefault="00756BD5" w:rsidP="00C529EA">
      <w:pPr>
        <w:widowControl w:val="0"/>
        <w:numPr>
          <w:ilvl w:val="0"/>
          <w:numId w:val="42"/>
        </w:numPr>
        <w:suppressAutoHyphens/>
        <w:spacing w:after="0" w:line="276" w:lineRule="auto"/>
        <w:jc w:val="both"/>
        <w:rPr>
          <w:rFonts w:ascii="Arial" w:eastAsia="Andale Sans UI" w:hAnsi="Arial" w:cs="Arial"/>
          <w:sz w:val="20"/>
          <w:szCs w:val="20"/>
          <w:lang w:eastAsia="pl-PL"/>
        </w:rPr>
      </w:pPr>
      <w:r w:rsidRPr="0069129A">
        <w:rPr>
          <w:rFonts w:ascii="Arial" w:eastAsia="Andale Sans UI" w:hAnsi="Arial" w:cs="Arial"/>
          <w:sz w:val="20"/>
          <w:szCs w:val="20"/>
          <w:lang w:eastAsia="pl-PL"/>
        </w:rPr>
        <w:t>oznaczenie czasu trwania współpracy Wykonawców wspólnie realizujących zamówienie, obejmującego minimum okres realizacji przedmiotu zamówienia,</w:t>
      </w:r>
    </w:p>
    <w:p w:rsidR="00756BD5" w:rsidRPr="0069129A" w:rsidRDefault="00756BD5" w:rsidP="00C529EA">
      <w:pPr>
        <w:widowControl w:val="0"/>
        <w:numPr>
          <w:ilvl w:val="0"/>
          <w:numId w:val="42"/>
        </w:numPr>
        <w:suppressAutoHyphens/>
        <w:spacing w:after="0" w:line="276" w:lineRule="auto"/>
        <w:jc w:val="both"/>
        <w:rPr>
          <w:rFonts w:ascii="Arial" w:eastAsia="Andale Sans UI" w:hAnsi="Arial" w:cs="Arial"/>
          <w:sz w:val="20"/>
          <w:szCs w:val="20"/>
          <w:lang w:eastAsia="pl-PL"/>
        </w:rPr>
      </w:pPr>
      <w:r w:rsidRPr="0069129A">
        <w:rPr>
          <w:rFonts w:ascii="Arial" w:eastAsia="Andale Sans UI" w:hAnsi="Arial" w:cs="Arial"/>
          <w:sz w:val="20"/>
          <w:szCs w:val="20"/>
          <w:lang w:eastAsia="pl-PL"/>
        </w:rPr>
        <w:t>Zakaz zmian w umowie bez zgody Zamawiającego.</w:t>
      </w:r>
    </w:p>
    <w:p w:rsidR="00756BD5" w:rsidRPr="0069129A" w:rsidRDefault="00756BD5" w:rsidP="00C529EA">
      <w:pPr>
        <w:widowControl w:val="0"/>
        <w:numPr>
          <w:ilvl w:val="0"/>
          <w:numId w:val="41"/>
        </w:numPr>
        <w:suppressAutoHyphens/>
        <w:spacing w:after="0" w:line="276" w:lineRule="auto"/>
        <w:jc w:val="both"/>
        <w:rPr>
          <w:rFonts w:ascii="Arial" w:eastAsia="Andale Sans UI" w:hAnsi="Arial" w:cs="Arial"/>
          <w:sz w:val="20"/>
          <w:szCs w:val="20"/>
          <w:lang w:eastAsia="pl-PL"/>
        </w:rPr>
      </w:pPr>
      <w:r w:rsidRPr="0069129A">
        <w:rPr>
          <w:rFonts w:ascii="Arial" w:eastAsia="Andale Sans UI" w:hAnsi="Arial" w:cs="Arial"/>
          <w:sz w:val="20"/>
          <w:szCs w:val="20"/>
          <w:lang w:eastAsia="pl-PL"/>
        </w:rPr>
        <w:t>Osoby reprezentujące Wykonawcę przy podpisywaniu umowy powinny posiadać ze sobą dokumenty potwierdzające ich umocowanie do podpisania umowy, o ile umocowanie to nie będzie wynikać z dokumentów załączonych do oferty.</w:t>
      </w:r>
    </w:p>
    <w:p w:rsidR="00756BD5" w:rsidRPr="0069129A" w:rsidRDefault="00756BD5" w:rsidP="00C529EA">
      <w:pPr>
        <w:widowControl w:val="0"/>
        <w:numPr>
          <w:ilvl w:val="0"/>
          <w:numId w:val="41"/>
        </w:numPr>
        <w:suppressAutoHyphens/>
        <w:spacing w:after="0" w:line="276" w:lineRule="auto"/>
        <w:jc w:val="both"/>
        <w:rPr>
          <w:rFonts w:ascii="Arial" w:eastAsia="Andale Sans UI" w:hAnsi="Arial" w:cs="Arial"/>
          <w:sz w:val="20"/>
          <w:szCs w:val="20"/>
          <w:lang w:eastAsia="pl-PL"/>
        </w:rPr>
      </w:pPr>
      <w:r w:rsidRPr="0069129A">
        <w:rPr>
          <w:rFonts w:ascii="Arial" w:eastAsia="Andale Sans UI" w:hAnsi="Arial" w:cs="Arial"/>
          <w:sz w:val="20"/>
          <w:szCs w:val="20"/>
          <w:lang w:eastAsia="pl-PL"/>
        </w:rPr>
        <w:t>Wykonawca ma uprawnienie do zmiany terminu podpisania umowy, nie przekraczającego trzech dni roboczych, po zawiadomieniu Zamawiającego.</w:t>
      </w:r>
    </w:p>
    <w:p w:rsidR="00756BD5" w:rsidRPr="0069129A" w:rsidRDefault="00756BD5" w:rsidP="00C529EA">
      <w:pPr>
        <w:widowControl w:val="0"/>
        <w:numPr>
          <w:ilvl w:val="0"/>
          <w:numId w:val="41"/>
        </w:numPr>
        <w:suppressAutoHyphens/>
        <w:spacing w:after="0" w:line="276" w:lineRule="auto"/>
        <w:jc w:val="both"/>
        <w:rPr>
          <w:rFonts w:ascii="Arial" w:eastAsia="Andale Sans UI" w:hAnsi="Arial" w:cs="Arial"/>
          <w:sz w:val="20"/>
          <w:szCs w:val="20"/>
          <w:lang w:eastAsia="pl-PL"/>
        </w:rPr>
      </w:pPr>
      <w:r w:rsidRPr="0069129A">
        <w:rPr>
          <w:rFonts w:ascii="Arial" w:eastAsia="Andale Sans UI" w:hAnsi="Arial" w:cs="Arial"/>
          <w:sz w:val="20"/>
          <w:szCs w:val="20"/>
          <w:lang w:eastAsia="pl-PL"/>
        </w:rPr>
        <w:t>Wykonawca zobowiązany będzie najpóźniej w dniu zawarcia umowy do wniesienia zabezpieczenia  należytego wykonania umowy na warunkach określonych w niniejszej specyfikacji.</w:t>
      </w:r>
    </w:p>
    <w:p w:rsidR="00756BD5" w:rsidRPr="0069129A" w:rsidRDefault="00756BD5" w:rsidP="00C529EA">
      <w:pPr>
        <w:widowControl w:val="0"/>
        <w:numPr>
          <w:ilvl w:val="0"/>
          <w:numId w:val="41"/>
        </w:numPr>
        <w:suppressAutoHyphens/>
        <w:spacing w:after="0" w:line="276" w:lineRule="auto"/>
        <w:jc w:val="both"/>
        <w:rPr>
          <w:rFonts w:ascii="Arial" w:eastAsia="Andale Sans UI" w:hAnsi="Arial" w:cs="Arial"/>
          <w:sz w:val="20"/>
          <w:szCs w:val="20"/>
          <w:lang w:eastAsia="pl-PL"/>
        </w:rPr>
      </w:pPr>
      <w:r w:rsidRPr="0069129A">
        <w:rPr>
          <w:rFonts w:ascii="Arial" w:eastAsia="Andale Sans UI" w:hAnsi="Arial" w:cs="Arial"/>
          <w:sz w:val="20"/>
          <w:szCs w:val="20"/>
          <w:lang w:eastAsia="pl-PL"/>
        </w:rPr>
        <w:t xml:space="preserve">Wykonawca przed podpisaniem umowy zobowiązany jest dostarczyć w formie pisemnej oświadczenia Wykonawcy/Podwykonawcy lub  wszystkich pracowników zatrudnionych na podstawie umowy o pracę wykonujących czynności w zakresie realizacji przedmiotu  zamówienia wymagane przez Zamawiającego. </w:t>
      </w:r>
    </w:p>
    <w:p w:rsidR="00756BD5" w:rsidRPr="0069129A" w:rsidRDefault="00756BD5" w:rsidP="00C529EA">
      <w:pPr>
        <w:widowControl w:val="0"/>
        <w:numPr>
          <w:ilvl w:val="0"/>
          <w:numId w:val="41"/>
        </w:numPr>
        <w:suppressAutoHyphens/>
        <w:spacing w:after="0" w:line="276" w:lineRule="auto"/>
        <w:jc w:val="both"/>
        <w:rPr>
          <w:rFonts w:ascii="Arial" w:eastAsia="Andale Sans UI" w:hAnsi="Arial" w:cs="Arial"/>
          <w:sz w:val="20"/>
          <w:szCs w:val="20"/>
          <w:lang w:eastAsia="pl-PL"/>
        </w:rPr>
      </w:pPr>
      <w:r w:rsidRPr="0069129A">
        <w:rPr>
          <w:rFonts w:ascii="Arial" w:eastAsia="Andale Sans UI" w:hAnsi="Arial" w:cs="Arial"/>
          <w:sz w:val="20"/>
          <w:szCs w:val="20"/>
          <w:lang w:eastAsia="pl-PL"/>
        </w:rPr>
        <w:t>Niedopełnienie obowiązku podpisania umowy lub nie dostarczenia pisemnego oświadczenia Wykonawcy/Podwykonawcy lub  pracowników zatrudnionych na podstawie umowy o którym mowa w SIWZ uznane zostanie za uchylenie się od jej podpisania.</w:t>
      </w:r>
    </w:p>
    <w:p w:rsidR="00756BD5" w:rsidRPr="0069129A" w:rsidRDefault="00756BD5" w:rsidP="00C529EA">
      <w:pPr>
        <w:widowControl w:val="0"/>
        <w:numPr>
          <w:ilvl w:val="0"/>
          <w:numId w:val="41"/>
        </w:numPr>
        <w:suppressAutoHyphens/>
        <w:spacing w:after="0" w:line="276" w:lineRule="auto"/>
        <w:jc w:val="both"/>
        <w:rPr>
          <w:rFonts w:ascii="Arial" w:eastAsia="Andale Sans UI" w:hAnsi="Arial" w:cs="Arial"/>
          <w:sz w:val="20"/>
          <w:szCs w:val="20"/>
          <w:lang w:eastAsia="pl-PL"/>
        </w:rPr>
      </w:pPr>
      <w:r w:rsidRPr="0069129A">
        <w:rPr>
          <w:rFonts w:ascii="Arial" w:eastAsia="Andale Sans UI" w:hAnsi="Arial" w:cs="Arial"/>
          <w:sz w:val="20"/>
          <w:szCs w:val="20"/>
          <w:lang w:eastAsia="pl-PL"/>
        </w:rPr>
        <w:t>W przypadku, gdy Wykonawca ,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ust.1 ustawy.</w:t>
      </w:r>
    </w:p>
    <w:p w:rsidR="00756BD5" w:rsidRPr="00F979B3" w:rsidRDefault="00756BD5" w:rsidP="00756BD5">
      <w:pPr>
        <w:widowControl w:val="0"/>
        <w:suppressAutoHyphens/>
        <w:spacing w:after="0" w:line="240" w:lineRule="auto"/>
        <w:rPr>
          <w:rFonts w:ascii="Thorndale" w:eastAsia="Andale Sans UI" w:hAnsi="Thorndale" w:cs="Times New Roman"/>
          <w:sz w:val="24"/>
          <w:szCs w:val="20"/>
          <w:lang w:eastAsia="pl-PL"/>
        </w:rPr>
      </w:pPr>
    </w:p>
    <w:p w:rsidR="00756BD5" w:rsidRPr="00F979B3" w:rsidRDefault="00756BD5" w:rsidP="00756BD5">
      <w:pPr>
        <w:shd w:val="clear" w:color="auto" w:fill="E6E6E6"/>
        <w:tabs>
          <w:tab w:val="left" w:pos="709"/>
        </w:tabs>
        <w:suppressAutoHyphens/>
        <w:spacing w:after="0" w:line="240" w:lineRule="auto"/>
        <w:contextualSpacing/>
        <w:jc w:val="both"/>
        <w:rPr>
          <w:rFonts w:ascii="Arial" w:eastAsia="Times New Roman" w:hAnsi="Arial" w:cs="Arial"/>
          <w:b/>
          <w:bCs/>
          <w:sz w:val="20"/>
          <w:szCs w:val="20"/>
          <w:lang w:eastAsia="pl-PL"/>
        </w:rPr>
      </w:pPr>
      <w:r w:rsidRPr="00F979B3">
        <w:rPr>
          <w:rFonts w:ascii="Arial" w:eastAsia="Times New Roman" w:hAnsi="Arial" w:cs="Arial"/>
          <w:b/>
          <w:bCs/>
          <w:sz w:val="20"/>
          <w:szCs w:val="20"/>
          <w:highlight w:val="lightGray"/>
          <w:lang w:eastAsia="pl-PL"/>
        </w:rPr>
        <w:t xml:space="preserve">XVII.  </w:t>
      </w:r>
      <w:r w:rsidRPr="00F979B3">
        <w:rPr>
          <w:rFonts w:ascii="Arial" w:eastAsia="Andale Sans UI" w:hAnsi="Arial" w:cs="Arial"/>
          <w:b/>
          <w:sz w:val="20"/>
          <w:szCs w:val="20"/>
          <w:highlight w:val="lightGray"/>
          <w:lang w:eastAsia="ar-SA"/>
        </w:rPr>
        <w:t>WYMAGANIA DOTYCZĄCE ZABEZPIECZENIA NALEŻYTEGO WYKONONANIA UMOWY</w:t>
      </w:r>
      <w:r w:rsidRPr="00F979B3">
        <w:rPr>
          <w:rFonts w:ascii="Arial" w:eastAsia="Andale Sans UI" w:hAnsi="Arial" w:cs="Arial"/>
          <w:b/>
          <w:sz w:val="20"/>
          <w:szCs w:val="20"/>
          <w:lang w:eastAsia="ar-SA"/>
        </w:rPr>
        <w:t>.</w:t>
      </w:r>
    </w:p>
    <w:p w:rsidR="00756BD5" w:rsidRPr="00F979B3" w:rsidRDefault="00756BD5" w:rsidP="00756BD5">
      <w:pPr>
        <w:suppressAutoHyphens/>
        <w:spacing w:after="0" w:line="240" w:lineRule="auto"/>
        <w:jc w:val="both"/>
        <w:rPr>
          <w:rFonts w:ascii="Arial" w:eastAsia="Times New Roman" w:hAnsi="Arial" w:cs="Arial"/>
          <w:color w:val="000000"/>
          <w:sz w:val="20"/>
          <w:szCs w:val="20"/>
          <w:lang w:eastAsia="pl-PL"/>
        </w:rPr>
      </w:pPr>
    </w:p>
    <w:p w:rsidR="00756BD5" w:rsidRPr="0069129A" w:rsidRDefault="00756BD5" w:rsidP="00C529EA">
      <w:pPr>
        <w:widowControl w:val="0"/>
        <w:numPr>
          <w:ilvl w:val="0"/>
          <w:numId w:val="43"/>
        </w:numPr>
        <w:suppressAutoHyphens/>
        <w:spacing w:after="0" w:line="276" w:lineRule="auto"/>
        <w:rPr>
          <w:rFonts w:ascii="Arial" w:eastAsia="Andale Sans UI" w:hAnsi="Arial" w:cs="Arial"/>
          <w:sz w:val="20"/>
          <w:szCs w:val="20"/>
          <w:lang w:eastAsia="pl-PL"/>
        </w:rPr>
      </w:pPr>
      <w:r w:rsidRPr="0069129A">
        <w:rPr>
          <w:rFonts w:ascii="Arial" w:eastAsia="Andale Sans UI" w:hAnsi="Arial" w:cs="Arial"/>
          <w:sz w:val="20"/>
          <w:szCs w:val="20"/>
          <w:lang w:eastAsia="pl-PL"/>
        </w:rPr>
        <w:t xml:space="preserve">Wykonawca zobowiązany będzie najpóźniej w dniu zawarcia umowy do wniesienia </w:t>
      </w:r>
      <w:r w:rsidRPr="0069129A">
        <w:rPr>
          <w:rFonts w:ascii="Arial" w:eastAsia="Andale Sans UI" w:hAnsi="Arial" w:cs="Arial"/>
          <w:b/>
          <w:sz w:val="20"/>
          <w:szCs w:val="20"/>
          <w:lang w:eastAsia="pl-PL"/>
        </w:rPr>
        <w:t>10 %</w:t>
      </w:r>
      <w:r w:rsidRPr="0069129A">
        <w:rPr>
          <w:rFonts w:ascii="Arial" w:eastAsia="Andale Sans UI" w:hAnsi="Arial" w:cs="Arial"/>
          <w:sz w:val="20"/>
          <w:szCs w:val="20"/>
          <w:lang w:eastAsia="pl-PL"/>
        </w:rPr>
        <w:t xml:space="preserve"> zabezpieczenia należytego wykonania umowy w jednej z następujących form:</w:t>
      </w:r>
    </w:p>
    <w:p w:rsidR="00756BD5" w:rsidRPr="0069129A" w:rsidRDefault="00756BD5" w:rsidP="00C529EA">
      <w:pPr>
        <w:widowControl w:val="0"/>
        <w:numPr>
          <w:ilvl w:val="0"/>
          <w:numId w:val="44"/>
        </w:numPr>
        <w:suppressAutoHyphens/>
        <w:spacing w:after="0" w:line="276" w:lineRule="auto"/>
        <w:rPr>
          <w:rFonts w:ascii="Arial" w:eastAsia="Andale Sans UI" w:hAnsi="Arial" w:cs="Arial"/>
          <w:sz w:val="20"/>
          <w:szCs w:val="20"/>
          <w:lang w:eastAsia="pl-PL"/>
        </w:rPr>
      </w:pPr>
      <w:r w:rsidRPr="0069129A">
        <w:rPr>
          <w:rFonts w:ascii="Arial" w:eastAsia="Andale Sans UI" w:hAnsi="Arial" w:cs="Arial"/>
          <w:sz w:val="20"/>
          <w:szCs w:val="20"/>
          <w:lang w:eastAsia="pl-PL"/>
        </w:rPr>
        <w:t xml:space="preserve">w pieniądzu na konto: </w:t>
      </w:r>
      <w:r w:rsidR="00E202E2" w:rsidRPr="00643C3D">
        <w:rPr>
          <w:rFonts w:ascii="Arial" w:eastAsia="Times New Roman" w:hAnsi="Arial" w:cs="Arial"/>
          <w:b/>
          <w:sz w:val="20"/>
          <w:szCs w:val="20"/>
          <w:lang w:eastAsia="pl-PL"/>
        </w:rPr>
        <w:t>87113012220030204786900001</w:t>
      </w:r>
      <w:r w:rsidRPr="00643C3D">
        <w:rPr>
          <w:rFonts w:ascii="Arial" w:eastAsia="Times New Roman" w:hAnsi="Arial" w:cs="Arial"/>
          <w:sz w:val="20"/>
          <w:szCs w:val="20"/>
          <w:lang w:eastAsia="pl-PL"/>
        </w:rPr>
        <w:t>.</w:t>
      </w:r>
    </w:p>
    <w:p w:rsidR="00756BD5" w:rsidRPr="0069129A" w:rsidRDefault="00756BD5" w:rsidP="00C529EA">
      <w:pPr>
        <w:widowControl w:val="0"/>
        <w:numPr>
          <w:ilvl w:val="0"/>
          <w:numId w:val="44"/>
        </w:numPr>
        <w:suppressAutoHyphens/>
        <w:spacing w:after="0" w:line="276" w:lineRule="auto"/>
        <w:rPr>
          <w:rFonts w:ascii="Arial" w:eastAsia="Andale Sans UI" w:hAnsi="Arial" w:cs="Arial"/>
          <w:sz w:val="20"/>
          <w:szCs w:val="20"/>
          <w:lang w:eastAsia="pl-PL"/>
        </w:rPr>
      </w:pPr>
      <w:r w:rsidRPr="0069129A">
        <w:rPr>
          <w:rFonts w:ascii="Arial" w:eastAsia="Andale Sans UI" w:hAnsi="Arial" w:cs="Arial"/>
          <w:sz w:val="20"/>
          <w:szCs w:val="20"/>
          <w:lang w:eastAsia="pl-PL"/>
        </w:rPr>
        <w:t>w poręczeniach bankowych lub poręczeniach spółdzielczej kasy oszczędnościowo-kredytowej, z tym że zobowiązanie kasy jest zawsze zobowiązaniem pieniężnym,</w:t>
      </w:r>
    </w:p>
    <w:p w:rsidR="00756BD5" w:rsidRPr="0069129A" w:rsidRDefault="00756BD5" w:rsidP="00C529EA">
      <w:pPr>
        <w:widowControl w:val="0"/>
        <w:numPr>
          <w:ilvl w:val="0"/>
          <w:numId w:val="44"/>
        </w:numPr>
        <w:suppressAutoHyphens/>
        <w:spacing w:after="0" w:line="276" w:lineRule="auto"/>
        <w:rPr>
          <w:rFonts w:ascii="Arial" w:eastAsia="Andale Sans UI" w:hAnsi="Arial" w:cs="Arial"/>
          <w:sz w:val="20"/>
          <w:szCs w:val="20"/>
          <w:lang w:eastAsia="pl-PL"/>
        </w:rPr>
      </w:pPr>
      <w:r w:rsidRPr="0069129A">
        <w:rPr>
          <w:rFonts w:ascii="Arial" w:eastAsia="Andale Sans UI" w:hAnsi="Arial" w:cs="Arial"/>
          <w:sz w:val="20"/>
          <w:szCs w:val="20"/>
          <w:lang w:eastAsia="pl-PL"/>
        </w:rPr>
        <w:t>w gwarancjach bankowych,</w:t>
      </w:r>
    </w:p>
    <w:p w:rsidR="00756BD5" w:rsidRPr="0069129A" w:rsidRDefault="00756BD5" w:rsidP="00C529EA">
      <w:pPr>
        <w:widowControl w:val="0"/>
        <w:numPr>
          <w:ilvl w:val="0"/>
          <w:numId w:val="44"/>
        </w:numPr>
        <w:suppressAutoHyphens/>
        <w:spacing w:after="0" w:line="276" w:lineRule="auto"/>
        <w:rPr>
          <w:rFonts w:ascii="Arial" w:eastAsia="Andale Sans UI" w:hAnsi="Arial" w:cs="Arial"/>
          <w:sz w:val="20"/>
          <w:szCs w:val="20"/>
          <w:lang w:eastAsia="pl-PL"/>
        </w:rPr>
      </w:pPr>
      <w:r w:rsidRPr="0069129A">
        <w:rPr>
          <w:rFonts w:ascii="Arial" w:eastAsia="Andale Sans UI" w:hAnsi="Arial" w:cs="Arial"/>
          <w:sz w:val="20"/>
          <w:szCs w:val="20"/>
          <w:lang w:eastAsia="pl-PL"/>
        </w:rPr>
        <w:t>w gwarancjach ubezpieczeniowych,</w:t>
      </w:r>
    </w:p>
    <w:p w:rsidR="00756BD5" w:rsidRPr="0069129A" w:rsidRDefault="00756BD5" w:rsidP="00C529EA">
      <w:pPr>
        <w:widowControl w:val="0"/>
        <w:numPr>
          <w:ilvl w:val="0"/>
          <w:numId w:val="44"/>
        </w:numPr>
        <w:suppressAutoHyphens/>
        <w:spacing w:after="0" w:line="276" w:lineRule="auto"/>
        <w:rPr>
          <w:rFonts w:ascii="Arial" w:eastAsia="Andale Sans UI" w:hAnsi="Arial" w:cs="Arial"/>
          <w:sz w:val="20"/>
          <w:szCs w:val="20"/>
          <w:lang w:eastAsia="pl-PL"/>
        </w:rPr>
      </w:pPr>
      <w:r w:rsidRPr="0069129A">
        <w:rPr>
          <w:rFonts w:ascii="Arial" w:eastAsia="Andale Sans UI" w:hAnsi="Arial" w:cs="Arial"/>
          <w:sz w:val="20"/>
          <w:szCs w:val="20"/>
          <w:lang w:eastAsia="pl-PL"/>
        </w:rPr>
        <w:t>poręczeniach udzielanych przez podmioty, o których mowa w art. 6b ust.5 pkt.2 ustawy z dnia 9 listopada 2000r. o utworzeniu Polskiej Agencji Rozwoju Przedsiębiorczości.</w:t>
      </w:r>
    </w:p>
    <w:p w:rsidR="00756BD5" w:rsidRPr="00EC23F8" w:rsidRDefault="00756BD5" w:rsidP="00C529EA">
      <w:pPr>
        <w:widowControl w:val="0"/>
        <w:numPr>
          <w:ilvl w:val="0"/>
          <w:numId w:val="43"/>
        </w:numPr>
        <w:suppressAutoHyphens/>
        <w:spacing w:after="0" w:line="276" w:lineRule="auto"/>
        <w:jc w:val="both"/>
        <w:rPr>
          <w:rFonts w:ascii="Arial" w:eastAsia="Andale Sans UI" w:hAnsi="Arial" w:cs="Arial"/>
          <w:b/>
          <w:sz w:val="20"/>
          <w:szCs w:val="20"/>
          <w:lang w:eastAsia="pl-PL"/>
        </w:rPr>
      </w:pPr>
      <w:r w:rsidRPr="0069129A">
        <w:rPr>
          <w:rFonts w:ascii="Arial" w:eastAsia="Andale Sans UI" w:hAnsi="Arial" w:cs="Arial"/>
          <w:sz w:val="20"/>
          <w:szCs w:val="20"/>
          <w:lang w:eastAsia="pl-PL"/>
        </w:rPr>
        <w:t xml:space="preserve">Wielkość zabezpieczenia należytego wykonania umowy stanowi </w:t>
      </w:r>
      <w:r w:rsidRPr="00EC23F8">
        <w:rPr>
          <w:rFonts w:ascii="Arial" w:eastAsia="Andale Sans UI" w:hAnsi="Arial" w:cs="Arial"/>
          <w:b/>
          <w:sz w:val="20"/>
          <w:szCs w:val="20"/>
          <w:lang w:eastAsia="pl-PL"/>
        </w:rPr>
        <w:t>10% wartości ceny całkowitej podanej w ofercie.</w:t>
      </w:r>
    </w:p>
    <w:p w:rsidR="00756BD5" w:rsidRPr="0069129A" w:rsidRDefault="00756BD5" w:rsidP="00C529EA">
      <w:pPr>
        <w:widowControl w:val="0"/>
        <w:numPr>
          <w:ilvl w:val="0"/>
          <w:numId w:val="43"/>
        </w:numPr>
        <w:suppressAutoHyphens/>
        <w:spacing w:after="0" w:line="276" w:lineRule="auto"/>
        <w:jc w:val="both"/>
        <w:rPr>
          <w:rFonts w:ascii="Arial" w:eastAsia="Andale Sans UI" w:hAnsi="Arial" w:cs="Arial"/>
          <w:sz w:val="20"/>
          <w:szCs w:val="20"/>
          <w:lang w:eastAsia="pl-PL"/>
        </w:rPr>
      </w:pPr>
      <w:r w:rsidRPr="0069129A">
        <w:rPr>
          <w:rFonts w:ascii="Arial" w:eastAsia="Andale Sans UI" w:hAnsi="Arial" w:cs="Arial"/>
          <w:sz w:val="20"/>
          <w:szCs w:val="20"/>
          <w:lang w:eastAsia="pl-PL"/>
        </w:rPr>
        <w:t>Nie dopuszcza się wnoszenia zabezpieczenia należytego wykonania umowy w formie: w wekslach z poręczeniem wekslowym banku lub spółdzielczej kasy oszczędnościowo-kredytowej, przez ustanowienie zastawu na papierach wartościowych emitowanych przez Skarb Państwa lub jednostkę samorządu terytorialnego, przez ustanowienie zastawu rejestrowanego na zasadach określonych w przepisach o zastawie rejestrowym i rejestrze zastawów.</w:t>
      </w:r>
    </w:p>
    <w:p w:rsidR="00756BD5" w:rsidRPr="00F979B3" w:rsidRDefault="00756BD5" w:rsidP="00756BD5">
      <w:pPr>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756BD5">
      <w:pPr>
        <w:suppressAutoHyphens/>
        <w:spacing w:after="0" w:line="240" w:lineRule="auto"/>
        <w:jc w:val="both"/>
        <w:rPr>
          <w:rFonts w:ascii="Arial" w:eastAsia="Times New Roman" w:hAnsi="Arial" w:cs="Arial"/>
          <w:color w:val="000000"/>
          <w:sz w:val="20"/>
          <w:szCs w:val="20"/>
          <w:lang w:eastAsia="pl-PL"/>
        </w:rPr>
      </w:pPr>
      <w:r w:rsidRPr="00F979B3">
        <w:rPr>
          <w:rFonts w:ascii="Arial" w:eastAsia="Andale Sans UI" w:hAnsi="Arial" w:cs="Arial"/>
          <w:b/>
          <w:color w:val="000000"/>
          <w:sz w:val="20"/>
          <w:szCs w:val="20"/>
          <w:highlight w:val="lightGray"/>
          <w:lang w:eastAsia="pl-PL"/>
        </w:rPr>
        <w:t>XVIII.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756BD5" w:rsidRPr="00F979B3" w:rsidRDefault="00756BD5" w:rsidP="00756BD5">
      <w:pPr>
        <w:suppressAutoHyphens/>
        <w:spacing w:after="0" w:line="276" w:lineRule="auto"/>
        <w:jc w:val="both"/>
        <w:rPr>
          <w:rFonts w:ascii="Arial" w:eastAsia="Times New Roman" w:hAnsi="Arial" w:cs="Arial"/>
          <w:color w:val="000000"/>
          <w:sz w:val="20"/>
          <w:szCs w:val="20"/>
          <w:lang w:eastAsia="pl-PL"/>
        </w:rPr>
      </w:pPr>
    </w:p>
    <w:p w:rsidR="00756BD5" w:rsidRPr="00F979B3" w:rsidRDefault="00756BD5" w:rsidP="00C529EA">
      <w:pPr>
        <w:numPr>
          <w:ilvl w:val="0"/>
          <w:numId w:val="45"/>
        </w:numPr>
        <w:spacing w:after="0" w:line="276" w:lineRule="auto"/>
        <w:contextualSpacing/>
        <w:jc w:val="both"/>
        <w:rPr>
          <w:rFonts w:ascii="Arial" w:eastAsia="Times New Roman" w:hAnsi="Arial" w:cs="Arial"/>
          <w:sz w:val="20"/>
          <w:szCs w:val="20"/>
          <w:lang w:eastAsia="ar-SA"/>
        </w:rPr>
      </w:pPr>
      <w:r w:rsidRPr="00F979B3">
        <w:rPr>
          <w:rFonts w:ascii="Arial" w:eastAsia="Andale Sans UI" w:hAnsi="Arial" w:cs="Arial"/>
          <w:sz w:val="20"/>
          <w:szCs w:val="20"/>
          <w:lang w:eastAsia="ar-SA"/>
        </w:rPr>
        <w:t xml:space="preserve">Wzór umowy, która zostanie zawarta z wybranym Wykonawcą stanowi załącznik </w:t>
      </w:r>
      <w:r w:rsidR="0069129A">
        <w:rPr>
          <w:rFonts w:ascii="Arial" w:eastAsia="Andale Sans UI" w:hAnsi="Arial" w:cs="Arial"/>
          <w:sz w:val="20"/>
          <w:szCs w:val="20"/>
          <w:lang w:eastAsia="ar-SA"/>
        </w:rPr>
        <w:t>nr 9</w:t>
      </w:r>
      <w:r w:rsidRPr="00F979B3">
        <w:rPr>
          <w:rFonts w:ascii="Arial" w:eastAsia="Andale Sans UI" w:hAnsi="Arial" w:cs="Arial"/>
          <w:sz w:val="20"/>
          <w:szCs w:val="20"/>
          <w:lang w:eastAsia="ar-SA"/>
        </w:rPr>
        <w:t xml:space="preserve"> do niniejszej specyfikacji. Warunkiem zawarcia umowy będzie: przedstawienie </w:t>
      </w:r>
      <w:r w:rsidRPr="00F979B3">
        <w:rPr>
          <w:rFonts w:ascii="Arial" w:eastAsia="Times New Roman" w:hAnsi="Arial" w:cs="Arial"/>
          <w:sz w:val="20"/>
          <w:szCs w:val="20"/>
          <w:lang w:eastAsia="ar-SA"/>
        </w:rPr>
        <w:t>dokumentów p</w:t>
      </w:r>
      <w:r w:rsidRPr="00F979B3">
        <w:rPr>
          <w:rFonts w:ascii="Arial" w:eastAsia="Andale Sans UI" w:hAnsi="Arial" w:cs="Arial"/>
          <w:sz w:val="20"/>
          <w:szCs w:val="20"/>
          <w:lang w:eastAsia="ar-SA"/>
        </w:rPr>
        <w:t xml:space="preserve">otwierdzających, że Wykonawca jest ubezpieczony od odpowiedzialności cywilnej w zakresie prowadzonej działalności związanej z przedmiotem zamówienia na sumę gwarancyjna określoną przez Zamawiającego we wzorze umowy. Dokumenty potwierdzające przygotowania zawodowe osób wskazanych w formularzu umowy do realizacji zamówienia. Oświadczenia wykonawcy/podwykonawcy lub pracownika o zatrudnieniu na umowę o pracę osób. </w:t>
      </w:r>
    </w:p>
    <w:p w:rsidR="00756BD5" w:rsidRPr="0069129A" w:rsidRDefault="00756BD5" w:rsidP="00C529EA">
      <w:pPr>
        <w:numPr>
          <w:ilvl w:val="0"/>
          <w:numId w:val="45"/>
        </w:numPr>
        <w:spacing w:after="0" w:line="276" w:lineRule="auto"/>
        <w:contextualSpacing/>
        <w:jc w:val="both"/>
        <w:rPr>
          <w:rFonts w:ascii="Arial" w:eastAsia="Times New Roman" w:hAnsi="Arial" w:cs="Arial"/>
          <w:sz w:val="20"/>
          <w:szCs w:val="20"/>
          <w:lang w:eastAsia="ar-SA"/>
        </w:rPr>
      </w:pPr>
      <w:r w:rsidRPr="0069129A">
        <w:rPr>
          <w:rFonts w:ascii="Arial" w:eastAsia="Times New Roman" w:hAnsi="Arial" w:cs="Arial"/>
          <w:bCs/>
          <w:sz w:val="20"/>
          <w:szCs w:val="20"/>
          <w:lang w:eastAsia="ar-SA"/>
        </w:rPr>
        <w:t>Strony przewidują możliwość dokonywania zmian w niniejszej umowie w granicach wyznaczonych przepisami ustawy Prawo zamówień publicznych oraz pod warunkiem, że</w:t>
      </w:r>
      <w:r w:rsidRPr="0069129A">
        <w:rPr>
          <w:rFonts w:ascii="Arial" w:eastAsia="Times New Roman" w:hAnsi="Arial" w:cs="Arial"/>
          <w:sz w:val="20"/>
          <w:szCs w:val="20"/>
          <w:lang w:eastAsia="ar-SA"/>
        </w:rPr>
        <w:t xml:space="preserve"> Zamawiający przewidział możliwość ich dokonania w treści dokumentów przetargowych, będących integralną częścią umowy.</w:t>
      </w:r>
    </w:p>
    <w:p w:rsidR="00756BD5" w:rsidRPr="0069129A" w:rsidRDefault="00756BD5" w:rsidP="00C529EA">
      <w:pPr>
        <w:numPr>
          <w:ilvl w:val="0"/>
          <w:numId w:val="45"/>
        </w:numPr>
        <w:spacing w:after="0" w:line="276" w:lineRule="auto"/>
        <w:contextualSpacing/>
        <w:jc w:val="both"/>
        <w:rPr>
          <w:rFonts w:ascii="Arial" w:eastAsia="Times New Roman" w:hAnsi="Arial" w:cs="Arial"/>
          <w:sz w:val="20"/>
          <w:szCs w:val="20"/>
          <w:lang w:eastAsia="ar-SA"/>
        </w:rPr>
      </w:pPr>
      <w:r w:rsidRPr="0069129A">
        <w:rPr>
          <w:rFonts w:ascii="Arial" w:eastAsia="Times New Roman" w:hAnsi="Arial" w:cs="Arial"/>
          <w:sz w:val="20"/>
          <w:szCs w:val="20"/>
          <w:lang w:eastAsia="ar-SA"/>
        </w:rPr>
        <w:t xml:space="preserve">Zmiana Umowy może nastąpić z inicjatywy Zamawiającego albo Wykonawcy, pod warunkiem zaistnienia okoliczności wymienionych w niniejszym punkcie. </w:t>
      </w:r>
    </w:p>
    <w:p w:rsidR="00756BD5" w:rsidRPr="0069129A" w:rsidRDefault="00756BD5" w:rsidP="00C529EA">
      <w:pPr>
        <w:numPr>
          <w:ilvl w:val="0"/>
          <w:numId w:val="45"/>
        </w:numPr>
        <w:spacing w:after="0" w:line="276" w:lineRule="auto"/>
        <w:contextualSpacing/>
        <w:jc w:val="both"/>
        <w:rPr>
          <w:rFonts w:ascii="Arial" w:eastAsia="Times New Roman" w:hAnsi="Arial" w:cs="Arial"/>
          <w:sz w:val="20"/>
          <w:szCs w:val="20"/>
          <w:lang w:eastAsia="ar-SA"/>
        </w:rPr>
      </w:pPr>
      <w:r w:rsidRPr="0069129A">
        <w:rPr>
          <w:rFonts w:ascii="Arial" w:eastAsia="Times New Roman" w:hAnsi="Arial" w:cs="Arial"/>
          <w:sz w:val="20"/>
          <w:szCs w:val="20"/>
          <w:lang w:eastAsia="ar-SA"/>
        </w:rPr>
        <w:t xml:space="preserve">Wykonawca w tym celu winien przedstawić Zamawiającemu wniosek w formie pisemnej dotyczący zmiany Umowy wraz z opisem zdarzenia lub okoliczności stanowiących podstawę do żądania takiej zmiany, który powinny zawierać: </w:t>
      </w:r>
    </w:p>
    <w:p w:rsidR="00756BD5" w:rsidRPr="0069129A" w:rsidRDefault="00756BD5" w:rsidP="00C529EA">
      <w:pPr>
        <w:numPr>
          <w:ilvl w:val="0"/>
          <w:numId w:val="47"/>
        </w:numPr>
        <w:tabs>
          <w:tab w:val="num" w:pos="-1985"/>
          <w:tab w:val="num" w:pos="1134"/>
        </w:tabs>
        <w:spacing w:after="0" w:line="276" w:lineRule="auto"/>
        <w:ind w:left="1134" w:hanging="567"/>
        <w:jc w:val="both"/>
        <w:rPr>
          <w:rFonts w:ascii="Arial" w:eastAsia="Times New Roman" w:hAnsi="Arial" w:cs="Arial"/>
          <w:sz w:val="20"/>
          <w:szCs w:val="20"/>
          <w:lang w:eastAsia="pl-PL"/>
        </w:rPr>
      </w:pPr>
      <w:r w:rsidRPr="0069129A">
        <w:rPr>
          <w:rFonts w:ascii="Arial" w:eastAsia="Times New Roman" w:hAnsi="Arial" w:cs="Arial"/>
          <w:sz w:val="20"/>
          <w:szCs w:val="20"/>
          <w:lang w:eastAsia="pl-PL"/>
        </w:rPr>
        <w:t>opis zmiany,</w:t>
      </w:r>
    </w:p>
    <w:p w:rsidR="00756BD5" w:rsidRPr="0069129A" w:rsidRDefault="00756BD5" w:rsidP="00C529EA">
      <w:pPr>
        <w:numPr>
          <w:ilvl w:val="0"/>
          <w:numId w:val="47"/>
        </w:numPr>
        <w:tabs>
          <w:tab w:val="num" w:pos="-1985"/>
          <w:tab w:val="num" w:pos="1134"/>
        </w:tabs>
        <w:spacing w:after="0" w:line="276" w:lineRule="auto"/>
        <w:ind w:left="1134" w:hanging="567"/>
        <w:jc w:val="both"/>
        <w:rPr>
          <w:rFonts w:ascii="Arial" w:eastAsia="Times New Roman" w:hAnsi="Arial" w:cs="Arial"/>
          <w:sz w:val="20"/>
          <w:szCs w:val="20"/>
          <w:lang w:eastAsia="pl-PL"/>
        </w:rPr>
      </w:pPr>
      <w:r w:rsidRPr="0069129A">
        <w:rPr>
          <w:rFonts w:ascii="Arial" w:eastAsia="Times New Roman" w:hAnsi="Arial" w:cs="Arial"/>
          <w:sz w:val="20"/>
          <w:szCs w:val="20"/>
          <w:lang w:eastAsia="pl-PL"/>
        </w:rPr>
        <w:t>uzasadnienie zmiany,</w:t>
      </w:r>
    </w:p>
    <w:p w:rsidR="00756BD5" w:rsidRPr="0069129A" w:rsidRDefault="00756BD5" w:rsidP="00C529EA">
      <w:pPr>
        <w:numPr>
          <w:ilvl w:val="0"/>
          <w:numId w:val="47"/>
        </w:numPr>
        <w:tabs>
          <w:tab w:val="num" w:pos="-1985"/>
          <w:tab w:val="num" w:pos="1134"/>
        </w:tabs>
        <w:spacing w:after="0" w:line="276" w:lineRule="auto"/>
        <w:ind w:left="1134" w:hanging="567"/>
        <w:jc w:val="both"/>
        <w:rPr>
          <w:rFonts w:ascii="Arial" w:eastAsia="Times New Roman" w:hAnsi="Arial" w:cs="Arial"/>
          <w:sz w:val="20"/>
          <w:szCs w:val="20"/>
          <w:lang w:eastAsia="pl-PL"/>
        </w:rPr>
      </w:pPr>
      <w:r w:rsidRPr="0069129A">
        <w:rPr>
          <w:rFonts w:ascii="Arial" w:eastAsia="Times New Roman" w:hAnsi="Arial" w:cs="Arial"/>
          <w:sz w:val="20"/>
          <w:szCs w:val="20"/>
          <w:lang w:eastAsia="pl-PL"/>
        </w:rPr>
        <w:t>analizę kosztów zmiany oraz jego wpływu na wysokość wynagrodzenia,</w:t>
      </w:r>
    </w:p>
    <w:p w:rsidR="00756BD5" w:rsidRPr="0069129A" w:rsidRDefault="00756BD5" w:rsidP="00C529EA">
      <w:pPr>
        <w:numPr>
          <w:ilvl w:val="0"/>
          <w:numId w:val="47"/>
        </w:numPr>
        <w:tabs>
          <w:tab w:val="num" w:pos="-1985"/>
          <w:tab w:val="num" w:pos="1134"/>
        </w:tabs>
        <w:spacing w:after="0" w:line="276" w:lineRule="auto"/>
        <w:ind w:left="1134" w:hanging="567"/>
        <w:jc w:val="both"/>
        <w:rPr>
          <w:rFonts w:ascii="Arial" w:eastAsia="Times New Roman" w:hAnsi="Arial" w:cs="Arial"/>
          <w:sz w:val="20"/>
          <w:szCs w:val="20"/>
          <w:lang w:eastAsia="pl-PL"/>
        </w:rPr>
      </w:pPr>
      <w:r w:rsidRPr="0069129A">
        <w:rPr>
          <w:rFonts w:ascii="Arial" w:eastAsia="Times New Roman" w:hAnsi="Arial" w:cs="Arial"/>
          <w:sz w:val="20"/>
          <w:szCs w:val="20"/>
          <w:lang w:eastAsia="pl-PL"/>
        </w:rPr>
        <w:t>czas wykonania zmiany oraz wpływ zmiany na termin zakończenia umowy.</w:t>
      </w:r>
    </w:p>
    <w:p w:rsidR="00756BD5" w:rsidRPr="0069129A" w:rsidRDefault="00756BD5" w:rsidP="00C529EA">
      <w:pPr>
        <w:numPr>
          <w:ilvl w:val="0"/>
          <w:numId w:val="45"/>
        </w:numPr>
        <w:tabs>
          <w:tab w:val="left" w:pos="709"/>
        </w:tabs>
        <w:spacing w:after="0" w:line="276" w:lineRule="auto"/>
        <w:jc w:val="both"/>
        <w:rPr>
          <w:rFonts w:ascii="Arial" w:eastAsia="Times New Roman" w:hAnsi="Arial" w:cs="Arial"/>
          <w:sz w:val="20"/>
          <w:szCs w:val="20"/>
          <w:lang w:eastAsia="pl-PL"/>
        </w:rPr>
      </w:pPr>
      <w:r w:rsidRPr="0069129A">
        <w:rPr>
          <w:rFonts w:ascii="Arial" w:eastAsia="Times New Roman" w:hAnsi="Arial" w:cs="Arial"/>
          <w:sz w:val="20"/>
          <w:szCs w:val="20"/>
          <w:lang w:eastAsia="pl-PL"/>
        </w:rPr>
        <w:t xml:space="preserve">Wniosek, powinien zostać przekazany niezwłocznie, jednakże nie później niż w terminie 7 dni roboczych od dnia, w którym Wykonawca dowiedział się, lub powinien dowiedzieć się o danym zdarzeniu lub okolicznościach. </w:t>
      </w:r>
    </w:p>
    <w:p w:rsidR="00756BD5" w:rsidRPr="0069129A" w:rsidRDefault="00756BD5" w:rsidP="00C529EA">
      <w:pPr>
        <w:numPr>
          <w:ilvl w:val="0"/>
          <w:numId w:val="45"/>
        </w:numPr>
        <w:tabs>
          <w:tab w:val="left" w:pos="709"/>
        </w:tabs>
        <w:spacing w:after="0" w:line="276" w:lineRule="auto"/>
        <w:jc w:val="both"/>
        <w:rPr>
          <w:rFonts w:ascii="Arial" w:eastAsia="Times New Roman" w:hAnsi="Arial" w:cs="Arial"/>
          <w:sz w:val="20"/>
          <w:szCs w:val="20"/>
          <w:lang w:eastAsia="pl-PL"/>
        </w:rPr>
      </w:pPr>
      <w:r w:rsidRPr="0069129A">
        <w:rPr>
          <w:rFonts w:ascii="Arial" w:eastAsia="Times New Roman" w:hAnsi="Arial" w:cs="Arial"/>
          <w:sz w:val="20"/>
          <w:szCs w:val="20"/>
          <w:lang w:eastAsia="pl-PL"/>
        </w:rPr>
        <w:t xml:space="preserve">Wykonawca zobowiązany jest do dostarczenia wraz z wnioskiem, wszelkich innych dokumentów wymaganych Umową, w tym propozycji rozliczenia przygotowanej w oparciu o zasady określone </w:t>
      </w:r>
      <w:r w:rsidRPr="0069129A">
        <w:rPr>
          <w:rFonts w:ascii="Arial" w:eastAsia="Times New Roman" w:hAnsi="Arial" w:cs="Arial"/>
          <w:sz w:val="20"/>
          <w:szCs w:val="20"/>
          <w:lang w:eastAsia="pl-PL"/>
        </w:rPr>
        <w:br/>
        <w:t>w SIWZ, i informacji uzasadniających żądanie zmiany Umowy, stosowanie do zdarzenia lub okoliczności stanowiących podstawę żądania zmiany.</w:t>
      </w:r>
    </w:p>
    <w:p w:rsidR="00756BD5" w:rsidRPr="0069129A" w:rsidRDefault="00756BD5" w:rsidP="00C529EA">
      <w:pPr>
        <w:numPr>
          <w:ilvl w:val="0"/>
          <w:numId w:val="45"/>
        </w:numPr>
        <w:tabs>
          <w:tab w:val="left" w:pos="709"/>
        </w:tabs>
        <w:spacing w:after="0" w:line="276" w:lineRule="auto"/>
        <w:jc w:val="both"/>
        <w:rPr>
          <w:rFonts w:ascii="Arial" w:eastAsia="Times New Roman" w:hAnsi="Arial" w:cs="Arial"/>
          <w:sz w:val="20"/>
          <w:szCs w:val="20"/>
          <w:lang w:eastAsia="pl-PL"/>
        </w:rPr>
      </w:pPr>
      <w:r w:rsidRPr="0069129A">
        <w:rPr>
          <w:rFonts w:ascii="Arial" w:eastAsia="Times New Roman" w:hAnsi="Arial" w:cs="Arial"/>
          <w:sz w:val="20"/>
          <w:szCs w:val="20"/>
          <w:lang w:eastAsia="pl-PL"/>
        </w:rPr>
        <w:lastRenderedPageBreak/>
        <w:t>Wykonawca zobowiązany jest do bieżącej dokumentacji koniecznej d</w:t>
      </w:r>
      <w:r w:rsidR="0069129A">
        <w:rPr>
          <w:rFonts w:ascii="Arial" w:eastAsia="Times New Roman" w:hAnsi="Arial" w:cs="Arial"/>
          <w:sz w:val="20"/>
          <w:szCs w:val="20"/>
          <w:lang w:eastAsia="pl-PL"/>
        </w:rPr>
        <w:t xml:space="preserve">la uzasadnienia żądania zmiany </w:t>
      </w:r>
      <w:r w:rsidRPr="0069129A">
        <w:rPr>
          <w:rFonts w:ascii="Arial" w:eastAsia="Times New Roman" w:hAnsi="Arial" w:cs="Arial"/>
          <w:sz w:val="20"/>
          <w:szCs w:val="20"/>
          <w:lang w:eastAsia="pl-PL"/>
        </w:rPr>
        <w:t xml:space="preserve">i przechowywania jej na Terenie budowy lub w innym miejscu wskazanym przez Nadzór Inwestorski. </w:t>
      </w:r>
    </w:p>
    <w:p w:rsidR="00756BD5" w:rsidRPr="0069129A" w:rsidRDefault="00756BD5" w:rsidP="00C529EA">
      <w:pPr>
        <w:numPr>
          <w:ilvl w:val="0"/>
          <w:numId w:val="45"/>
        </w:numPr>
        <w:tabs>
          <w:tab w:val="left" w:pos="709"/>
        </w:tabs>
        <w:spacing w:after="0" w:line="276" w:lineRule="auto"/>
        <w:jc w:val="both"/>
        <w:rPr>
          <w:rFonts w:ascii="Arial" w:eastAsia="Times New Roman" w:hAnsi="Arial" w:cs="Arial"/>
          <w:sz w:val="20"/>
          <w:szCs w:val="20"/>
          <w:lang w:eastAsia="pl-PL"/>
        </w:rPr>
      </w:pPr>
      <w:r w:rsidRPr="0069129A">
        <w:rPr>
          <w:rFonts w:ascii="Arial" w:eastAsia="Times New Roman" w:hAnsi="Arial" w:cs="Arial"/>
          <w:sz w:val="20"/>
          <w:szCs w:val="20"/>
          <w:lang w:eastAsia="pl-PL"/>
        </w:rPr>
        <w:t xml:space="preserve">Po otrzymaniu wniosku, Nadzór Inwestorski jest uprawniony, bez dokonywania oceny jego zasadności, do kontroli dokumentacji i wydania Wykonawcy polecenia prowadzenia dalszej dokumentacji bieżącej uzasadniającej żądanie zmiany. </w:t>
      </w:r>
    </w:p>
    <w:p w:rsidR="00756BD5" w:rsidRPr="0069129A" w:rsidRDefault="00756BD5" w:rsidP="00C529EA">
      <w:pPr>
        <w:numPr>
          <w:ilvl w:val="0"/>
          <w:numId w:val="45"/>
        </w:numPr>
        <w:tabs>
          <w:tab w:val="left" w:pos="709"/>
        </w:tabs>
        <w:spacing w:after="0" w:line="276" w:lineRule="auto"/>
        <w:jc w:val="both"/>
        <w:rPr>
          <w:rFonts w:ascii="Arial" w:eastAsia="Times New Roman" w:hAnsi="Arial" w:cs="Arial"/>
          <w:sz w:val="20"/>
          <w:szCs w:val="20"/>
          <w:lang w:eastAsia="pl-PL"/>
        </w:rPr>
      </w:pPr>
      <w:r w:rsidRPr="0069129A">
        <w:rPr>
          <w:rFonts w:ascii="Arial" w:eastAsia="Times New Roman" w:hAnsi="Arial" w:cs="Arial"/>
          <w:sz w:val="20"/>
          <w:szCs w:val="20"/>
          <w:lang w:eastAsia="pl-PL"/>
        </w:rPr>
        <w:t>Wykonawca jest zobowiązany do okazania do wglądu Nadzorowi Inwest</w:t>
      </w:r>
      <w:r w:rsidR="0069129A">
        <w:rPr>
          <w:rFonts w:ascii="Arial" w:eastAsia="Times New Roman" w:hAnsi="Arial" w:cs="Arial"/>
          <w:sz w:val="20"/>
          <w:szCs w:val="20"/>
          <w:lang w:eastAsia="pl-PL"/>
        </w:rPr>
        <w:t>orskiemu dokumentacji, o której mowa  </w:t>
      </w:r>
      <w:r w:rsidRPr="0069129A">
        <w:rPr>
          <w:rFonts w:ascii="Arial" w:eastAsia="Times New Roman" w:hAnsi="Arial" w:cs="Arial"/>
          <w:sz w:val="20"/>
          <w:szCs w:val="20"/>
          <w:lang w:eastAsia="pl-PL"/>
        </w:rPr>
        <w:t>w ust. 6 i przedłożenia na żądanie Nadzoru Inwestorskiego jej kopii.</w:t>
      </w:r>
    </w:p>
    <w:p w:rsidR="00756BD5" w:rsidRPr="0069129A" w:rsidRDefault="00756BD5" w:rsidP="00C529EA">
      <w:pPr>
        <w:numPr>
          <w:ilvl w:val="0"/>
          <w:numId w:val="45"/>
        </w:numPr>
        <w:tabs>
          <w:tab w:val="left" w:pos="709"/>
        </w:tabs>
        <w:spacing w:after="0" w:line="276" w:lineRule="auto"/>
        <w:jc w:val="both"/>
        <w:rPr>
          <w:rFonts w:ascii="Arial" w:eastAsia="Times New Roman" w:hAnsi="Arial" w:cs="Arial"/>
          <w:sz w:val="20"/>
          <w:szCs w:val="20"/>
          <w:lang w:eastAsia="pl-PL"/>
        </w:rPr>
      </w:pPr>
      <w:r w:rsidRPr="0069129A">
        <w:rPr>
          <w:rFonts w:ascii="Arial" w:eastAsia="Times New Roman" w:hAnsi="Arial" w:cs="Arial"/>
          <w:sz w:val="20"/>
          <w:szCs w:val="20"/>
          <w:lang w:eastAsia="pl-PL"/>
        </w:rPr>
        <w:t>W terminie 7 dni roboczych od dnia otrzymania wniosku wraz z propozycją wyceny robót  i informacji uzasadniających żądanie zmiany Umowy, Nadzór Inwestorski zobowiązany jest do pisemnego ustosunkowania się do zgłoszonego żądania zmiany Umowy, i odpowiednio propozycji wyceny robót, i przekazania go Zamawiającemu wraz z uzasadnieniem, zarówno w przypadku odmowy, jak i akceptacji żądania zmiany.</w:t>
      </w:r>
    </w:p>
    <w:p w:rsidR="00756BD5" w:rsidRPr="0069129A" w:rsidRDefault="00756BD5" w:rsidP="00C529EA">
      <w:pPr>
        <w:numPr>
          <w:ilvl w:val="0"/>
          <w:numId w:val="45"/>
        </w:numPr>
        <w:tabs>
          <w:tab w:val="left" w:pos="709"/>
        </w:tabs>
        <w:spacing w:after="0" w:line="276" w:lineRule="auto"/>
        <w:jc w:val="both"/>
        <w:rPr>
          <w:rFonts w:ascii="Arial" w:eastAsia="Times New Roman" w:hAnsi="Arial" w:cs="Arial"/>
          <w:sz w:val="20"/>
          <w:szCs w:val="20"/>
          <w:lang w:eastAsia="pl-PL"/>
        </w:rPr>
      </w:pPr>
      <w:r w:rsidRPr="0069129A">
        <w:rPr>
          <w:rFonts w:ascii="Arial" w:eastAsia="Times New Roman" w:hAnsi="Arial" w:cs="Arial"/>
          <w:sz w:val="20"/>
          <w:szCs w:val="20"/>
          <w:lang w:eastAsia="pl-PL"/>
        </w:rPr>
        <w:t>W terminie 7 dni roboczych od dnia otrzymania żądania zmiany, zaopiniowanego przez Nadzór Inwestorski, Zamawiający powiadomi Wykonawcę o akceptacji żądania zmiany Umowy i terminie podpisania aneksu do Umowy lub odpowiednio o braku akceptacji.</w:t>
      </w:r>
    </w:p>
    <w:p w:rsidR="00756BD5" w:rsidRPr="0069129A" w:rsidRDefault="00756BD5" w:rsidP="00C529EA">
      <w:pPr>
        <w:numPr>
          <w:ilvl w:val="0"/>
          <w:numId w:val="45"/>
        </w:numPr>
        <w:tabs>
          <w:tab w:val="left" w:pos="709"/>
        </w:tabs>
        <w:spacing w:after="0" w:line="276" w:lineRule="auto"/>
        <w:jc w:val="both"/>
        <w:rPr>
          <w:rFonts w:ascii="Arial" w:eastAsia="Times New Roman" w:hAnsi="Arial" w:cs="Arial"/>
          <w:sz w:val="20"/>
          <w:szCs w:val="20"/>
          <w:lang w:eastAsia="pl-PL"/>
        </w:rPr>
      </w:pPr>
      <w:r w:rsidRPr="0069129A">
        <w:rPr>
          <w:rFonts w:ascii="Arial" w:eastAsia="Times New Roman" w:hAnsi="Arial" w:cs="Arial"/>
          <w:sz w:val="20"/>
          <w:szCs w:val="20"/>
          <w:lang w:eastAsia="pl-PL"/>
        </w:rPr>
        <w:t>Zmiana postanowień umowy może nastąpić jedynie za zgodą obu Stron i będzie wymagać formy pisemnego aneksu podpisanego przez obie strony pod rygorem nieważności.</w:t>
      </w:r>
    </w:p>
    <w:p w:rsidR="00756BD5" w:rsidRPr="0069129A" w:rsidRDefault="00756BD5" w:rsidP="00C529EA">
      <w:pPr>
        <w:numPr>
          <w:ilvl w:val="0"/>
          <w:numId w:val="45"/>
        </w:numPr>
        <w:tabs>
          <w:tab w:val="left" w:pos="709"/>
        </w:tabs>
        <w:spacing w:after="0" w:line="276" w:lineRule="auto"/>
        <w:jc w:val="both"/>
        <w:rPr>
          <w:rFonts w:ascii="Arial" w:eastAsia="Times New Roman" w:hAnsi="Arial" w:cs="Arial"/>
          <w:sz w:val="20"/>
          <w:szCs w:val="20"/>
          <w:lang w:eastAsia="pl-PL"/>
        </w:rPr>
      </w:pPr>
      <w:r w:rsidRPr="0069129A">
        <w:rPr>
          <w:rFonts w:ascii="Arial" w:eastAsia="Times New Roman" w:hAnsi="Arial" w:cs="Arial"/>
          <w:sz w:val="20"/>
          <w:szCs w:val="20"/>
          <w:lang w:eastAsia="pl-PL"/>
        </w:rPr>
        <w:t>Zmiana</w:t>
      </w:r>
      <w:r w:rsidRPr="0069129A">
        <w:rPr>
          <w:rFonts w:ascii="Arial" w:eastAsia="Times New Roman" w:hAnsi="Arial" w:cs="Arial"/>
          <w:bCs/>
          <w:sz w:val="20"/>
          <w:szCs w:val="20"/>
          <w:lang w:eastAsia="pl-PL"/>
        </w:rPr>
        <w:t xml:space="preserve"> Umowy może nastąpić w przypadku zaistnienia następujących okoliczności:</w:t>
      </w:r>
    </w:p>
    <w:p w:rsidR="00756BD5" w:rsidRPr="0069129A" w:rsidRDefault="00756BD5" w:rsidP="00C529EA">
      <w:pPr>
        <w:numPr>
          <w:ilvl w:val="0"/>
          <w:numId w:val="51"/>
        </w:numPr>
        <w:tabs>
          <w:tab w:val="left" w:pos="567"/>
        </w:tabs>
        <w:suppressAutoHyphens/>
        <w:autoSpaceDE w:val="0"/>
        <w:spacing w:after="0" w:line="276" w:lineRule="auto"/>
        <w:ind w:left="1134" w:hanging="567"/>
        <w:jc w:val="both"/>
        <w:rPr>
          <w:rFonts w:ascii="Arial" w:eastAsia="Times New Roman" w:hAnsi="Arial" w:cs="Arial"/>
          <w:sz w:val="20"/>
          <w:szCs w:val="20"/>
          <w:lang w:eastAsia="ar-SA"/>
        </w:rPr>
      </w:pPr>
      <w:r w:rsidRPr="0069129A">
        <w:rPr>
          <w:rFonts w:ascii="Arial" w:eastAsia="Times New Roman" w:hAnsi="Arial" w:cs="Arial"/>
          <w:sz w:val="20"/>
          <w:szCs w:val="20"/>
          <w:lang w:eastAsia="ar-SA"/>
        </w:rPr>
        <w:t>z powodu zaistnienia omyłki pisarskiej lub rachunkowej,</w:t>
      </w:r>
    </w:p>
    <w:p w:rsidR="00756BD5" w:rsidRPr="0069129A" w:rsidRDefault="00756BD5" w:rsidP="00C529EA">
      <w:pPr>
        <w:numPr>
          <w:ilvl w:val="0"/>
          <w:numId w:val="51"/>
        </w:numPr>
        <w:tabs>
          <w:tab w:val="left" w:pos="1134"/>
        </w:tabs>
        <w:spacing w:after="0" w:line="276" w:lineRule="auto"/>
        <w:ind w:left="1134" w:hanging="567"/>
        <w:contextualSpacing/>
        <w:jc w:val="both"/>
        <w:rPr>
          <w:rFonts w:ascii="Arial" w:eastAsia="Times New Roman" w:hAnsi="Arial" w:cs="Arial"/>
          <w:bCs/>
          <w:sz w:val="20"/>
          <w:szCs w:val="20"/>
          <w:lang w:eastAsia="pl-PL"/>
        </w:rPr>
      </w:pPr>
      <w:r w:rsidRPr="0069129A">
        <w:rPr>
          <w:rFonts w:ascii="Arial" w:eastAsia="Times New Roman" w:hAnsi="Arial" w:cs="Arial"/>
          <w:sz w:val="20"/>
          <w:szCs w:val="20"/>
          <w:lang w:eastAsia="pl-PL"/>
        </w:rPr>
        <w:t>gdy zaistnieje siła wyższa lub inna, niemożliwa do przewidzenia w momencie zawarcia umowy okoliczność prawna, ekonomiczna lub techniczna, za którą żadna ze stron nie ponosi odpowiedzialności, skutkująca brakiem możliwości należytego wykonania umowy zgodnie z SIWZ lub wprowadzenie tych zmian jest korzystne dla Zamawiającego.</w:t>
      </w:r>
    </w:p>
    <w:p w:rsidR="00756BD5" w:rsidRPr="0069129A" w:rsidRDefault="00756BD5" w:rsidP="00C529EA">
      <w:pPr>
        <w:numPr>
          <w:ilvl w:val="0"/>
          <w:numId w:val="51"/>
        </w:numPr>
        <w:tabs>
          <w:tab w:val="left" w:pos="1134"/>
        </w:tabs>
        <w:spacing w:after="200" w:line="276" w:lineRule="auto"/>
        <w:ind w:left="1134" w:hanging="567"/>
        <w:contextualSpacing/>
        <w:jc w:val="both"/>
        <w:rPr>
          <w:rFonts w:ascii="Arial" w:eastAsia="Times New Roman" w:hAnsi="Arial" w:cs="Arial"/>
          <w:bCs/>
          <w:sz w:val="20"/>
          <w:szCs w:val="20"/>
          <w:lang w:eastAsia="pl-PL"/>
        </w:rPr>
      </w:pPr>
      <w:r w:rsidRPr="0069129A">
        <w:rPr>
          <w:rFonts w:ascii="Arial" w:eastAsia="Times New Roman" w:hAnsi="Arial" w:cs="Arial"/>
          <w:bCs/>
          <w:sz w:val="20"/>
          <w:szCs w:val="20"/>
          <w:lang w:eastAsia="pl-PL"/>
        </w:rPr>
        <w:t>nastąpi zmiana powszechnie obowiązujących przepisów prawa w zakresie mającym wpływ na realizację przedmiotu umowy lub świadczenia jednej lub obu Stron,</w:t>
      </w:r>
    </w:p>
    <w:p w:rsidR="00756BD5" w:rsidRPr="0069129A" w:rsidRDefault="00756BD5" w:rsidP="00C529EA">
      <w:pPr>
        <w:numPr>
          <w:ilvl w:val="0"/>
          <w:numId w:val="51"/>
        </w:numPr>
        <w:tabs>
          <w:tab w:val="left" w:pos="1134"/>
        </w:tabs>
        <w:spacing w:after="200" w:line="276" w:lineRule="auto"/>
        <w:ind w:left="1134" w:hanging="567"/>
        <w:contextualSpacing/>
        <w:jc w:val="both"/>
        <w:rPr>
          <w:rFonts w:ascii="Arial" w:eastAsia="Times New Roman" w:hAnsi="Arial" w:cs="Arial"/>
          <w:bCs/>
          <w:sz w:val="20"/>
          <w:szCs w:val="20"/>
          <w:lang w:eastAsia="pl-PL"/>
        </w:rPr>
      </w:pPr>
      <w:r w:rsidRPr="0069129A">
        <w:rPr>
          <w:rFonts w:ascii="Arial" w:eastAsia="Times New Roman" w:hAnsi="Arial" w:cs="Arial"/>
          <w:bCs/>
          <w:sz w:val="20"/>
          <w:szCs w:val="20"/>
          <w:lang w:eastAsia="pl-PL"/>
        </w:rPr>
        <w:t xml:space="preserve">powstania rozbieżności lub niejasności w rozumieniu pojęć użytych w Umowie, których nie będzie można usunąć w inny sposób, a zmiana będzie umożliwiać usunięcie rozbieżności lub niejasności </w:t>
      </w:r>
      <w:r w:rsidRPr="0069129A">
        <w:rPr>
          <w:rFonts w:ascii="Arial" w:eastAsia="Times New Roman" w:hAnsi="Arial" w:cs="Arial"/>
          <w:bCs/>
          <w:sz w:val="20"/>
          <w:szCs w:val="20"/>
          <w:lang w:eastAsia="pl-PL"/>
        </w:rPr>
        <w:br/>
        <w:t>i doprecyzowanie Umowy w celu jednoznacznej interpretacji jej postanowień przez Strony,</w:t>
      </w:r>
    </w:p>
    <w:p w:rsidR="00756BD5" w:rsidRPr="0069129A" w:rsidRDefault="00756BD5" w:rsidP="00C529EA">
      <w:pPr>
        <w:numPr>
          <w:ilvl w:val="0"/>
          <w:numId w:val="51"/>
        </w:numPr>
        <w:tabs>
          <w:tab w:val="left" w:pos="1134"/>
        </w:tabs>
        <w:spacing w:after="200" w:line="276" w:lineRule="auto"/>
        <w:ind w:left="1134" w:hanging="567"/>
        <w:contextualSpacing/>
        <w:jc w:val="both"/>
        <w:rPr>
          <w:rFonts w:ascii="Arial" w:eastAsia="Times New Roman" w:hAnsi="Arial" w:cs="Arial"/>
          <w:bCs/>
          <w:sz w:val="20"/>
          <w:szCs w:val="20"/>
          <w:lang w:eastAsia="pl-PL"/>
        </w:rPr>
      </w:pPr>
      <w:r w:rsidRPr="0069129A">
        <w:rPr>
          <w:rFonts w:ascii="Arial" w:eastAsia="Times New Roman" w:hAnsi="Arial" w:cs="Arial"/>
          <w:bCs/>
          <w:sz w:val="20"/>
          <w:szCs w:val="20"/>
          <w:lang w:eastAsia="pl-PL"/>
        </w:rPr>
        <w:t xml:space="preserve">gdy konieczność wprowadzenia zmian będzie następstwem zmian wprowadzonych w Umowie pomiędzy Zamawiającym a Wykonawcą, a w szczególności konieczności wprowadzenia </w:t>
      </w:r>
      <w:r w:rsidRPr="0069129A">
        <w:rPr>
          <w:rFonts w:ascii="Arial" w:eastAsia="Times New Roman" w:hAnsi="Arial" w:cs="Arial"/>
          <w:sz w:val="20"/>
          <w:szCs w:val="20"/>
          <w:lang w:eastAsia="pl-PL"/>
        </w:rPr>
        <w:t xml:space="preserve">rozwiązań zamiennych </w:t>
      </w:r>
      <w:r w:rsidRPr="0069129A">
        <w:rPr>
          <w:rFonts w:ascii="Arial" w:eastAsia="Times New Roman" w:hAnsi="Arial" w:cs="Arial"/>
          <w:sz w:val="20"/>
          <w:szCs w:val="20"/>
          <w:lang w:eastAsia="pl-PL"/>
        </w:rPr>
        <w:br/>
        <w:t xml:space="preserve">w stosunku do dokumentacji projektowej, dokonania zmiany kolejności wykonania robót, określonej uaktualnionym harmonogramem rzeczowo-finansowym, </w:t>
      </w:r>
      <w:r w:rsidRPr="0069129A">
        <w:rPr>
          <w:rFonts w:ascii="Arial" w:eastAsia="Times New Roman" w:hAnsi="Arial" w:cs="Arial"/>
          <w:bCs/>
          <w:sz w:val="20"/>
          <w:szCs w:val="20"/>
          <w:lang w:eastAsia="pl-PL"/>
        </w:rPr>
        <w:t xml:space="preserve">gdy konieczność wprowadzenia zmian będzie następstwem wprowadzenia rozwiązań zamiennych w stosunku do dokumentacji projektowej, </w:t>
      </w:r>
    </w:p>
    <w:p w:rsidR="00756BD5" w:rsidRPr="0069129A" w:rsidRDefault="00756BD5" w:rsidP="00C529EA">
      <w:pPr>
        <w:numPr>
          <w:ilvl w:val="0"/>
          <w:numId w:val="51"/>
        </w:numPr>
        <w:tabs>
          <w:tab w:val="left" w:pos="1134"/>
        </w:tabs>
        <w:spacing w:after="200" w:line="276" w:lineRule="auto"/>
        <w:ind w:left="1134" w:hanging="567"/>
        <w:contextualSpacing/>
        <w:jc w:val="both"/>
        <w:rPr>
          <w:rFonts w:ascii="Arial" w:eastAsia="Times New Roman" w:hAnsi="Arial" w:cs="Arial"/>
          <w:bCs/>
          <w:sz w:val="20"/>
          <w:szCs w:val="20"/>
          <w:lang w:eastAsia="pl-PL"/>
        </w:rPr>
      </w:pPr>
      <w:r w:rsidRPr="0069129A">
        <w:rPr>
          <w:rFonts w:ascii="Arial" w:eastAsia="Times New Roman" w:hAnsi="Arial" w:cs="Arial"/>
          <w:sz w:val="20"/>
          <w:szCs w:val="20"/>
          <w:lang w:eastAsia="pl-PL"/>
        </w:rPr>
        <w:t>z powodu uzasadnionych zmian w zakresie sposobu wykonania przedmiotu umowy proponowanych przez Zamawiającego lub Wykonawcę, które zaakceptuje na piśmie Zamawiający.</w:t>
      </w:r>
    </w:p>
    <w:p w:rsidR="00756BD5" w:rsidRPr="0069129A" w:rsidRDefault="00756BD5" w:rsidP="00C529EA">
      <w:pPr>
        <w:numPr>
          <w:ilvl w:val="0"/>
          <w:numId w:val="51"/>
        </w:numPr>
        <w:tabs>
          <w:tab w:val="left" w:pos="1134"/>
        </w:tabs>
        <w:spacing w:after="200" w:line="276" w:lineRule="auto"/>
        <w:ind w:left="1134" w:hanging="567"/>
        <w:contextualSpacing/>
        <w:jc w:val="both"/>
        <w:rPr>
          <w:rFonts w:ascii="Arial" w:eastAsia="Times New Roman" w:hAnsi="Arial" w:cs="Arial"/>
          <w:bCs/>
          <w:sz w:val="20"/>
          <w:szCs w:val="20"/>
          <w:lang w:eastAsia="pl-PL"/>
        </w:rPr>
      </w:pPr>
      <w:r w:rsidRPr="0069129A">
        <w:rPr>
          <w:rFonts w:ascii="Arial" w:eastAsia="Times New Roman" w:hAnsi="Arial" w:cs="Arial"/>
          <w:sz w:val="20"/>
          <w:szCs w:val="20"/>
          <w:lang w:eastAsia="pl-PL"/>
        </w:rPr>
        <w:t>wystąpienia innych okoliczności opisanych w ust. 13 – 16 poniżej.</w:t>
      </w:r>
    </w:p>
    <w:p w:rsidR="00756BD5" w:rsidRPr="0069129A" w:rsidRDefault="00756BD5" w:rsidP="00756BD5">
      <w:pPr>
        <w:tabs>
          <w:tab w:val="left" w:pos="567"/>
        </w:tabs>
        <w:suppressAutoHyphens/>
        <w:autoSpaceDE w:val="0"/>
        <w:spacing w:after="0" w:line="276" w:lineRule="auto"/>
        <w:jc w:val="both"/>
        <w:rPr>
          <w:rFonts w:ascii="Arial" w:eastAsia="Times New Roman" w:hAnsi="Arial" w:cs="Arial"/>
          <w:sz w:val="20"/>
          <w:szCs w:val="20"/>
          <w:u w:val="single"/>
          <w:lang w:eastAsia="ar-SA"/>
        </w:rPr>
      </w:pPr>
      <w:r w:rsidRPr="0069129A">
        <w:rPr>
          <w:rFonts w:ascii="Arial" w:eastAsia="Times New Roman" w:hAnsi="Arial" w:cs="Arial"/>
          <w:sz w:val="20"/>
          <w:szCs w:val="20"/>
          <w:lang w:eastAsia="ar-SA"/>
        </w:rPr>
        <w:t>13.</w:t>
      </w:r>
      <w:r w:rsidRPr="0069129A">
        <w:rPr>
          <w:rFonts w:ascii="Arial" w:eastAsia="Times New Roman" w:hAnsi="Arial" w:cs="Arial"/>
          <w:sz w:val="20"/>
          <w:szCs w:val="20"/>
          <w:lang w:eastAsia="ar-SA"/>
        </w:rPr>
        <w:tab/>
      </w:r>
      <w:r w:rsidRPr="0069129A">
        <w:rPr>
          <w:rFonts w:ascii="Arial" w:eastAsia="Times New Roman" w:hAnsi="Arial" w:cs="Arial"/>
          <w:sz w:val="20"/>
          <w:szCs w:val="20"/>
          <w:u w:val="single"/>
          <w:lang w:eastAsia="ar-SA"/>
        </w:rPr>
        <w:t>Dopuszcza się możliwość zmiany wynagrodzenia:</w:t>
      </w:r>
    </w:p>
    <w:p w:rsidR="00756BD5" w:rsidRPr="0069129A" w:rsidRDefault="00756BD5" w:rsidP="00C529EA">
      <w:pPr>
        <w:numPr>
          <w:ilvl w:val="0"/>
          <w:numId w:val="50"/>
        </w:numPr>
        <w:spacing w:after="0" w:line="276" w:lineRule="auto"/>
        <w:ind w:left="1134" w:hanging="567"/>
        <w:jc w:val="both"/>
        <w:rPr>
          <w:rFonts w:ascii="Arial" w:eastAsia="Times New Roman" w:hAnsi="Arial" w:cs="Arial"/>
          <w:sz w:val="20"/>
          <w:szCs w:val="20"/>
          <w:lang w:eastAsia="pl-PL"/>
        </w:rPr>
      </w:pPr>
      <w:r w:rsidRPr="0069129A">
        <w:rPr>
          <w:rFonts w:ascii="Arial" w:eastAsia="Times New Roman" w:hAnsi="Arial" w:cs="Arial"/>
          <w:sz w:val="20"/>
          <w:szCs w:val="20"/>
          <w:lang w:eastAsia="pl-PL"/>
        </w:rPr>
        <w:t>jeżeli nastąpi zmiana stawki podatku VAT, która będzie powodować zmianę kosztów  wykonania po stronie Wykonawcy. Zmiana wynagrodzenia będzie dotyczyła wynagrodzenia za część robót wykonywanych po dacie wejścia w życie przepisów stanowiących o zmianie stawki VAT, przy czym podwyższenie wynagrodzenia Wykonawcy o zmianę stawki podatku VAT nie dotyczy sytuacji, gdy zwłoka Wykonawcy w wykonaniu przedmiotu umowy spowodowała konieczność jego realizacji w okresie obowiązywania wyższej stawki podatku VAT,</w:t>
      </w:r>
    </w:p>
    <w:p w:rsidR="00756BD5" w:rsidRPr="0069129A" w:rsidRDefault="00756BD5" w:rsidP="00C529EA">
      <w:pPr>
        <w:numPr>
          <w:ilvl w:val="0"/>
          <w:numId w:val="50"/>
        </w:numPr>
        <w:spacing w:after="0" w:line="276" w:lineRule="auto"/>
        <w:ind w:left="1134" w:hanging="567"/>
        <w:jc w:val="both"/>
        <w:rPr>
          <w:rFonts w:ascii="Arial" w:eastAsia="Times New Roman" w:hAnsi="Arial" w:cs="Arial"/>
          <w:sz w:val="20"/>
          <w:szCs w:val="20"/>
          <w:lang w:eastAsia="pl-PL"/>
        </w:rPr>
      </w:pPr>
      <w:r w:rsidRPr="0069129A">
        <w:rPr>
          <w:rFonts w:ascii="Arial" w:eastAsia="Times New Roman" w:hAnsi="Arial" w:cs="Arial"/>
          <w:sz w:val="20"/>
          <w:szCs w:val="20"/>
          <w:lang w:eastAsia="pl-PL"/>
        </w:rPr>
        <w:t>w przypadku wyłączenia części robót objętych umową na wniosek Zamawiającego,</w:t>
      </w:r>
    </w:p>
    <w:p w:rsidR="00756BD5" w:rsidRPr="0069129A" w:rsidRDefault="00756BD5" w:rsidP="00C529EA">
      <w:pPr>
        <w:numPr>
          <w:ilvl w:val="0"/>
          <w:numId w:val="50"/>
        </w:numPr>
        <w:spacing w:after="0" w:line="276" w:lineRule="auto"/>
        <w:ind w:left="1134" w:hanging="567"/>
        <w:jc w:val="both"/>
        <w:rPr>
          <w:rFonts w:ascii="Arial" w:eastAsia="Times New Roman" w:hAnsi="Arial" w:cs="Arial"/>
          <w:sz w:val="20"/>
          <w:szCs w:val="20"/>
          <w:lang w:eastAsia="pl-PL"/>
        </w:rPr>
      </w:pPr>
      <w:r w:rsidRPr="0069129A">
        <w:rPr>
          <w:rFonts w:ascii="Arial" w:eastAsia="Times New Roman" w:hAnsi="Arial" w:cs="Arial"/>
          <w:sz w:val="20"/>
          <w:szCs w:val="20"/>
          <w:lang w:eastAsia="pl-PL"/>
        </w:rPr>
        <w:lastRenderedPageBreak/>
        <w:t>jeżeli powstanie konieczność lub możliwość zrealizowania przedmiotu umowy przy zastosowaniu innych rozwiązań technicznych / technologicznych / materiałowych od tych wskazanych w dokumentacji projektowej, wprowadzanych w sytuacji:</w:t>
      </w:r>
    </w:p>
    <w:p w:rsidR="00756BD5" w:rsidRPr="0069129A" w:rsidRDefault="00756BD5" w:rsidP="00C529EA">
      <w:pPr>
        <w:numPr>
          <w:ilvl w:val="0"/>
          <w:numId w:val="46"/>
        </w:numPr>
        <w:tabs>
          <w:tab w:val="left" w:pos="1560"/>
        </w:tabs>
        <w:spacing w:after="0" w:line="276" w:lineRule="auto"/>
        <w:ind w:left="1560" w:hanging="426"/>
        <w:jc w:val="both"/>
        <w:rPr>
          <w:rFonts w:ascii="Arial" w:eastAsia="Times New Roman" w:hAnsi="Arial" w:cs="Arial"/>
          <w:sz w:val="20"/>
          <w:szCs w:val="20"/>
          <w:lang w:eastAsia="pl-PL"/>
        </w:rPr>
      </w:pPr>
      <w:r w:rsidRPr="0069129A">
        <w:rPr>
          <w:rFonts w:ascii="Arial" w:eastAsia="Times New Roman" w:hAnsi="Arial" w:cs="Arial"/>
          <w:sz w:val="20"/>
          <w:szCs w:val="20"/>
          <w:lang w:eastAsia="pl-PL"/>
        </w:rPr>
        <w:t>gdyby zastosowanie przewidzianych w dokumentacji projektowej rozwiązań groziłoby niewykonaniem lub wadliwym wykonaniem przedmiotu umowy,</w:t>
      </w:r>
    </w:p>
    <w:p w:rsidR="00756BD5" w:rsidRPr="0069129A" w:rsidRDefault="00756BD5" w:rsidP="00C529EA">
      <w:pPr>
        <w:numPr>
          <w:ilvl w:val="0"/>
          <w:numId w:val="46"/>
        </w:numPr>
        <w:tabs>
          <w:tab w:val="left" w:pos="1560"/>
        </w:tabs>
        <w:spacing w:after="0" w:line="276" w:lineRule="auto"/>
        <w:ind w:left="1560" w:hanging="426"/>
        <w:jc w:val="both"/>
        <w:rPr>
          <w:rFonts w:ascii="Arial" w:eastAsia="Times New Roman" w:hAnsi="Arial" w:cs="Arial"/>
          <w:sz w:val="20"/>
          <w:szCs w:val="20"/>
          <w:lang w:eastAsia="pl-PL"/>
        </w:rPr>
      </w:pPr>
      <w:r w:rsidRPr="0069129A">
        <w:rPr>
          <w:rFonts w:ascii="Arial" w:eastAsia="Times New Roman" w:hAnsi="Arial" w:cs="Arial"/>
          <w:sz w:val="20"/>
          <w:szCs w:val="20"/>
          <w:lang w:eastAsia="pl-PL"/>
        </w:rPr>
        <w:t>zaistnienia odmiennych od przyjętych w dokumentacji projektowej warunków geologicznych, skutkujących niemożliwością zrealizowania przedmiotu umowy przy pierwotnie przyjętych założeniach technologicznych,</w:t>
      </w:r>
    </w:p>
    <w:p w:rsidR="00756BD5" w:rsidRPr="0069129A" w:rsidRDefault="00756BD5" w:rsidP="00C529EA">
      <w:pPr>
        <w:numPr>
          <w:ilvl w:val="0"/>
          <w:numId w:val="46"/>
        </w:numPr>
        <w:tabs>
          <w:tab w:val="left" w:pos="1560"/>
        </w:tabs>
        <w:spacing w:after="0" w:line="276" w:lineRule="auto"/>
        <w:ind w:left="1560" w:hanging="426"/>
        <w:jc w:val="both"/>
        <w:rPr>
          <w:rFonts w:ascii="Arial" w:eastAsia="Times New Roman" w:hAnsi="Arial" w:cs="Arial"/>
          <w:sz w:val="20"/>
          <w:szCs w:val="20"/>
          <w:lang w:eastAsia="pl-PL"/>
        </w:rPr>
      </w:pPr>
      <w:r w:rsidRPr="0069129A">
        <w:rPr>
          <w:rFonts w:ascii="Arial" w:eastAsia="Times New Roman" w:hAnsi="Arial" w:cs="Arial"/>
          <w:sz w:val="20"/>
          <w:szCs w:val="20"/>
          <w:lang w:eastAsia="pl-PL"/>
        </w:rPr>
        <w:t xml:space="preserve">zaistnienia odmiennych od przyjętych w dokumentacji projektowej warunków terenowych, </w:t>
      </w:r>
      <w:r w:rsidRPr="0069129A">
        <w:rPr>
          <w:rFonts w:ascii="Arial" w:eastAsia="Times New Roman" w:hAnsi="Arial" w:cs="Arial"/>
          <w:sz w:val="20"/>
          <w:szCs w:val="20"/>
          <w:lang w:eastAsia="pl-PL"/>
        </w:rPr>
        <w:br/>
        <w:t>a w szczególności gdy zostanie stwierdzone istnienie nieujętych w dokumentacji projektowej podziemnych urządzeń, sieci uzbrojenia terenu, instalacji lub  obiektów infrastrukturalnych,</w:t>
      </w:r>
    </w:p>
    <w:p w:rsidR="00756BD5" w:rsidRPr="0069129A" w:rsidRDefault="00756BD5" w:rsidP="00C529EA">
      <w:pPr>
        <w:numPr>
          <w:ilvl w:val="0"/>
          <w:numId w:val="46"/>
        </w:numPr>
        <w:tabs>
          <w:tab w:val="left" w:pos="1560"/>
        </w:tabs>
        <w:spacing w:after="0" w:line="276" w:lineRule="auto"/>
        <w:ind w:left="1560" w:hanging="426"/>
        <w:jc w:val="both"/>
        <w:rPr>
          <w:rFonts w:ascii="Arial" w:eastAsia="Times New Roman" w:hAnsi="Arial" w:cs="Arial"/>
          <w:sz w:val="20"/>
          <w:szCs w:val="20"/>
          <w:lang w:eastAsia="pl-PL"/>
        </w:rPr>
      </w:pPr>
      <w:r w:rsidRPr="0069129A">
        <w:rPr>
          <w:rFonts w:ascii="Arial" w:eastAsia="Times New Roman" w:hAnsi="Arial" w:cs="Arial"/>
          <w:sz w:val="20"/>
          <w:szCs w:val="20"/>
          <w:lang w:eastAsia="pl-PL"/>
        </w:rPr>
        <w:t xml:space="preserve">jeżeli rozwiązania te będą miały znaczący wpływ na obniżenie kosztów eksploatacji, poprawę bezpieczeństwa, funkcjonalność, </w:t>
      </w:r>
    </w:p>
    <w:p w:rsidR="00756BD5" w:rsidRPr="0069129A" w:rsidRDefault="00756BD5" w:rsidP="00C529EA">
      <w:pPr>
        <w:numPr>
          <w:ilvl w:val="0"/>
          <w:numId w:val="46"/>
        </w:numPr>
        <w:tabs>
          <w:tab w:val="left" w:pos="1560"/>
        </w:tabs>
        <w:spacing w:after="0" w:line="276" w:lineRule="auto"/>
        <w:ind w:left="1560" w:hanging="426"/>
        <w:jc w:val="both"/>
        <w:rPr>
          <w:rFonts w:ascii="Arial" w:eastAsia="Times New Roman" w:hAnsi="Arial" w:cs="Arial"/>
          <w:sz w:val="20"/>
          <w:szCs w:val="20"/>
          <w:lang w:eastAsia="pl-PL"/>
        </w:rPr>
      </w:pPr>
      <w:r w:rsidRPr="0069129A">
        <w:rPr>
          <w:rFonts w:ascii="Arial" w:eastAsia="Times New Roman" w:hAnsi="Arial" w:cs="Arial"/>
          <w:sz w:val="20"/>
          <w:szCs w:val="20"/>
          <w:lang w:eastAsia="pl-PL"/>
        </w:rPr>
        <w:t>ze względu na postanowienia decyzji organów administracji państwowej lub z uwagi na korzyści dla Zamawiającego.</w:t>
      </w:r>
    </w:p>
    <w:p w:rsidR="00756BD5" w:rsidRPr="0069129A" w:rsidRDefault="00756BD5" w:rsidP="00C529EA">
      <w:pPr>
        <w:numPr>
          <w:ilvl w:val="0"/>
          <w:numId w:val="50"/>
        </w:numPr>
        <w:tabs>
          <w:tab w:val="left" w:pos="1134"/>
        </w:tabs>
        <w:spacing w:after="0" w:line="276" w:lineRule="auto"/>
        <w:ind w:left="1134" w:hanging="567"/>
        <w:jc w:val="both"/>
        <w:rPr>
          <w:rFonts w:ascii="Arial" w:eastAsia="Times New Roman" w:hAnsi="Arial" w:cs="Arial"/>
          <w:sz w:val="20"/>
          <w:szCs w:val="20"/>
          <w:lang w:eastAsia="pl-PL"/>
        </w:rPr>
      </w:pPr>
      <w:r w:rsidRPr="0069129A">
        <w:rPr>
          <w:rFonts w:ascii="Arial" w:eastAsia="Times New Roman" w:hAnsi="Arial" w:cs="Arial"/>
          <w:sz w:val="20"/>
          <w:szCs w:val="20"/>
          <w:lang w:eastAsia="pl-PL"/>
        </w:rPr>
        <w:t xml:space="preserve">Zamawiający jest uprawniony do żądania zmiany sposobu rozliczania Umowy lub dokonywania płatności </w:t>
      </w:r>
      <w:r w:rsidRPr="0069129A">
        <w:rPr>
          <w:rFonts w:ascii="Arial" w:eastAsia="Times New Roman" w:hAnsi="Arial" w:cs="Arial"/>
          <w:sz w:val="20"/>
          <w:szCs w:val="20"/>
          <w:lang w:eastAsia="pl-PL"/>
        </w:rPr>
        <w:br/>
        <w:t>na rzecz Wykonawcy w związku ze zmianami zawartej przez Zamawiającego umowy o dofinansowanie zadania lub zmianami wytycznych dotyczących realizacji zadania.</w:t>
      </w:r>
    </w:p>
    <w:p w:rsidR="00756BD5" w:rsidRPr="0069129A" w:rsidRDefault="00756BD5" w:rsidP="00756BD5">
      <w:pPr>
        <w:suppressAutoHyphens/>
        <w:autoSpaceDE w:val="0"/>
        <w:spacing w:after="0" w:line="276" w:lineRule="auto"/>
        <w:jc w:val="both"/>
        <w:rPr>
          <w:rFonts w:ascii="Arial" w:eastAsia="Times New Roman" w:hAnsi="Arial" w:cs="Arial"/>
          <w:sz w:val="20"/>
          <w:szCs w:val="20"/>
          <w:u w:val="single"/>
          <w:lang w:eastAsia="ar-SA"/>
        </w:rPr>
      </w:pPr>
      <w:r w:rsidRPr="0069129A">
        <w:rPr>
          <w:rFonts w:ascii="Arial" w:eastAsia="Times New Roman" w:hAnsi="Arial" w:cs="Arial"/>
          <w:sz w:val="20"/>
          <w:szCs w:val="20"/>
          <w:lang w:eastAsia="ar-SA"/>
        </w:rPr>
        <w:t>14.</w:t>
      </w:r>
      <w:r w:rsidRPr="0069129A">
        <w:rPr>
          <w:rFonts w:ascii="Arial" w:eastAsia="Times New Roman" w:hAnsi="Arial" w:cs="Arial"/>
          <w:sz w:val="20"/>
          <w:szCs w:val="20"/>
          <w:lang w:eastAsia="ar-SA"/>
        </w:rPr>
        <w:tab/>
      </w:r>
      <w:r w:rsidRPr="0069129A">
        <w:rPr>
          <w:rFonts w:ascii="Arial" w:eastAsia="Times New Roman" w:hAnsi="Arial" w:cs="Arial"/>
          <w:sz w:val="20"/>
          <w:szCs w:val="20"/>
          <w:u w:val="single"/>
          <w:lang w:eastAsia="ar-SA"/>
        </w:rPr>
        <w:t>Dopuszcza się możliwość zmiany terminu realizacji robót budowlanych w przypadku:</w:t>
      </w:r>
    </w:p>
    <w:p w:rsidR="00756BD5" w:rsidRPr="0069129A" w:rsidRDefault="00756BD5" w:rsidP="00C529EA">
      <w:pPr>
        <w:numPr>
          <w:ilvl w:val="0"/>
          <w:numId w:val="48"/>
        </w:numPr>
        <w:tabs>
          <w:tab w:val="left" w:pos="284"/>
        </w:tabs>
        <w:suppressAutoHyphens/>
        <w:autoSpaceDE w:val="0"/>
        <w:spacing w:after="0" w:line="276" w:lineRule="auto"/>
        <w:ind w:left="1134" w:hanging="567"/>
        <w:jc w:val="both"/>
        <w:rPr>
          <w:rFonts w:ascii="Arial" w:eastAsia="Times New Roman" w:hAnsi="Arial" w:cs="Arial"/>
          <w:sz w:val="20"/>
          <w:szCs w:val="20"/>
          <w:lang w:eastAsia="ar-SA"/>
        </w:rPr>
      </w:pPr>
      <w:r w:rsidRPr="0069129A">
        <w:rPr>
          <w:rFonts w:ascii="Arial" w:eastAsia="Times New Roman" w:hAnsi="Arial" w:cs="Arial"/>
          <w:sz w:val="20"/>
          <w:szCs w:val="20"/>
          <w:lang w:eastAsia="ar-SA"/>
        </w:rPr>
        <w:t>wystąpienia wykopalisk archeologicznych uniemożliwiających wykonanie robót,</w:t>
      </w:r>
    </w:p>
    <w:p w:rsidR="00756BD5" w:rsidRPr="0069129A" w:rsidRDefault="00756BD5" w:rsidP="00C529EA">
      <w:pPr>
        <w:numPr>
          <w:ilvl w:val="0"/>
          <w:numId w:val="48"/>
        </w:numPr>
        <w:tabs>
          <w:tab w:val="left" w:pos="284"/>
        </w:tabs>
        <w:suppressAutoHyphens/>
        <w:autoSpaceDE w:val="0"/>
        <w:spacing w:after="0" w:line="276" w:lineRule="auto"/>
        <w:ind w:left="1134" w:hanging="567"/>
        <w:jc w:val="both"/>
        <w:rPr>
          <w:rFonts w:ascii="Arial" w:eastAsia="Times New Roman" w:hAnsi="Arial" w:cs="Arial"/>
          <w:sz w:val="20"/>
          <w:szCs w:val="20"/>
          <w:lang w:eastAsia="ar-SA"/>
        </w:rPr>
      </w:pPr>
      <w:r w:rsidRPr="0069129A">
        <w:rPr>
          <w:rFonts w:ascii="Arial" w:eastAsia="Times New Roman" w:hAnsi="Arial" w:cs="Arial"/>
          <w:sz w:val="20"/>
          <w:szCs w:val="20"/>
          <w:lang w:eastAsia="ar-SA"/>
        </w:rPr>
        <w:t>wstrzymania robót przez  Zamawiającego, ale z wykluczeniem sytuacji kiedy wstrzymanie robót jest spowodowane z winy Wykonawcy, a w szczególności gdy ujawniły się nieprawidłowości w jakości, technologii robót, materiałów,</w:t>
      </w:r>
    </w:p>
    <w:p w:rsidR="00756BD5" w:rsidRPr="0069129A" w:rsidRDefault="00756BD5" w:rsidP="00C529EA">
      <w:pPr>
        <w:numPr>
          <w:ilvl w:val="0"/>
          <w:numId w:val="48"/>
        </w:numPr>
        <w:tabs>
          <w:tab w:val="left" w:pos="284"/>
        </w:tabs>
        <w:suppressAutoHyphens/>
        <w:autoSpaceDE w:val="0"/>
        <w:spacing w:after="0" w:line="276" w:lineRule="auto"/>
        <w:ind w:left="1134" w:hanging="567"/>
        <w:jc w:val="both"/>
        <w:rPr>
          <w:rFonts w:ascii="Arial" w:eastAsia="Times New Roman" w:hAnsi="Arial" w:cs="Arial"/>
          <w:sz w:val="20"/>
          <w:szCs w:val="20"/>
          <w:lang w:eastAsia="ar-SA"/>
        </w:rPr>
      </w:pPr>
      <w:r w:rsidRPr="0069129A">
        <w:rPr>
          <w:rFonts w:ascii="Arial" w:eastAsia="Times New Roman" w:hAnsi="Arial" w:cs="Arial"/>
          <w:sz w:val="20"/>
          <w:szCs w:val="20"/>
          <w:lang w:eastAsia="ar-SA"/>
        </w:rPr>
        <w:t xml:space="preserve">wystąpienia konieczności udzielenia zamówienia dodatkowego,  </w:t>
      </w:r>
    </w:p>
    <w:p w:rsidR="00756BD5" w:rsidRPr="0069129A" w:rsidRDefault="00756BD5" w:rsidP="00C529EA">
      <w:pPr>
        <w:numPr>
          <w:ilvl w:val="0"/>
          <w:numId w:val="48"/>
        </w:numPr>
        <w:tabs>
          <w:tab w:val="left" w:pos="284"/>
        </w:tabs>
        <w:suppressAutoHyphens/>
        <w:autoSpaceDE w:val="0"/>
        <w:spacing w:after="0" w:line="276" w:lineRule="auto"/>
        <w:ind w:left="1134" w:hanging="567"/>
        <w:jc w:val="both"/>
        <w:rPr>
          <w:rFonts w:ascii="Arial" w:eastAsia="Times New Roman" w:hAnsi="Arial" w:cs="Arial"/>
          <w:sz w:val="20"/>
          <w:szCs w:val="20"/>
          <w:lang w:eastAsia="ar-SA"/>
        </w:rPr>
      </w:pPr>
      <w:r w:rsidRPr="0069129A">
        <w:rPr>
          <w:rFonts w:ascii="Arial" w:eastAsia="Times New Roman" w:hAnsi="Arial" w:cs="Arial"/>
          <w:sz w:val="20"/>
          <w:szCs w:val="20"/>
          <w:lang w:eastAsia="ar-SA"/>
        </w:rPr>
        <w:t>wystąpienia konieczności wprowadzenia zmian do przedmiotu umowy na skutek wydanych decyzji administracyjnych lub wymogu uzyskania decyzji lub uzgodnienia pod warunkiem wprowadzenia określonej modyfikacji,</w:t>
      </w:r>
    </w:p>
    <w:p w:rsidR="00756BD5" w:rsidRPr="0069129A" w:rsidRDefault="00756BD5" w:rsidP="00C529EA">
      <w:pPr>
        <w:numPr>
          <w:ilvl w:val="0"/>
          <w:numId w:val="48"/>
        </w:numPr>
        <w:tabs>
          <w:tab w:val="left" w:pos="284"/>
        </w:tabs>
        <w:suppressAutoHyphens/>
        <w:autoSpaceDE w:val="0"/>
        <w:spacing w:after="0" w:line="276" w:lineRule="auto"/>
        <w:ind w:left="1134" w:hanging="567"/>
        <w:jc w:val="both"/>
        <w:rPr>
          <w:rFonts w:ascii="Arial" w:eastAsia="Times New Roman" w:hAnsi="Arial" w:cs="Arial"/>
          <w:sz w:val="20"/>
          <w:szCs w:val="20"/>
          <w:lang w:eastAsia="ar-SA"/>
        </w:rPr>
      </w:pPr>
      <w:r w:rsidRPr="0069129A">
        <w:rPr>
          <w:rFonts w:ascii="Arial" w:eastAsia="Times New Roman" w:hAnsi="Arial" w:cs="Arial"/>
          <w:sz w:val="20"/>
          <w:szCs w:val="20"/>
          <w:lang w:eastAsia="ar-SA"/>
        </w:rPr>
        <w:t>wystąpienia problemów z uzyskaniem decyzji administracyjnych, uzgodnień i uzyskania opinii, przy dołożeniu należytej staranności ze strony Wykonawcy,</w:t>
      </w:r>
    </w:p>
    <w:p w:rsidR="00756BD5" w:rsidRPr="0069129A" w:rsidRDefault="00756BD5" w:rsidP="00C529EA">
      <w:pPr>
        <w:numPr>
          <w:ilvl w:val="0"/>
          <w:numId w:val="48"/>
        </w:numPr>
        <w:tabs>
          <w:tab w:val="left" w:pos="284"/>
        </w:tabs>
        <w:suppressAutoHyphens/>
        <w:autoSpaceDE w:val="0"/>
        <w:spacing w:after="0" w:line="276" w:lineRule="auto"/>
        <w:ind w:left="1134" w:hanging="567"/>
        <w:jc w:val="both"/>
        <w:rPr>
          <w:rFonts w:ascii="Arial" w:eastAsia="Times New Roman" w:hAnsi="Arial" w:cs="Arial"/>
          <w:sz w:val="20"/>
          <w:szCs w:val="20"/>
          <w:lang w:eastAsia="ar-SA"/>
        </w:rPr>
      </w:pPr>
      <w:r w:rsidRPr="0069129A">
        <w:rPr>
          <w:rFonts w:ascii="Arial" w:eastAsia="Times New Roman" w:hAnsi="Arial" w:cs="Arial"/>
          <w:sz w:val="20"/>
          <w:szCs w:val="20"/>
          <w:lang w:eastAsia="ar-SA"/>
        </w:rPr>
        <w:t>zawieszenia robót przez organy nadzoru budowlanego z przyczyn niezależnych od Wykonawcy,</w:t>
      </w:r>
    </w:p>
    <w:p w:rsidR="00756BD5" w:rsidRPr="0069129A" w:rsidRDefault="00756BD5" w:rsidP="00C529EA">
      <w:pPr>
        <w:numPr>
          <w:ilvl w:val="0"/>
          <w:numId w:val="48"/>
        </w:numPr>
        <w:tabs>
          <w:tab w:val="left" w:pos="284"/>
        </w:tabs>
        <w:suppressAutoHyphens/>
        <w:autoSpaceDE w:val="0"/>
        <w:spacing w:after="0" w:line="276" w:lineRule="auto"/>
        <w:ind w:left="1134" w:hanging="567"/>
        <w:jc w:val="both"/>
        <w:rPr>
          <w:rFonts w:ascii="Arial" w:eastAsia="Times New Roman" w:hAnsi="Arial" w:cs="Arial"/>
          <w:sz w:val="20"/>
          <w:szCs w:val="20"/>
          <w:lang w:eastAsia="ar-SA"/>
        </w:rPr>
      </w:pPr>
      <w:r w:rsidRPr="0069129A">
        <w:rPr>
          <w:rFonts w:ascii="Arial" w:eastAsia="Times New Roman" w:hAnsi="Arial" w:cs="Arial"/>
          <w:sz w:val="20"/>
          <w:szCs w:val="20"/>
          <w:lang w:eastAsia="ar-SA"/>
        </w:rPr>
        <w:t>działania osób trzecich, które to działania uniemożliwią wykonanie lub kontynuacje prac,</w:t>
      </w:r>
    </w:p>
    <w:p w:rsidR="00756BD5" w:rsidRPr="0069129A" w:rsidRDefault="00756BD5" w:rsidP="00C529EA">
      <w:pPr>
        <w:numPr>
          <w:ilvl w:val="0"/>
          <w:numId w:val="48"/>
        </w:numPr>
        <w:tabs>
          <w:tab w:val="left" w:pos="284"/>
        </w:tabs>
        <w:suppressAutoHyphens/>
        <w:autoSpaceDE w:val="0"/>
        <w:spacing w:after="0" w:line="276" w:lineRule="auto"/>
        <w:ind w:left="1134" w:hanging="567"/>
        <w:jc w:val="both"/>
        <w:rPr>
          <w:rFonts w:ascii="Arial" w:eastAsia="Times New Roman" w:hAnsi="Arial" w:cs="Arial"/>
          <w:sz w:val="20"/>
          <w:szCs w:val="20"/>
          <w:lang w:eastAsia="ar-SA"/>
        </w:rPr>
      </w:pPr>
      <w:r w:rsidRPr="0069129A">
        <w:rPr>
          <w:rFonts w:ascii="Arial" w:eastAsia="Times New Roman" w:hAnsi="Arial" w:cs="Arial"/>
          <w:sz w:val="20"/>
          <w:szCs w:val="20"/>
          <w:lang w:eastAsia="ar-SA"/>
        </w:rPr>
        <w:t>zmiany regulacji prawnych obowiązujących po dniu zawarcia umowy,</w:t>
      </w:r>
    </w:p>
    <w:p w:rsidR="00756BD5" w:rsidRPr="0069129A" w:rsidRDefault="00756BD5" w:rsidP="00C529EA">
      <w:pPr>
        <w:numPr>
          <w:ilvl w:val="0"/>
          <w:numId w:val="48"/>
        </w:numPr>
        <w:tabs>
          <w:tab w:val="left" w:pos="284"/>
        </w:tabs>
        <w:suppressAutoHyphens/>
        <w:autoSpaceDE w:val="0"/>
        <w:spacing w:after="0" w:line="276" w:lineRule="auto"/>
        <w:ind w:left="1134" w:hanging="567"/>
        <w:jc w:val="both"/>
        <w:rPr>
          <w:rFonts w:ascii="Arial" w:eastAsia="Times New Roman" w:hAnsi="Arial" w:cs="Arial"/>
          <w:sz w:val="20"/>
          <w:szCs w:val="20"/>
          <w:lang w:eastAsia="ar-SA"/>
        </w:rPr>
      </w:pPr>
      <w:r w:rsidRPr="0069129A">
        <w:rPr>
          <w:rFonts w:ascii="Arial" w:eastAsia="Times New Roman" w:hAnsi="Arial" w:cs="Arial"/>
          <w:sz w:val="20"/>
          <w:szCs w:val="20"/>
          <w:lang w:eastAsia="ar-SA"/>
        </w:rPr>
        <w:t>zmiany terminu dokonania prób końcowych i wniosków o dokonanie prób dodatkowych nieobjętych umową,</w:t>
      </w:r>
    </w:p>
    <w:p w:rsidR="00756BD5" w:rsidRPr="0069129A" w:rsidRDefault="00756BD5" w:rsidP="00C529EA">
      <w:pPr>
        <w:numPr>
          <w:ilvl w:val="0"/>
          <w:numId w:val="48"/>
        </w:numPr>
        <w:tabs>
          <w:tab w:val="left" w:pos="284"/>
        </w:tabs>
        <w:suppressAutoHyphens/>
        <w:autoSpaceDE w:val="0"/>
        <w:spacing w:after="0" w:line="276" w:lineRule="auto"/>
        <w:ind w:left="1134" w:hanging="567"/>
        <w:jc w:val="both"/>
        <w:rPr>
          <w:rFonts w:ascii="Arial" w:eastAsia="Times New Roman" w:hAnsi="Arial" w:cs="Arial"/>
          <w:sz w:val="20"/>
          <w:szCs w:val="20"/>
          <w:lang w:eastAsia="ar-SA"/>
        </w:rPr>
      </w:pPr>
      <w:r w:rsidRPr="0069129A">
        <w:rPr>
          <w:rFonts w:ascii="Arial" w:eastAsia="Times New Roman" w:hAnsi="Arial" w:cs="Arial"/>
          <w:sz w:val="20"/>
          <w:szCs w:val="20"/>
          <w:lang w:eastAsia="ar-SA"/>
        </w:rPr>
        <w:t>wystąpieniu „siły wyższej” opisanej poniżej.</w:t>
      </w:r>
    </w:p>
    <w:p w:rsidR="00756BD5" w:rsidRPr="0069129A" w:rsidRDefault="00756BD5" w:rsidP="00C529EA">
      <w:pPr>
        <w:numPr>
          <w:ilvl w:val="0"/>
          <w:numId w:val="48"/>
        </w:numPr>
        <w:tabs>
          <w:tab w:val="left" w:pos="284"/>
        </w:tabs>
        <w:suppressAutoHyphens/>
        <w:autoSpaceDE w:val="0"/>
        <w:spacing w:after="0" w:line="276" w:lineRule="auto"/>
        <w:ind w:left="1134" w:hanging="567"/>
        <w:jc w:val="both"/>
        <w:rPr>
          <w:rFonts w:ascii="Arial" w:eastAsia="Times New Roman" w:hAnsi="Arial" w:cs="Arial"/>
          <w:sz w:val="20"/>
          <w:szCs w:val="20"/>
          <w:lang w:eastAsia="ar-SA"/>
        </w:rPr>
      </w:pPr>
      <w:r w:rsidRPr="0069129A">
        <w:rPr>
          <w:rFonts w:ascii="Arial" w:eastAsia="Times New Roman" w:hAnsi="Arial" w:cs="Arial"/>
          <w:sz w:val="20"/>
          <w:szCs w:val="20"/>
          <w:lang w:eastAsia="ar-SA"/>
        </w:rPr>
        <w:t>wystąpienia okoliczności określonych w ust. 13 pkt. 2) - 3) niniejszego punktów, które stanowią podstawę do zmiany wynagrodzenia Wykonawcy</w:t>
      </w:r>
    </w:p>
    <w:p w:rsidR="00756BD5" w:rsidRPr="0069129A" w:rsidRDefault="00756BD5" w:rsidP="00C529EA">
      <w:pPr>
        <w:numPr>
          <w:ilvl w:val="0"/>
          <w:numId w:val="48"/>
        </w:numPr>
        <w:tabs>
          <w:tab w:val="left" w:pos="284"/>
        </w:tabs>
        <w:suppressAutoHyphens/>
        <w:autoSpaceDE w:val="0"/>
        <w:spacing w:after="0" w:line="276" w:lineRule="auto"/>
        <w:ind w:left="1134" w:hanging="567"/>
        <w:jc w:val="both"/>
        <w:rPr>
          <w:rFonts w:ascii="Arial" w:eastAsia="Times New Roman" w:hAnsi="Arial" w:cs="Arial"/>
          <w:sz w:val="20"/>
          <w:szCs w:val="20"/>
          <w:lang w:eastAsia="ar-SA"/>
        </w:rPr>
      </w:pPr>
      <w:r w:rsidRPr="0069129A">
        <w:rPr>
          <w:rFonts w:ascii="Arial" w:eastAsia="Times New Roman" w:hAnsi="Arial" w:cs="Arial"/>
          <w:sz w:val="20"/>
          <w:szCs w:val="20"/>
          <w:lang w:eastAsia="ar-SA"/>
        </w:rPr>
        <w:t xml:space="preserve">w przypadku gdy przyczyny opóźnienia w realizacji przedmiotu umowy wynikają z działania, zaniechania </w:t>
      </w:r>
      <w:r w:rsidRPr="0069129A">
        <w:rPr>
          <w:rFonts w:ascii="Arial" w:eastAsia="Times New Roman" w:hAnsi="Arial" w:cs="Arial"/>
          <w:sz w:val="20"/>
          <w:szCs w:val="20"/>
          <w:lang w:eastAsia="ar-SA"/>
        </w:rPr>
        <w:br/>
        <w:t>lub opóźnienia ze strony Zamawiającego,</w:t>
      </w:r>
    </w:p>
    <w:p w:rsidR="00756BD5" w:rsidRPr="0069129A" w:rsidRDefault="00756BD5" w:rsidP="00756BD5">
      <w:pPr>
        <w:tabs>
          <w:tab w:val="left" w:pos="567"/>
        </w:tabs>
        <w:suppressAutoHyphens/>
        <w:autoSpaceDE w:val="0"/>
        <w:spacing w:after="0" w:line="276" w:lineRule="auto"/>
        <w:jc w:val="both"/>
        <w:rPr>
          <w:rFonts w:ascii="Arial" w:eastAsia="Times New Roman" w:hAnsi="Arial" w:cs="Arial"/>
          <w:sz w:val="20"/>
          <w:szCs w:val="20"/>
          <w:lang w:eastAsia="ar-SA"/>
        </w:rPr>
      </w:pPr>
      <w:r w:rsidRPr="0069129A">
        <w:rPr>
          <w:rFonts w:ascii="Arial" w:eastAsia="Times New Roman" w:hAnsi="Arial" w:cs="Arial"/>
          <w:sz w:val="20"/>
          <w:szCs w:val="20"/>
          <w:lang w:eastAsia="ar-SA"/>
        </w:rPr>
        <w:t>15.</w:t>
      </w:r>
      <w:r w:rsidRPr="0069129A">
        <w:rPr>
          <w:rFonts w:ascii="Arial" w:eastAsia="Times New Roman" w:hAnsi="Arial" w:cs="Arial"/>
          <w:sz w:val="20"/>
          <w:szCs w:val="20"/>
          <w:u w:val="single"/>
          <w:lang w:eastAsia="ar-SA"/>
        </w:rPr>
        <w:t> Dopuszcza się zmianę osób odpowiedzialnych za wykonanie przedmiotu umo</w:t>
      </w:r>
      <w:r w:rsidR="0069129A" w:rsidRPr="0069129A">
        <w:rPr>
          <w:rFonts w:ascii="Arial" w:eastAsia="Times New Roman" w:hAnsi="Arial" w:cs="Arial"/>
          <w:sz w:val="20"/>
          <w:szCs w:val="20"/>
          <w:u w:val="single"/>
          <w:lang w:eastAsia="ar-SA"/>
        </w:rPr>
        <w:t xml:space="preserve">wy, przedstawionych w ofercie, </w:t>
      </w:r>
      <w:r w:rsidRPr="0069129A">
        <w:rPr>
          <w:rFonts w:ascii="Arial" w:eastAsia="Times New Roman" w:hAnsi="Arial" w:cs="Arial"/>
          <w:sz w:val="20"/>
          <w:szCs w:val="20"/>
          <w:u w:val="single"/>
          <w:lang w:eastAsia="ar-SA"/>
        </w:rPr>
        <w:t>w następujących przypadkach:</w:t>
      </w:r>
    </w:p>
    <w:p w:rsidR="00756BD5" w:rsidRPr="0069129A" w:rsidRDefault="00756BD5" w:rsidP="00C529EA">
      <w:pPr>
        <w:numPr>
          <w:ilvl w:val="0"/>
          <w:numId w:val="49"/>
        </w:numPr>
        <w:tabs>
          <w:tab w:val="left" w:pos="567"/>
          <w:tab w:val="left" w:pos="709"/>
          <w:tab w:val="left" w:pos="1134"/>
        </w:tabs>
        <w:suppressAutoHyphens/>
        <w:autoSpaceDE w:val="0"/>
        <w:spacing w:after="0" w:line="276" w:lineRule="auto"/>
        <w:ind w:left="567"/>
        <w:jc w:val="both"/>
        <w:rPr>
          <w:rFonts w:ascii="Arial" w:eastAsia="Times New Roman" w:hAnsi="Arial" w:cs="Arial"/>
          <w:sz w:val="20"/>
          <w:szCs w:val="20"/>
          <w:lang w:eastAsia="ar-SA"/>
        </w:rPr>
      </w:pPr>
      <w:r w:rsidRPr="0069129A">
        <w:rPr>
          <w:rFonts w:ascii="Arial" w:eastAsia="Times New Roman" w:hAnsi="Arial" w:cs="Arial"/>
          <w:sz w:val="20"/>
          <w:szCs w:val="20"/>
          <w:lang w:eastAsia="ar-SA"/>
        </w:rPr>
        <w:t>śmierci, przewlekłej choroby lub innego zdarzenia losowego,</w:t>
      </w:r>
    </w:p>
    <w:p w:rsidR="00756BD5" w:rsidRPr="0069129A" w:rsidRDefault="00756BD5" w:rsidP="00C529EA">
      <w:pPr>
        <w:numPr>
          <w:ilvl w:val="0"/>
          <w:numId w:val="49"/>
        </w:numPr>
        <w:tabs>
          <w:tab w:val="left" w:pos="567"/>
          <w:tab w:val="left" w:pos="709"/>
          <w:tab w:val="left" w:pos="1134"/>
        </w:tabs>
        <w:suppressAutoHyphens/>
        <w:autoSpaceDE w:val="0"/>
        <w:spacing w:after="0" w:line="276" w:lineRule="auto"/>
        <w:ind w:left="567"/>
        <w:jc w:val="both"/>
        <w:rPr>
          <w:rFonts w:ascii="Arial" w:eastAsia="Times New Roman" w:hAnsi="Arial" w:cs="Arial"/>
          <w:sz w:val="20"/>
          <w:szCs w:val="20"/>
          <w:lang w:eastAsia="ar-SA"/>
        </w:rPr>
      </w:pPr>
      <w:r w:rsidRPr="0069129A">
        <w:rPr>
          <w:rFonts w:ascii="Arial" w:eastAsia="Times New Roman" w:hAnsi="Arial" w:cs="Arial"/>
          <w:sz w:val="20"/>
          <w:szCs w:val="20"/>
          <w:lang w:eastAsia="ar-SA"/>
        </w:rPr>
        <w:t>pisemnej rezygnacji tych osób z wykonywania swoich obowiązków,</w:t>
      </w:r>
    </w:p>
    <w:p w:rsidR="00756BD5" w:rsidRPr="0069129A" w:rsidRDefault="00756BD5" w:rsidP="00C529EA">
      <w:pPr>
        <w:numPr>
          <w:ilvl w:val="0"/>
          <w:numId w:val="49"/>
        </w:numPr>
        <w:tabs>
          <w:tab w:val="left" w:pos="567"/>
          <w:tab w:val="left" w:pos="709"/>
          <w:tab w:val="left" w:pos="1134"/>
        </w:tabs>
        <w:suppressAutoHyphens/>
        <w:autoSpaceDE w:val="0"/>
        <w:spacing w:after="0" w:line="276" w:lineRule="auto"/>
        <w:ind w:left="567"/>
        <w:jc w:val="both"/>
        <w:rPr>
          <w:rFonts w:ascii="Arial" w:eastAsia="Times New Roman" w:hAnsi="Arial" w:cs="Arial"/>
          <w:sz w:val="20"/>
          <w:szCs w:val="20"/>
          <w:lang w:eastAsia="ar-SA"/>
        </w:rPr>
      </w:pPr>
      <w:r w:rsidRPr="0069129A">
        <w:rPr>
          <w:rFonts w:ascii="Arial" w:eastAsia="Times New Roman" w:hAnsi="Arial" w:cs="Arial"/>
          <w:sz w:val="20"/>
          <w:szCs w:val="20"/>
          <w:lang w:eastAsia="ar-SA"/>
        </w:rPr>
        <w:t>nie wywiązywania się osób z obowiązków wynikających z umowy.</w:t>
      </w:r>
    </w:p>
    <w:p w:rsidR="00756BD5" w:rsidRPr="0069129A" w:rsidRDefault="00756BD5" w:rsidP="00756BD5">
      <w:pPr>
        <w:tabs>
          <w:tab w:val="left" w:pos="567"/>
        </w:tabs>
        <w:suppressAutoHyphens/>
        <w:autoSpaceDE w:val="0"/>
        <w:spacing w:after="0" w:line="276" w:lineRule="auto"/>
        <w:ind w:left="567"/>
        <w:jc w:val="both"/>
        <w:rPr>
          <w:rFonts w:ascii="Arial" w:eastAsia="Times New Roman" w:hAnsi="Arial" w:cs="Arial"/>
          <w:sz w:val="20"/>
          <w:szCs w:val="20"/>
          <w:lang w:eastAsia="ar-SA"/>
        </w:rPr>
      </w:pPr>
      <w:r w:rsidRPr="0069129A">
        <w:rPr>
          <w:rFonts w:ascii="Arial" w:eastAsia="Times New Roman" w:hAnsi="Arial" w:cs="Arial"/>
          <w:sz w:val="20"/>
          <w:szCs w:val="20"/>
          <w:lang w:eastAsia="ar-SA"/>
        </w:rPr>
        <w:t>W przypadku przedmiotowej zmiany Wykonawca winien wykazać, iż nowo wskazana osoba spełnia wymagania określone w SIWZ.</w:t>
      </w:r>
    </w:p>
    <w:p w:rsidR="00756BD5" w:rsidRPr="0069129A" w:rsidRDefault="00756BD5" w:rsidP="00756BD5">
      <w:pPr>
        <w:tabs>
          <w:tab w:val="left" w:pos="567"/>
        </w:tabs>
        <w:suppressAutoHyphens/>
        <w:autoSpaceDE w:val="0"/>
        <w:spacing w:after="0" w:line="276" w:lineRule="auto"/>
        <w:ind w:left="567"/>
        <w:jc w:val="both"/>
        <w:rPr>
          <w:rFonts w:ascii="Arial" w:eastAsia="Times New Roman" w:hAnsi="Arial" w:cs="Arial"/>
          <w:sz w:val="20"/>
          <w:szCs w:val="20"/>
          <w:lang w:eastAsia="ar-SA"/>
        </w:rPr>
      </w:pPr>
      <w:r w:rsidRPr="0069129A">
        <w:rPr>
          <w:rFonts w:ascii="Arial" w:eastAsia="Times New Roman" w:hAnsi="Arial" w:cs="Arial"/>
          <w:sz w:val="20"/>
          <w:szCs w:val="20"/>
          <w:lang w:eastAsia="ar-SA"/>
        </w:rPr>
        <w:lastRenderedPageBreak/>
        <w:t xml:space="preserve">Wykonawca jest zobowiązany zmienić osobę odpowiedzialną za wykonanie przedmiotu umowy zgodnie </w:t>
      </w:r>
      <w:r w:rsidRPr="0069129A">
        <w:rPr>
          <w:rFonts w:ascii="Arial" w:eastAsia="Times New Roman" w:hAnsi="Arial" w:cs="Arial"/>
          <w:sz w:val="20"/>
          <w:szCs w:val="20"/>
          <w:lang w:eastAsia="ar-SA"/>
        </w:rPr>
        <w:br/>
        <w:t>z żądaniem Zamawiającego w terminie wskazanym we wniosku Zamawiającego.</w:t>
      </w:r>
    </w:p>
    <w:p w:rsidR="00756BD5" w:rsidRPr="0069129A" w:rsidRDefault="00756BD5" w:rsidP="00756BD5">
      <w:pPr>
        <w:tabs>
          <w:tab w:val="left" w:pos="567"/>
        </w:tabs>
        <w:suppressAutoHyphens/>
        <w:autoSpaceDE w:val="0"/>
        <w:spacing w:after="0" w:line="276" w:lineRule="auto"/>
        <w:ind w:left="567" w:hanging="567"/>
        <w:jc w:val="both"/>
        <w:rPr>
          <w:rFonts w:ascii="Arial" w:eastAsia="Times New Roman" w:hAnsi="Arial" w:cs="Arial"/>
          <w:sz w:val="20"/>
          <w:szCs w:val="20"/>
          <w:lang w:eastAsia="ar-SA"/>
        </w:rPr>
      </w:pPr>
      <w:r w:rsidRPr="0069129A">
        <w:rPr>
          <w:rFonts w:ascii="Arial" w:eastAsia="Times New Roman" w:hAnsi="Arial" w:cs="Arial"/>
          <w:sz w:val="20"/>
          <w:szCs w:val="20"/>
          <w:lang w:eastAsia="ar-SA"/>
        </w:rPr>
        <w:t>16.</w:t>
      </w:r>
      <w:r w:rsidRPr="0069129A">
        <w:rPr>
          <w:rFonts w:ascii="Arial" w:eastAsia="Times New Roman" w:hAnsi="Arial" w:cs="Arial"/>
          <w:sz w:val="20"/>
          <w:szCs w:val="20"/>
          <w:lang w:eastAsia="ar-SA"/>
        </w:rPr>
        <w:tab/>
      </w:r>
      <w:r w:rsidRPr="0069129A">
        <w:rPr>
          <w:rFonts w:ascii="Arial" w:eastAsia="Times New Roman" w:hAnsi="Arial" w:cs="Arial"/>
          <w:sz w:val="20"/>
          <w:szCs w:val="20"/>
          <w:u w:val="single"/>
          <w:lang w:eastAsia="ar-SA"/>
        </w:rPr>
        <w:t>Wykonawca jest uprawniony do wnioskowania o dokonanie zmiany Umowy w zakresie materiałów, parametrów technicznych, technologii wykonania robót budowlanych, sposobu i zakresu wykonania przedmiotu Umowy, pod</w:t>
      </w:r>
      <w:r w:rsidRPr="0069129A">
        <w:rPr>
          <w:rFonts w:ascii="Arial" w:eastAsia="Times New Roman" w:hAnsi="Arial" w:cs="Arial"/>
          <w:color w:val="FF0000"/>
          <w:sz w:val="20"/>
          <w:szCs w:val="20"/>
          <w:u w:val="single"/>
          <w:lang w:eastAsia="ar-SA"/>
        </w:rPr>
        <w:t xml:space="preserve"> </w:t>
      </w:r>
      <w:r w:rsidRPr="0069129A">
        <w:rPr>
          <w:rFonts w:ascii="Arial" w:eastAsia="Times New Roman" w:hAnsi="Arial" w:cs="Arial"/>
          <w:sz w:val="20"/>
          <w:szCs w:val="20"/>
          <w:u w:val="single"/>
          <w:lang w:eastAsia="ar-SA"/>
        </w:rPr>
        <w:t>warunkiem uzyskania każdorazowej zgody Zamawiającego, w następujących sytuacjach:</w:t>
      </w:r>
      <w:r w:rsidRPr="0069129A">
        <w:rPr>
          <w:rFonts w:ascii="Arial" w:eastAsia="Times New Roman" w:hAnsi="Arial" w:cs="Arial"/>
          <w:sz w:val="20"/>
          <w:szCs w:val="20"/>
          <w:lang w:eastAsia="ar-SA"/>
        </w:rPr>
        <w:t xml:space="preserve"> </w:t>
      </w:r>
    </w:p>
    <w:p w:rsidR="00756BD5" w:rsidRPr="0069129A" w:rsidRDefault="00756BD5" w:rsidP="00C529EA">
      <w:pPr>
        <w:numPr>
          <w:ilvl w:val="0"/>
          <w:numId w:val="29"/>
        </w:numPr>
        <w:tabs>
          <w:tab w:val="left" w:pos="567"/>
          <w:tab w:val="left" w:pos="1134"/>
        </w:tabs>
        <w:spacing w:after="0" w:line="276" w:lineRule="auto"/>
        <w:ind w:left="1134" w:hanging="567"/>
        <w:contextualSpacing/>
        <w:jc w:val="both"/>
        <w:rPr>
          <w:rFonts w:ascii="Arial" w:eastAsia="Times New Roman" w:hAnsi="Arial" w:cs="Arial"/>
          <w:sz w:val="20"/>
          <w:szCs w:val="20"/>
          <w:lang w:eastAsia="ar-SA"/>
        </w:rPr>
      </w:pPr>
      <w:r w:rsidRPr="0069129A">
        <w:rPr>
          <w:rFonts w:ascii="Arial" w:eastAsia="Times New Roman" w:hAnsi="Arial" w:cs="Arial"/>
          <w:sz w:val="20"/>
          <w:szCs w:val="20"/>
          <w:lang w:eastAsia="ar-SA"/>
        </w:rPr>
        <w:t xml:space="preserve">konieczności lub możliwości zrealizowania jakiejkolwiek części robót, objętej przedmiotem Umowy, przy zastosowaniu odmiennych rozwiązań technicznych lub technologicznych, niż wskazane w Dokumentacji projektowej, </w:t>
      </w:r>
    </w:p>
    <w:p w:rsidR="00756BD5" w:rsidRPr="0069129A" w:rsidRDefault="00756BD5" w:rsidP="00C529EA">
      <w:pPr>
        <w:numPr>
          <w:ilvl w:val="0"/>
          <w:numId w:val="29"/>
        </w:numPr>
        <w:tabs>
          <w:tab w:val="left" w:pos="567"/>
          <w:tab w:val="left" w:pos="1134"/>
        </w:tabs>
        <w:spacing w:after="0" w:line="276" w:lineRule="auto"/>
        <w:ind w:left="1134" w:hanging="567"/>
        <w:contextualSpacing/>
        <w:jc w:val="both"/>
        <w:rPr>
          <w:rFonts w:ascii="Arial" w:eastAsia="Times New Roman" w:hAnsi="Arial" w:cs="Arial"/>
          <w:sz w:val="20"/>
          <w:szCs w:val="20"/>
          <w:lang w:eastAsia="ar-SA"/>
        </w:rPr>
      </w:pPr>
      <w:r w:rsidRPr="0069129A">
        <w:rPr>
          <w:rFonts w:ascii="Arial" w:eastAsia="Times New Roman" w:hAnsi="Arial" w:cs="Arial"/>
          <w:sz w:val="20"/>
          <w:szCs w:val="20"/>
          <w:lang w:eastAsia="ar-SA"/>
        </w:rPr>
        <w:t>konieczności realizacji robót wynikających z wprowadzenia w Dokumentacji projektowej zmian uznanych za nieistotne odstępstwo od projektu budowlanego, wynikających z art. 36a ust. 1 Prawo Budowlane,</w:t>
      </w:r>
    </w:p>
    <w:p w:rsidR="00756BD5" w:rsidRPr="0069129A" w:rsidRDefault="00756BD5" w:rsidP="00C529EA">
      <w:pPr>
        <w:numPr>
          <w:ilvl w:val="0"/>
          <w:numId w:val="29"/>
        </w:numPr>
        <w:tabs>
          <w:tab w:val="left" w:pos="567"/>
          <w:tab w:val="left" w:pos="1134"/>
        </w:tabs>
        <w:spacing w:after="0" w:line="276" w:lineRule="auto"/>
        <w:ind w:left="1134" w:hanging="567"/>
        <w:contextualSpacing/>
        <w:jc w:val="both"/>
        <w:rPr>
          <w:rFonts w:ascii="Arial" w:eastAsia="Times New Roman" w:hAnsi="Arial" w:cs="Arial"/>
          <w:sz w:val="20"/>
          <w:szCs w:val="20"/>
          <w:lang w:eastAsia="ar-SA"/>
        </w:rPr>
      </w:pPr>
      <w:r w:rsidRPr="0069129A">
        <w:rPr>
          <w:rFonts w:ascii="Arial" w:eastAsia="Times New Roman" w:hAnsi="Arial" w:cs="Arial"/>
          <w:sz w:val="20"/>
          <w:szCs w:val="20"/>
          <w:lang w:eastAsia="ar-SA"/>
        </w:rPr>
        <w:t>wystąpienia warunków Terenu budowy odbiegających w sposób istotny od przyjętych w Dokumentacji projektowej, w szczególności napotkania niezinwentaryzowanych lub błędnie zinwentaryzowanych sieci, instalacji lub innych obiektów budowlanych,</w:t>
      </w:r>
    </w:p>
    <w:p w:rsidR="00756BD5" w:rsidRPr="0069129A" w:rsidRDefault="00756BD5" w:rsidP="00C529EA">
      <w:pPr>
        <w:numPr>
          <w:ilvl w:val="0"/>
          <w:numId w:val="29"/>
        </w:numPr>
        <w:tabs>
          <w:tab w:val="left" w:pos="567"/>
          <w:tab w:val="left" w:pos="1134"/>
        </w:tabs>
        <w:spacing w:after="0" w:line="276" w:lineRule="auto"/>
        <w:ind w:left="1134" w:hanging="567"/>
        <w:contextualSpacing/>
        <w:jc w:val="both"/>
        <w:rPr>
          <w:rFonts w:ascii="Arial" w:eastAsia="Times New Roman" w:hAnsi="Arial" w:cs="Arial"/>
          <w:sz w:val="20"/>
          <w:szCs w:val="20"/>
          <w:lang w:eastAsia="ar-SA"/>
        </w:rPr>
      </w:pPr>
      <w:r w:rsidRPr="0069129A">
        <w:rPr>
          <w:rFonts w:ascii="Arial" w:eastAsia="Times New Roman" w:hAnsi="Arial" w:cs="Arial"/>
          <w:sz w:val="20"/>
          <w:szCs w:val="20"/>
          <w:lang w:eastAsia="ar-SA"/>
        </w:rPr>
        <w:t>konieczności zrealizowania przedmiotu Umowy przy zastosowaniu innych rozwiązań technicznych lub materiałowych ze względu na zmiany obowiązującego prawa,</w:t>
      </w:r>
    </w:p>
    <w:p w:rsidR="00756BD5" w:rsidRPr="0069129A" w:rsidRDefault="00756BD5" w:rsidP="00C529EA">
      <w:pPr>
        <w:numPr>
          <w:ilvl w:val="0"/>
          <w:numId w:val="29"/>
        </w:numPr>
        <w:tabs>
          <w:tab w:val="left" w:pos="567"/>
          <w:tab w:val="left" w:pos="1134"/>
        </w:tabs>
        <w:spacing w:after="0" w:line="276" w:lineRule="auto"/>
        <w:ind w:left="1134" w:hanging="567"/>
        <w:contextualSpacing/>
        <w:jc w:val="both"/>
        <w:rPr>
          <w:rFonts w:ascii="Arial" w:eastAsia="Times New Roman" w:hAnsi="Arial" w:cs="Arial"/>
          <w:sz w:val="20"/>
          <w:szCs w:val="20"/>
          <w:lang w:eastAsia="ar-SA"/>
        </w:rPr>
      </w:pPr>
      <w:r w:rsidRPr="0069129A">
        <w:rPr>
          <w:rFonts w:ascii="Arial" w:eastAsia="Times New Roman" w:hAnsi="Arial" w:cs="Arial"/>
          <w:sz w:val="20"/>
          <w:szCs w:val="20"/>
          <w:lang w:eastAsia="ar-SA"/>
        </w:rPr>
        <w:t>wystąpienia niebezpieczeństwa kolizji z planowanymi lub równolegle prowadzonymi przez inne podmioty inwestycjami w zakresie niezbędnym do uniknięcia lub usunięcia tych kolizji,</w:t>
      </w:r>
    </w:p>
    <w:p w:rsidR="00756BD5" w:rsidRPr="00F979B3" w:rsidRDefault="00756BD5" w:rsidP="00C529EA">
      <w:pPr>
        <w:numPr>
          <w:ilvl w:val="0"/>
          <w:numId w:val="29"/>
        </w:numPr>
        <w:tabs>
          <w:tab w:val="left" w:pos="567"/>
          <w:tab w:val="left" w:pos="1134"/>
        </w:tabs>
        <w:spacing w:after="0" w:line="276" w:lineRule="auto"/>
        <w:ind w:left="1134" w:hanging="567"/>
        <w:contextualSpacing/>
        <w:jc w:val="both"/>
        <w:rPr>
          <w:rFonts w:ascii="Arial Narrow" w:eastAsia="Times New Roman" w:hAnsi="Arial Narrow" w:cs="Arial"/>
          <w:lang w:eastAsia="ar-SA"/>
        </w:rPr>
      </w:pPr>
      <w:r w:rsidRPr="0069129A">
        <w:rPr>
          <w:rFonts w:ascii="Arial" w:eastAsia="Times New Roman" w:hAnsi="Arial" w:cs="Arial"/>
          <w:sz w:val="20"/>
          <w:szCs w:val="20"/>
          <w:lang w:eastAsia="ar-SA"/>
        </w:rPr>
        <w:t>wystąpienia Siły wyższej uniemożliwiającej wykonanie przedmiotu Umowy zgodnie z jej postanowieniami</w:t>
      </w:r>
      <w:r w:rsidRPr="00F979B3">
        <w:rPr>
          <w:rFonts w:ascii="Arial Narrow" w:eastAsia="Times New Roman" w:hAnsi="Arial Narrow" w:cs="Arial"/>
          <w:lang w:eastAsia="ar-SA"/>
        </w:rPr>
        <w:t>.</w:t>
      </w:r>
    </w:p>
    <w:p w:rsidR="00756BD5" w:rsidRPr="0069129A" w:rsidRDefault="00756BD5" w:rsidP="00756BD5">
      <w:pPr>
        <w:spacing w:after="0" w:line="276" w:lineRule="auto"/>
        <w:jc w:val="both"/>
        <w:rPr>
          <w:rFonts w:ascii="Arial" w:eastAsia="Times New Roman" w:hAnsi="Arial" w:cs="Arial"/>
          <w:sz w:val="20"/>
          <w:szCs w:val="20"/>
          <w:lang w:eastAsia="pl-PL"/>
        </w:rPr>
      </w:pPr>
      <w:r w:rsidRPr="0069129A">
        <w:rPr>
          <w:rFonts w:ascii="Arial" w:eastAsia="Calibri" w:hAnsi="Arial" w:cs="Arial"/>
          <w:sz w:val="20"/>
          <w:szCs w:val="20"/>
          <w:lang w:eastAsia="pl-PL"/>
        </w:rPr>
        <w:t>Zakazuje się zmian postanowień zawartej umowy w stosunku do treści oferty, na podstawie której dokonano wyboru Wykonawcy, chyba że zachodzi co najmniej jedna z okoliczności określonych w art. 144 ust. 1 PZP</w:t>
      </w:r>
    </w:p>
    <w:p w:rsidR="00756BD5" w:rsidRPr="00F979B3" w:rsidRDefault="00756BD5" w:rsidP="00756BD5">
      <w:pPr>
        <w:spacing w:after="0" w:line="240" w:lineRule="auto"/>
        <w:jc w:val="both"/>
        <w:rPr>
          <w:rFonts w:ascii="Arial" w:eastAsia="Calibri" w:hAnsi="Arial" w:cs="Arial"/>
          <w:sz w:val="20"/>
          <w:szCs w:val="20"/>
          <w:lang w:eastAsia="pl-PL"/>
        </w:rPr>
      </w:pPr>
    </w:p>
    <w:p w:rsidR="00756BD5" w:rsidRPr="00F979B3" w:rsidRDefault="00756BD5" w:rsidP="00756BD5">
      <w:pPr>
        <w:keepNext/>
        <w:widowControl w:val="0"/>
        <w:tabs>
          <w:tab w:val="left" w:pos="284"/>
        </w:tabs>
        <w:suppressAutoHyphens/>
        <w:spacing w:after="0" w:line="240" w:lineRule="auto"/>
        <w:jc w:val="both"/>
        <w:outlineLvl w:val="0"/>
        <w:rPr>
          <w:rFonts w:ascii="Arial" w:eastAsia="Andale Sans UI" w:hAnsi="Arial" w:cs="Arial"/>
          <w:b/>
          <w:sz w:val="20"/>
          <w:szCs w:val="20"/>
          <w:lang w:eastAsia="pl-PL"/>
        </w:rPr>
      </w:pPr>
      <w:r w:rsidRPr="00F979B3">
        <w:rPr>
          <w:rFonts w:ascii="Arial" w:eastAsia="Andale Sans UI" w:hAnsi="Arial" w:cs="Arial"/>
          <w:b/>
          <w:sz w:val="20"/>
          <w:szCs w:val="20"/>
          <w:highlight w:val="lightGray"/>
          <w:lang w:eastAsia="pl-PL"/>
        </w:rPr>
        <w:t xml:space="preserve">XIX POUCZENIE O ŚRODKACH OCHRONY PRAWNEJ PRZYSŁUGUJACYCH WYKONAWCY W TOKU POSTĘPOWANIA O UDZIELENIE ZAMÓWIENIA. </w:t>
      </w:r>
    </w:p>
    <w:p w:rsidR="00756BD5" w:rsidRPr="00F979B3" w:rsidRDefault="00756BD5" w:rsidP="00756BD5">
      <w:pPr>
        <w:tabs>
          <w:tab w:val="left" w:pos="0"/>
        </w:tabs>
        <w:suppressAutoHyphens/>
        <w:spacing w:after="0" w:line="240" w:lineRule="auto"/>
        <w:ind w:left="720"/>
        <w:jc w:val="both"/>
        <w:rPr>
          <w:rFonts w:ascii="Garamond" w:eastAsia="Andale Sans UI" w:hAnsi="Garamond" w:cs="Arial"/>
          <w:sz w:val="24"/>
          <w:szCs w:val="24"/>
          <w:lang w:eastAsia="pl-PL"/>
        </w:rPr>
      </w:pPr>
    </w:p>
    <w:p w:rsidR="00756BD5" w:rsidRPr="00F979B3" w:rsidRDefault="00756BD5" w:rsidP="00756BD5">
      <w:pPr>
        <w:widowControl w:val="0"/>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Zgodnie z art. 179 ustawy, środki ochrony prawnej przysługują Wykonawcy, a także innemu podmiotowi, jeżeli ma lub miał interes w uzyskaniu danego zamówienia oraz poniósł lub może ponieść szkodę w wyniku naruszenia przez zamawiającego przepisów ustawy Pzp.</w:t>
      </w:r>
    </w:p>
    <w:p w:rsidR="00756BD5" w:rsidRPr="00F979B3" w:rsidRDefault="00756BD5" w:rsidP="00756BD5">
      <w:pPr>
        <w:widowControl w:val="0"/>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W niniejszym postępowaniu przysługują środki ochrony prawnej uregulowane w dziale VI, rozdział 1-3 w art. 179-art.198 g, Pzp.</w:t>
      </w:r>
    </w:p>
    <w:p w:rsidR="00756BD5" w:rsidRPr="00F979B3" w:rsidRDefault="00756BD5" w:rsidP="00C529EA">
      <w:pPr>
        <w:widowControl w:val="0"/>
        <w:numPr>
          <w:ilvl w:val="0"/>
          <w:numId w:val="53"/>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756BD5" w:rsidRPr="00F979B3" w:rsidRDefault="00756BD5" w:rsidP="00C529EA">
      <w:pPr>
        <w:widowControl w:val="0"/>
        <w:numPr>
          <w:ilvl w:val="0"/>
          <w:numId w:val="53"/>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Odwołanie przysługuje wyłącznie wobec czynności :</w:t>
      </w:r>
    </w:p>
    <w:p w:rsidR="00756BD5" w:rsidRPr="00F979B3" w:rsidRDefault="00756BD5" w:rsidP="00C529EA">
      <w:pPr>
        <w:widowControl w:val="0"/>
        <w:numPr>
          <w:ilvl w:val="0"/>
          <w:numId w:val="54"/>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wyboru trybu negocjacji bez ogłoszenia, zamówienia z wolnej ręki lub zapytania o cenę,</w:t>
      </w:r>
    </w:p>
    <w:p w:rsidR="00756BD5" w:rsidRPr="00F979B3" w:rsidRDefault="00756BD5" w:rsidP="00C529EA">
      <w:pPr>
        <w:widowControl w:val="0"/>
        <w:numPr>
          <w:ilvl w:val="0"/>
          <w:numId w:val="54"/>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określenia warunków udziału w postępowaniu,</w:t>
      </w:r>
    </w:p>
    <w:p w:rsidR="00756BD5" w:rsidRPr="00F979B3" w:rsidRDefault="00756BD5" w:rsidP="00C529EA">
      <w:pPr>
        <w:widowControl w:val="0"/>
        <w:numPr>
          <w:ilvl w:val="0"/>
          <w:numId w:val="54"/>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wykluczenia odwołującego z postępowania o udzielenie zamówienia,</w:t>
      </w:r>
    </w:p>
    <w:p w:rsidR="00756BD5" w:rsidRPr="00F979B3" w:rsidRDefault="00756BD5" w:rsidP="00C529EA">
      <w:pPr>
        <w:widowControl w:val="0"/>
        <w:numPr>
          <w:ilvl w:val="0"/>
          <w:numId w:val="54"/>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odrzucenia oferty odwołującego,</w:t>
      </w:r>
    </w:p>
    <w:p w:rsidR="00756BD5" w:rsidRPr="00F979B3" w:rsidRDefault="00756BD5" w:rsidP="00C529EA">
      <w:pPr>
        <w:widowControl w:val="0"/>
        <w:numPr>
          <w:ilvl w:val="0"/>
          <w:numId w:val="54"/>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opisu przedmiotu zamówienia,</w:t>
      </w:r>
    </w:p>
    <w:p w:rsidR="00756BD5" w:rsidRPr="00F979B3" w:rsidRDefault="00756BD5" w:rsidP="00C529EA">
      <w:pPr>
        <w:widowControl w:val="0"/>
        <w:numPr>
          <w:ilvl w:val="0"/>
          <w:numId w:val="54"/>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wyboru najkorzystniejszej oferty.</w:t>
      </w:r>
    </w:p>
    <w:p w:rsidR="00756BD5" w:rsidRPr="00F979B3" w:rsidRDefault="00756BD5" w:rsidP="00C529EA">
      <w:pPr>
        <w:widowControl w:val="0"/>
        <w:numPr>
          <w:ilvl w:val="0"/>
          <w:numId w:val="53"/>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Odwołanie powinno wskazać czynności lub zaniechanie czynności Zamawiającego, której zarzuca się niezgodności z przepisami Pzp, zawierać zwięzłe przedstawienie zarzutów, określać żądanie oraz wskazać okoliczności fatyczne i prawne uzasadniające wniesienie odwołania.</w:t>
      </w:r>
    </w:p>
    <w:p w:rsidR="00756BD5" w:rsidRPr="00F979B3" w:rsidRDefault="00756BD5" w:rsidP="00C529EA">
      <w:pPr>
        <w:widowControl w:val="0"/>
        <w:numPr>
          <w:ilvl w:val="0"/>
          <w:numId w:val="53"/>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756BD5" w:rsidRPr="00F979B3" w:rsidRDefault="00756BD5" w:rsidP="00C529EA">
      <w:pPr>
        <w:widowControl w:val="0"/>
        <w:numPr>
          <w:ilvl w:val="0"/>
          <w:numId w:val="53"/>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 xml:space="preserve">Odwołujący przesyła kopię odwołania Zamawiającemu przed upływem terminu do wniesienia odwołania w taki sposób, aby mógł zapoznać się z jego treścią przed upływem tego terminu. </w:t>
      </w:r>
      <w:r w:rsidRPr="00F979B3">
        <w:rPr>
          <w:rFonts w:ascii="Arial" w:eastAsia="Andale Sans UI" w:hAnsi="Arial" w:cs="Arial"/>
          <w:sz w:val="20"/>
          <w:szCs w:val="20"/>
          <w:lang w:eastAsia="pl-PL"/>
        </w:rPr>
        <w:lastRenderedPageBreak/>
        <w:t>Domniemywa się, iż Zamawiający mógł zapoznać się z treścią odwołania przed upływem terminu do jego wniesienia, jeżeli przesłanie jego kopii nastąpiło przed upływem terminu do jego wniesienia przy użyciu środków komunikacji elektronicznej.</w:t>
      </w:r>
    </w:p>
    <w:p w:rsidR="00756BD5" w:rsidRPr="00F979B3" w:rsidRDefault="00756BD5" w:rsidP="00C529EA">
      <w:pPr>
        <w:widowControl w:val="0"/>
        <w:numPr>
          <w:ilvl w:val="0"/>
          <w:numId w:val="53"/>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Wykonawca może w terminie przewidzianym do wniesienia odwołania poinformować Zamawiającego o niezgodnej z przepisami ustawy czynności podjętej przez niego lub zaniechanej czynności, do której jest on zobowiązany na podstawie Pzp, na które przysługuje odwołanie na podstawie art.180 ust.2 Pzp.</w:t>
      </w:r>
    </w:p>
    <w:p w:rsidR="00756BD5" w:rsidRPr="00F979B3" w:rsidRDefault="00756BD5" w:rsidP="00C529EA">
      <w:pPr>
        <w:widowControl w:val="0"/>
        <w:numPr>
          <w:ilvl w:val="0"/>
          <w:numId w:val="53"/>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W przypadku uznania zasadności przekazanej informacji Zamawiający powtarza czynności albo dokonuje czynności zaniechanej, informując o tym Wykonawców w sposób przewidziany w Pzp dla tej czynności.</w:t>
      </w:r>
    </w:p>
    <w:p w:rsidR="00756BD5" w:rsidRPr="00F979B3" w:rsidRDefault="00756BD5" w:rsidP="00C529EA">
      <w:pPr>
        <w:widowControl w:val="0"/>
        <w:numPr>
          <w:ilvl w:val="0"/>
          <w:numId w:val="53"/>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Odwołanie wnosi się w terminie 5 dni od dnia przesłania informacji o czynności Zamawiającego stanowiącej podstawę jego wniesienia – jeżeli zostały przesłane w sposób określony w art. 180 ust.5 Pzp, albo w terminie 10 dni – jeżeli zostały przesłane w inny sposób.</w:t>
      </w:r>
    </w:p>
    <w:p w:rsidR="00756BD5" w:rsidRPr="00F979B3" w:rsidRDefault="00756BD5" w:rsidP="00C529EA">
      <w:pPr>
        <w:widowControl w:val="0"/>
        <w:numPr>
          <w:ilvl w:val="0"/>
          <w:numId w:val="53"/>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756BD5" w:rsidRPr="00F979B3" w:rsidRDefault="00756BD5" w:rsidP="00C529EA">
      <w:pPr>
        <w:widowControl w:val="0"/>
        <w:numPr>
          <w:ilvl w:val="0"/>
          <w:numId w:val="53"/>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 xml:space="preserve">Odwołanie wobec czynności innych niż określone w pkt XIX ppkt 8 i ppkt 9 wnosi się w terminie 5 dni od dnia, w którym powzięto lub przy zachowaniu należytej staranności można było powziąć wiadomość o okolicznościach stanowiących podstawę jego wniesienia. </w:t>
      </w:r>
    </w:p>
    <w:p w:rsidR="00756BD5" w:rsidRPr="00F979B3" w:rsidRDefault="00756BD5" w:rsidP="00756BD5">
      <w:pPr>
        <w:tabs>
          <w:tab w:val="left" w:pos="0"/>
        </w:tabs>
        <w:suppressAutoHyphens/>
        <w:spacing w:after="0" w:line="240" w:lineRule="auto"/>
        <w:ind w:left="720"/>
        <w:jc w:val="both"/>
        <w:rPr>
          <w:rFonts w:ascii="Arial" w:eastAsia="Andale Sans UI" w:hAnsi="Arial" w:cs="Arial"/>
          <w:sz w:val="20"/>
          <w:szCs w:val="20"/>
          <w:lang w:eastAsia="pl-PL"/>
        </w:rPr>
      </w:pPr>
    </w:p>
    <w:p w:rsidR="00756BD5" w:rsidRPr="00F979B3" w:rsidRDefault="00756BD5" w:rsidP="00756BD5">
      <w:pPr>
        <w:widowControl w:val="0"/>
        <w:suppressAutoHyphens/>
        <w:spacing w:after="0" w:line="240" w:lineRule="auto"/>
        <w:rPr>
          <w:rFonts w:ascii="Calibri" w:eastAsia="Andale Sans UI" w:hAnsi="Calibri" w:cs="Arial"/>
          <w:sz w:val="18"/>
          <w:szCs w:val="18"/>
          <w:lang w:eastAsia="pl-PL"/>
        </w:rPr>
      </w:pPr>
    </w:p>
    <w:p w:rsidR="00756BD5" w:rsidRPr="00F979B3" w:rsidRDefault="00756BD5" w:rsidP="00756BD5">
      <w:pPr>
        <w:keepNext/>
        <w:widowControl w:val="0"/>
        <w:tabs>
          <w:tab w:val="left" w:pos="284"/>
        </w:tabs>
        <w:suppressAutoHyphens/>
        <w:spacing w:after="0" w:line="240" w:lineRule="auto"/>
        <w:jc w:val="both"/>
        <w:outlineLvl w:val="0"/>
        <w:rPr>
          <w:rFonts w:ascii="Arial" w:eastAsia="Andale Sans UI" w:hAnsi="Arial" w:cs="Arial"/>
          <w:b/>
          <w:sz w:val="20"/>
          <w:szCs w:val="20"/>
          <w:lang w:eastAsia="pl-PL"/>
        </w:rPr>
      </w:pPr>
      <w:r w:rsidRPr="00F979B3">
        <w:rPr>
          <w:rFonts w:ascii="Arial" w:eastAsia="Andale Sans UI" w:hAnsi="Arial" w:cs="Arial"/>
          <w:b/>
          <w:sz w:val="20"/>
          <w:szCs w:val="20"/>
          <w:highlight w:val="lightGray"/>
          <w:lang w:eastAsia="pl-PL"/>
        </w:rPr>
        <w:t xml:space="preserve">XX. TRYB OGŁOSZENIA WYNIKÓW POSTĘPOWANIA. </w:t>
      </w:r>
    </w:p>
    <w:p w:rsidR="00756BD5" w:rsidRPr="00F979B3" w:rsidRDefault="00756BD5" w:rsidP="00756BD5">
      <w:pPr>
        <w:widowControl w:val="0"/>
        <w:suppressAutoHyphens/>
        <w:spacing w:after="0" w:line="240" w:lineRule="auto"/>
        <w:rPr>
          <w:rFonts w:ascii="Thorndale" w:eastAsia="Andale Sans UI" w:hAnsi="Thorndale" w:cs="Times New Roman"/>
          <w:sz w:val="24"/>
          <w:szCs w:val="20"/>
          <w:lang w:eastAsia="pl-PL"/>
        </w:rPr>
      </w:pPr>
    </w:p>
    <w:p w:rsidR="00756BD5" w:rsidRPr="00F979B3" w:rsidRDefault="00756BD5" w:rsidP="00C529EA">
      <w:pPr>
        <w:widowControl w:val="0"/>
        <w:numPr>
          <w:ilvl w:val="0"/>
          <w:numId w:val="55"/>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Niezwłocznie po wyborze najkorzystniejszej oferty Zamawiający zawiadomi Wykonawców, którzy złożyli oferty, o:</w:t>
      </w:r>
    </w:p>
    <w:p w:rsidR="00756BD5" w:rsidRPr="00F979B3" w:rsidRDefault="00756BD5" w:rsidP="00C529EA">
      <w:pPr>
        <w:widowControl w:val="0"/>
        <w:numPr>
          <w:ilvl w:val="0"/>
          <w:numId w:val="56"/>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wyborze najkorzystniejszej oferty, podając nazwę albo imię i nazwisko, siedzibę albo miejsce zamieszkania i adres, jeżeli jest miejscem wykonywania działalności Wykonawcy, którego ofertę wybrano, oraz nazwy albo imiona i nazwiska, siedziby albo zamieszkania i adresy, jeżeli są miejscami wykonywania działalności Wykonawców, którzy złożyli oferty, a także punktację przyznaną ofertom w każdym kryterium oceny ofert i łączną punktację,</w:t>
      </w:r>
    </w:p>
    <w:p w:rsidR="00756BD5" w:rsidRPr="00F979B3" w:rsidRDefault="00756BD5" w:rsidP="00C529EA">
      <w:pPr>
        <w:widowControl w:val="0"/>
        <w:numPr>
          <w:ilvl w:val="0"/>
          <w:numId w:val="56"/>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Wykonawcach, którzy zostali wykluczeni,</w:t>
      </w:r>
    </w:p>
    <w:p w:rsidR="00756BD5" w:rsidRPr="00F979B3" w:rsidRDefault="00756BD5" w:rsidP="00C529EA">
      <w:pPr>
        <w:widowControl w:val="0"/>
        <w:numPr>
          <w:ilvl w:val="0"/>
          <w:numId w:val="56"/>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Wykonawcach, których oferty zostały odrzucone, powodach odrzucenia oferty, a w przypadkach, o których mowa w art.89 ust. 4 i 5, braku równowartości lub braku spełniania wymagań dotyczących wydajności lub funkcjonalności,</w:t>
      </w:r>
    </w:p>
    <w:p w:rsidR="00756BD5" w:rsidRPr="00F979B3" w:rsidRDefault="00756BD5" w:rsidP="00C529EA">
      <w:pPr>
        <w:widowControl w:val="0"/>
        <w:numPr>
          <w:ilvl w:val="0"/>
          <w:numId w:val="56"/>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Unieważnieniu postępowania – podając uzasadnienie faktyczne i prawne,</w:t>
      </w:r>
    </w:p>
    <w:p w:rsidR="00756BD5" w:rsidRPr="00F979B3" w:rsidRDefault="00756BD5" w:rsidP="00C529EA">
      <w:pPr>
        <w:widowControl w:val="0"/>
        <w:numPr>
          <w:ilvl w:val="0"/>
          <w:numId w:val="55"/>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 xml:space="preserve">Niezwłoczne po wyborze najkorzystniejszej oferty Zamawiający zamieści na stronie internetowej : </w:t>
      </w:r>
      <w:hyperlink r:id="rId11" w:history="1">
        <w:r w:rsidR="0069129A" w:rsidRPr="009E3190">
          <w:rPr>
            <w:rStyle w:val="Hipercze"/>
            <w:rFonts w:ascii="Arial" w:eastAsia="Andale Sans UI" w:hAnsi="Arial" w:cs="Arial"/>
            <w:sz w:val="20"/>
            <w:szCs w:val="20"/>
            <w:lang w:eastAsia="pl-PL"/>
          </w:rPr>
          <w:t>www.pnujsciewarty.gov.pl</w:t>
        </w:r>
      </w:hyperlink>
      <w:r w:rsidRPr="00F979B3">
        <w:rPr>
          <w:rFonts w:ascii="Arial" w:eastAsia="Andale Sans UI" w:hAnsi="Arial" w:cs="Arial"/>
          <w:sz w:val="20"/>
          <w:szCs w:val="20"/>
          <w:lang w:eastAsia="pl-PL"/>
        </w:rPr>
        <w:t>,  zawiadomienie o wyborze najkorzystniejszej oferty zawierające informacje, o któryc</w:t>
      </w:r>
      <w:r w:rsidR="0069129A">
        <w:rPr>
          <w:rFonts w:ascii="Arial" w:eastAsia="Andale Sans UI" w:hAnsi="Arial" w:cs="Arial"/>
          <w:sz w:val="20"/>
          <w:szCs w:val="20"/>
          <w:lang w:eastAsia="pl-PL"/>
        </w:rPr>
        <w:t>h mowa w pkt XV pkt.2, ppkt 1)-3</w:t>
      </w:r>
      <w:r w:rsidRPr="00F979B3">
        <w:rPr>
          <w:rFonts w:ascii="Arial" w:eastAsia="Andale Sans UI" w:hAnsi="Arial" w:cs="Arial"/>
          <w:sz w:val="20"/>
          <w:szCs w:val="20"/>
          <w:lang w:eastAsia="pl-PL"/>
        </w:rPr>
        <w:t>).</w:t>
      </w:r>
    </w:p>
    <w:p w:rsidR="00756BD5" w:rsidRPr="00F979B3" w:rsidRDefault="00756BD5" w:rsidP="00756BD5">
      <w:pPr>
        <w:tabs>
          <w:tab w:val="left" w:pos="0"/>
        </w:tabs>
        <w:suppressAutoHyphens/>
        <w:spacing w:after="0" w:line="240" w:lineRule="auto"/>
        <w:jc w:val="both"/>
        <w:rPr>
          <w:rFonts w:ascii="Arial" w:eastAsia="Andale Sans UI" w:hAnsi="Arial" w:cs="Arial"/>
          <w:sz w:val="20"/>
          <w:szCs w:val="20"/>
          <w:lang w:eastAsia="pl-PL"/>
        </w:rPr>
      </w:pPr>
    </w:p>
    <w:p w:rsidR="00756BD5" w:rsidRPr="00F979B3" w:rsidRDefault="00756BD5" w:rsidP="00756BD5">
      <w:pPr>
        <w:keepNext/>
        <w:widowControl w:val="0"/>
        <w:tabs>
          <w:tab w:val="left" w:pos="284"/>
        </w:tabs>
        <w:suppressAutoHyphens/>
        <w:spacing w:after="0" w:line="240" w:lineRule="auto"/>
        <w:jc w:val="both"/>
        <w:outlineLvl w:val="0"/>
        <w:rPr>
          <w:rFonts w:ascii="Arial" w:eastAsia="Andale Sans UI" w:hAnsi="Arial" w:cs="Arial"/>
          <w:b/>
          <w:sz w:val="20"/>
          <w:szCs w:val="20"/>
          <w:highlight w:val="lightGray"/>
          <w:lang w:eastAsia="pl-PL"/>
        </w:rPr>
      </w:pPr>
      <w:r w:rsidRPr="00F979B3">
        <w:rPr>
          <w:rFonts w:ascii="Arial" w:eastAsia="Andale Sans UI" w:hAnsi="Arial" w:cs="Arial"/>
          <w:b/>
          <w:sz w:val="20"/>
          <w:szCs w:val="20"/>
          <w:highlight w:val="lightGray"/>
          <w:lang w:eastAsia="pl-PL"/>
        </w:rPr>
        <w:t>XXI. POZOSTAŁE INFORMACJE</w:t>
      </w:r>
    </w:p>
    <w:p w:rsidR="00756BD5" w:rsidRPr="00F979B3" w:rsidRDefault="00756BD5" w:rsidP="00756BD5">
      <w:pPr>
        <w:widowControl w:val="0"/>
        <w:suppressAutoHyphens/>
        <w:spacing w:after="0" w:line="240" w:lineRule="auto"/>
        <w:rPr>
          <w:rFonts w:ascii="Thorndale" w:eastAsia="Andale Sans UI" w:hAnsi="Thorndale" w:cs="Times New Roman"/>
          <w:sz w:val="24"/>
          <w:szCs w:val="20"/>
          <w:lang w:eastAsia="pl-PL"/>
        </w:rPr>
      </w:pPr>
    </w:p>
    <w:p w:rsidR="00756BD5" w:rsidRPr="00F979B3" w:rsidRDefault="00756BD5" w:rsidP="00C529EA">
      <w:pPr>
        <w:widowControl w:val="0"/>
        <w:numPr>
          <w:ilvl w:val="0"/>
          <w:numId w:val="57"/>
        </w:numPr>
        <w:suppressAutoHyphens/>
        <w:spacing w:after="0" w:line="276" w:lineRule="auto"/>
        <w:rPr>
          <w:rFonts w:ascii="Arial" w:eastAsia="Andale Sans UI" w:hAnsi="Arial" w:cs="Arial"/>
          <w:sz w:val="20"/>
          <w:szCs w:val="20"/>
          <w:lang w:eastAsia="pl-PL"/>
        </w:rPr>
      </w:pPr>
      <w:r w:rsidRPr="00F979B3">
        <w:rPr>
          <w:rFonts w:ascii="Arial" w:eastAsia="Andale Sans UI" w:hAnsi="Arial" w:cs="Arial"/>
          <w:sz w:val="20"/>
          <w:szCs w:val="20"/>
          <w:lang w:eastAsia="pl-PL"/>
        </w:rPr>
        <w:t>Udostępnienie dokumentacji postępowania odbywać się będzie wg poniższych zasad;</w:t>
      </w:r>
    </w:p>
    <w:p w:rsidR="00756BD5" w:rsidRPr="00F979B3" w:rsidRDefault="00756BD5" w:rsidP="00C529EA">
      <w:pPr>
        <w:widowControl w:val="0"/>
        <w:numPr>
          <w:ilvl w:val="0"/>
          <w:numId w:val="58"/>
        </w:numPr>
        <w:suppressAutoHyphens/>
        <w:spacing w:after="0" w:line="276" w:lineRule="auto"/>
        <w:rPr>
          <w:rFonts w:ascii="Arial" w:eastAsia="Andale Sans UI" w:hAnsi="Arial" w:cs="Arial"/>
          <w:sz w:val="20"/>
          <w:szCs w:val="20"/>
          <w:lang w:eastAsia="pl-PL"/>
        </w:rPr>
      </w:pPr>
      <w:r w:rsidRPr="00F979B3">
        <w:rPr>
          <w:rFonts w:ascii="Arial" w:eastAsia="Andale Sans UI" w:hAnsi="Arial" w:cs="Arial"/>
          <w:sz w:val="20"/>
          <w:szCs w:val="20"/>
          <w:lang w:eastAsia="pl-PL"/>
        </w:rPr>
        <w:t>Udostępnienie nastąpi po złożeniu pisemnego wniosku,</w:t>
      </w:r>
    </w:p>
    <w:p w:rsidR="00756BD5" w:rsidRPr="00F979B3" w:rsidRDefault="00756BD5" w:rsidP="00C529EA">
      <w:pPr>
        <w:widowControl w:val="0"/>
        <w:numPr>
          <w:ilvl w:val="0"/>
          <w:numId w:val="58"/>
        </w:numPr>
        <w:suppressAutoHyphens/>
        <w:spacing w:after="0" w:line="276" w:lineRule="auto"/>
        <w:rPr>
          <w:rFonts w:ascii="Arial" w:eastAsia="Andale Sans UI" w:hAnsi="Arial" w:cs="Arial"/>
          <w:sz w:val="20"/>
          <w:szCs w:val="20"/>
          <w:lang w:eastAsia="pl-PL"/>
        </w:rPr>
      </w:pPr>
      <w:r w:rsidRPr="00F979B3">
        <w:rPr>
          <w:rFonts w:ascii="Arial" w:eastAsia="Andale Sans UI" w:hAnsi="Arial" w:cs="Arial"/>
          <w:sz w:val="20"/>
          <w:szCs w:val="20"/>
          <w:lang w:eastAsia="pl-PL"/>
        </w:rPr>
        <w:t>Zamawiający określi termin i miejsce oraz zakres udostępnienia,</w:t>
      </w:r>
    </w:p>
    <w:p w:rsidR="00756BD5" w:rsidRPr="00F979B3" w:rsidRDefault="00756BD5" w:rsidP="00C529EA">
      <w:pPr>
        <w:widowControl w:val="0"/>
        <w:numPr>
          <w:ilvl w:val="0"/>
          <w:numId w:val="58"/>
        </w:numPr>
        <w:suppressAutoHyphens/>
        <w:spacing w:after="0" w:line="276" w:lineRule="auto"/>
        <w:rPr>
          <w:rFonts w:ascii="Arial" w:eastAsia="Andale Sans UI" w:hAnsi="Arial" w:cs="Arial"/>
          <w:sz w:val="20"/>
          <w:szCs w:val="20"/>
          <w:lang w:eastAsia="pl-PL"/>
        </w:rPr>
      </w:pPr>
      <w:r w:rsidRPr="00F979B3">
        <w:rPr>
          <w:rFonts w:ascii="Arial" w:eastAsia="Andale Sans UI" w:hAnsi="Arial" w:cs="Arial"/>
          <w:sz w:val="20"/>
          <w:szCs w:val="20"/>
          <w:lang w:eastAsia="pl-PL"/>
        </w:rPr>
        <w:t>Zamawiający wyznaczy członka komisji, w obecności którego dokonana zostanie czynność przeglądu,</w:t>
      </w:r>
    </w:p>
    <w:p w:rsidR="00756BD5" w:rsidRPr="00F979B3" w:rsidRDefault="00756BD5" w:rsidP="00C529EA">
      <w:pPr>
        <w:widowControl w:val="0"/>
        <w:numPr>
          <w:ilvl w:val="0"/>
          <w:numId w:val="57"/>
        </w:numPr>
        <w:suppressAutoHyphens/>
        <w:spacing w:after="0" w:line="276" w:lineRule="auto"/>
        <w:rPr>
          <w:rFonts w:ascii="Arial" w:eastAsia="Andale Sans UI" w:hAnsi="Arial" w:cs="Arial"/>
          <w:sz w:val="20"/>
          <w:szCs w:val="20"/>
          <w:lang w:eastAsia="pl-PL"/>
        </w:rPr>
      </w:pPr>
      <w:r w:rsidRPr="00F979B3">
        <w:rPr>
          <w:rFonts w:ascii="Arial" w:eastAsia="Andale Sans UI" w:hAnsi="Arial" w:cs="Arial"/>
          <w:sz w:val="20"/>
          <w:szCs w:val="20"/>
          <w:lang w:eastAsia="pl-PL"/>
        </w:rPr>
        <w:t>W sprawach nieuregulowanych w niniejszej specyfikacji zastosowanie mają przepisy Pzp.</w:t>
      </w:r>
    </w:p>
    <w:p w:rsidR="00756BD5" w:rsidRPr="00F979B3" w:rsidRDefault="00756BD5" w:rsidP="00C529EA">
      <w:pPr>
        <w:widowControl w:val="0"/>
        <w:numPr>
          <w:ilvl w:val="0"/>
          <w:numId w:val="57"/>
        </w:numPr>
        <w:suppressAutoHyphens/>
        <w:spacing w:after="0" w:line="276" w:lineRule="auto"/>
        <w:rPr>
          <w:rFonts w:ascii="Arial" w:eastAsia="Andale Sans UI" w:hAnsi="Arial" w:cs="Arial"/>
          <w:sz w:val="20"/>
          <w:szCs w:val="20"/>
          <w:lang w:eastAsia="pl-PL"/>
        </w:rPr>
      </w:pPr>
      <w:r w:rsidRPr="00F979B3">
        <w:rPr>
          <w:rFonts w:ascii="Arial" w:eastAsia="Andale Sans UI" w:hAnsi="Arial" w:cs="Arial"/>
          <w:sz w:val="20"/>
          <w:szCs w:val="20"/>
          <w:lang w:eastAsia="pl-PL"/>
        </w:rPr>
        <w:t>Integralną częścią specyfikacji są następujące załączniki:</w:t>
      </w:r>
    </w:p>
    <w:p w:rsidR="00756BD5" w:rsidRPr="00F979B3" w:rsidRDefault="00756BD5" w:rsidP="00C529EA">
      <w:pPr>
        <w:widowControl w:val="0"/>
        <w:numPr>
          <w:ilvl w:val="0"/>
          <w:numId w:val="59"/>
        </w:numPr>
        <w:suppressAutoHyphens/>
        <w:spacing w:after="0" w:line="276" w:lineRule="auto"/>
        <w:contextualSpacing/>
        <w:rPr>
          <w:rFonts w:ascii="Arial" w:eastAsia="Andale Sans UI" w:hAnsi="Arial" w:cs="Arial"/>
          <w:sz w:val="20"/>
          <w:szCs w:val="20"/>
          <w:lang w:eastAsia="ar-SA"/>
        </w:rPr>
      </w:pPr>
      <w:r w:rsidRPr="00F979B3">
        <w:rPr>
          <w:rFonts w:ascii="Arial" w:eastAsia="Andale Sans UI" w:hAnsi="Arial" w:cs="Arial"/>
          <w:sz w:val="20"/>
          <w:szCs w:val="20"/>
          <w:lang w:eastAsia="ar-SA"/>
        </w:rPr>
        <w:t xml:space="preserve">załącznik nr 1 – Formularz ofertowy </w:t>
      </w:r>
      <w:r w:rsidR="0069129A">
        <w:rPr>
          <w:rFonts w:ascii="Arial" w:eastAsia="Andale Sans UI" w:hAnsi="Arial" w:cs="Arial"/>
          <w:sz w:val="20"/>
          <w:szCs w:val="20"/>
          <w:lang w:eastAsia="ar-SA"/>
        </w:rPr>
        <w:t>,</w:t>
      </w:r>
    </w:p>
    <w:p w:rsidR="00756BD5" w:rsidRPr="00F979B3" w:rsidRDefault="00756BD5" w:rsidP="00C529EA">
      <w:pPr>
        <w:widowControl w:val="0"/>
        <w:numPr>
          <w:ilvl w:val="0"/>
          <w:numId w:val="59"/>
        </w:numPr>
        <w:suppressAutoHyphens/>
        <w:spacing w:after="0" w:line="276" w:lineRule="auto"/>
        <w:contextualSpacing/>
        <w:rPr>
          <w:rFonts w:ascii="Arial" w:eastAsia="Andale Sans UI" w:hAnsi="Arial" w:cs="Arial"/>
          <w:sz w:val="20"/>
          <w:szCs w:val="20"/>
          <w:lang w:eastAsia="ar-SA"/>
        </w:rPr>
      </w:pPr>
      <w:r w:rsidRPr="00F979B3">
        <w:rPr>
          <w:rFonts w:ascii="Arial" w:eastAsia="Andale Sans UI" w:hAnsi="Arial" w:cs="Arial"/>
          <w:sz w:val="20"/>
          <w:szCs w:val="20"/>
          <w:lang w:eastAsia="ar-SA"/>
        </w:rPr>
        <w:t>załącznik nr 2 – Oświadczenie o spełnianiu warunków udziału w postępowaniu</w:t>
      </w:r>
      <w:r w:rsidR="0069129A">
        <w:rPr>
          <w:rFonts w:ascii="Arial" w:eastAsia="Andale Sans UI" w:hAnsi="Arial" w:cs="Arial"/>
          <w:sz w:val="20"/>
          <w:szCs w:val="20"/>
          <w:lang w:eastAsia="ar-SA"/>
        </w:rPr>
        <w:t>,</w:t>
      </w:r>
    </w:p>
    <w:p w:rsidR="00756BD5" w:rsidRPr="00F979B3" w:rsidRDefault="00756BD5" w:rsidP="00C529EA">
      <w:pPr>
        <w:widowControl w:val="0"/>
        <w:numPr>
          <w:ilvl w:val="0"/>
          <w:numId w:val="59"/>
        </w:numPr>
        <w:suppressAutoHyphens/>
        <w:spacing w:after="0" w:line="276" w:lineRule="auto"/>
        <w:contextualSpacing/>
        <w:rPr>
          <w:rFonts w:ascii="Arial" w:eastAsia="Andale Sans UI" w:hAnsi="Arial" w:cs="Arial"/>
          <w:sz w:val="20"/>
          <w:szCs w:val="20"/>
          <w:lang w:eastAsia="ar-SA"/>
        </w:rPr>
      </w:pPr>
      <w:r w:rsidRPr="00F979B3">
        <w:rPr>
          <w:rFonts w:ascii="Arial" w:eastAsia="Andale Sans UI" w:hAnsi="Arial" w:cs="Arial"/>
          <w:sz w:val="20"/>
          <w:szCs w:val="20"/>
          <w:lang w:eastAsia="ar-SA"/>
        </w:rPr>
        <w:lastRenderedPageBreak/>
        <w:t>załącznik nr 3 – Oświadczenie o braku podstaw do wykluczenia</w:t>
      </w:r>
      <w:r w:rsidR="0069129A">
        <w:rPr>
          <w:rFonts w:ascii="Arial" w:eastAsia="Andale Sans UI" w:hAnsi="Arial" w:cs="Arial"/>
          <w:sz w:val="20"/>
          <w:szCs w:val="20"/>
          <w:lang w:eastAsia="ar-SA"/>
        </w:rPr>
        <w:t>,</w:t>
      </w:r>
    </w:p>
    <w:p w:rsidR="00756BD5" w:rsidRPr="00F979B3" w:rsidRDefault="00756BD5" w:rsidP="00C529EA">
      <w:pPr>
        <w:widowControl w:val="0"/>
        <w:numPr>
          <w:ilvl w:val="0"/>
          <w:numId w:val="59"/>
        </w:numPr>
        <w:suppressAutoHyphens/>
        <w:spacing w:after="0" w:line="276" w:lineRule="auto"/>
        <w:contextualSpacing/>
        <w:rPr>
          <w:rFonts w:ascii="Arial" w:eastAsia="Andale Sans UI" w:hAnsi="Arial" w:cs="Arial"/>
          <w:sz w:val="20"/>
          <w:szCs w:val="20"/>
          <w:lang w:eastAsia="ar-SA"/>
        </w:rPr>
      </w:pPr>
      <w:r w:rsidRPr="00F979B3">
        <w:rPr>
          <w:rFonts w:ascii="Arial" w:eastAsia="Andale Sans UI" w:hAnsi="Arial" w:cs="Arial"/>
          <w:sz w:val="20"/>
          <w:szCs w:val="20"/>
          <w:lang w:eastAsia="ar-SA"/>
        </w:rPr>
        <w:t>załącznik nr 4 – Wykaz osób, skierowanych przez Wykonawcę do realizacji zamówienia publicznego,</w:t>
      </w:r>
    </w:p>
    <w:p w:rsidR="00756BD5" w:rsidRPr="00F979B3" w:rsidRDefault="00756BD5" w:rsidP="00C529EA">
      <w:pPr>
        <w:widowControl w:val="0"/>
        <w:numPr>
          <w:ilvl w:val="0"/>
          <w:numId w:val="59"/>
        </w:numPr>
        <w:suppressAutoHyphens/>
        <w:spacing w:after="0" w:line="276" w:lineRule="auto"/>
        <w:contextualSpacing/>
        <w:rPr>
          <w:rFonts w:ascii="Arial" w:eastAsia="Andale Sans UI" w:hAnsi="Arial" w:cs="Arial"/>
          <w:sz w:val="20"/>
          <w:szCs w:val="20"/>
          <w:lang w:eastAsia="ar-SA"/>
        </w:rPr>
      </w:pPr>
      <w:r w:rsidRPr="00F979B3">
        <w:rPr>
          <w:rFonts w:ascii="Arial" w:eastAsia="Andale Sans UI" w:hAnsi="Arial" w:cs="Arial"/>
          <w:sz w:val="20"/>
          <w:szCs w:val="20"/>
          <w:lang w:eastAsia="ar-SA"/>
        </w:rPr>
        <w:t>załącznik nr 5 – Wykaz robót budowlanych</w:t>
      </w:r>
    </w:p>
    <w:p w:rsidR="00756BD5" w:rsidRPr="00F979B3" w:rsidRDefault="00756BD5" w:rsidP="00C529EA">
      <w:pPr>
        <w:widowControl w:val="0"/>
        <w:numPr>
          <w:ilvl w:val="0"/>
          <w:numId w:val="59"/>
        </w:numPr>
        <w:suppressAutoHyphens/>
        <w:spacing w:after="0" w:line="276" w:lineRule="auto"/>
        <w:contextualSpacing/>
        <w:rPr>
          <w:rFonts w:ascii="Arial" w:eastAsia="Andale Sans UI" w:hAnsi="Arial" w:cs="Arial"/>
          <w:sz w:val="20"/>
          <w:szCs w:val="20"/>
          <w:lang w:eastAsia="ar-SA"/>
        </w:rPr>
      </w:pPr>
      <w:r w:rsidRPr="00F979B3">
        <w:rPr>
          <w:rFonts w:ascii="Arial" w:eastAsia="Andale Sans UI" w:hAnsi="Arial" w:cs="Arial"/>
          <w:sz w:val="20"/>
          <w:szCs w:val="20"/>
          <w:lang w:eastAsia="ar-SA"/>
        </w:rPr>
        <w:t>załącznik nr 6– oświadczenie o przynależności lub braku przynależności do tej samej grupy kapitałowej, o której mowa w art. 24 ust. 1 pkt 23 Pzp,</w:t>
      </w:r>
    </w:p>
    <w:p w:rsidR="00756BD5" w:rsidRPr="0069129A" w:rsidRDefault="00756BD5" w:rsidP="00C529EA">
      <w:pPr>
        <w:widowControl w:val="0"/>
        <w:numPr>
          <w:ilvl w:val="0"/>
          <w:numId w:val="59"/>
        </w:numPr>
        <w:suppressAutoHyphens/>
        <w:spacing w:after="0" w:line="276" w:lineRule="auto"/>
        <w:contextualSpacing/>
        <w:rPr>
          <w:rFonts w:ascii="Arial" w:eastAsia="Andale Sans UI" w:hAnsi="Arial" w:cs="Arial"/>
          <w:sz w:val="20"/>
          <w:szCs w:val="20"/>
          <w:lang w:eastAsia="ar-SA"/>
        </w:rPr>
      </w:pPr>
      <w:r w:rsidRPr="00F979B3">
        <w:rPr>
          <w:rFonts w:ascii="Arial" w:eastAsia="Andale Sans UI" w:hAnsi="Arial" w:cs="Arial"/>
          <w:sz w:val="20"/>
          <w:szCs w:val="20"/>
          <w:lang w:eastAsia="ar-SA"/>
        </w:rPr>
        <w:t>załącznik nr 7 – zobowiązanie podmiotu trzeciego,</w:t>
      </w:r>
    </w:p>
    <w:p w:rsidR="0069129A" w:rsidRPr="00F979B3" w:rsidRDefault="0069129A" w:rsidP="00C529EA">
      <w:pPr>
        <w:widowControl w:val="0"/>
        <w:numPr>
          <w:ilvl w:val="0"/>
          <w:numId w:val="59"/>
        </w:numPr>
        <w:suppressAutoHyphens/>
        <w:spacing w:after="0" w:line="276" w:lineRule="auto"/>
        <w:contextualSpacing/>
        <w:rPr>
          <w:rFonts w:ascii="Arial" w:eastAsia="Andale Sans UI" w:hAnsi="Arial" w:cs="Arial"/>
          <w:sz w:val="20"/>
          <w:szCs w:val="20"/>
          <w:lang w:eastAsia="ar-SA"/>
        </w:rPr>
      </w:pPr>
      <w:r>
        <w:rPr>
          <w:rFonts w:ascii="Arial" w:eastAsia="Andale Sans UI" w:hAnsi="Arial" w:cs="Arial"/>
          <w:sz w:val="20"/>
          <w:szCs w:val="20"/>
          <w:lang w:eastAsia="ar-SA"/>
        </w:rPr>
        <w:t>załącznik nr 8 – oświadczenie o równoważności,</w:t>
      </w:r>
    </w:p>
    <w:p w:rsidR="00756BD5" w:rsidRPr="00F979B3" w:rsidRDefault="00756BD5" w:rsidP="00C529EA">
      <w:pPr>
        <w:widowControl w:val="0"/>
        <w:numPr>
          <w:ilvl w:val="0"/>
          <w:numId w:val="59"/>
        </w:numPr>
        <w:suppressAutoHyphens/>
        <w:spacing w:after="0" w:line="276" w:lineRule="auto"/>
        <w:contextualSpacing/>
        <w:rPr>
          <w:rFonts w:ascii="Arial" w:eastAsia="Andale Sans UI" w:hAnsi="Arial" w:cs="Arial"/>
          <w:sz w:val="20"/>
          <w:szCs w:val="20"/>
          <w:lang w:eastAsia="ar-SA"/>
        </w:rPr>
      </w:pPr>
      <w:r w:rsidRPr="00F979B3">
        <w:rPr>
          <w:rFonts w:ascii="Arial" w:eastAsia="Andale Sans UI" w:hAnsi="Arial" w:cs="Arial"/>
          <w:sz w:val="20"/>
          <w:szCs w:val="20"/>
          <w:lang w:eastAsia="ar-SA"/>
        </w:rPr>
        <w:t xml:space="preserve">załącznik nr </w:t>
      </w:r>
      <w:r w:rsidR="0069129A">
        <w:rPr>
          <w:rFonts w:ascii="Arial" w:eastAsia="Andale Sans UI" w:hAnsi="Arial" w:cs="Arial"/>
          <w:sz w:val="20"/>
          <w:szCs w:val="20"/>
          <w:lang w:eastAsia="ar-SA"/>
        </w:rPr>
        <w:t>9</w:t>
      </w:r>
      <w:r w:rsidRPr="00F979B3">
        <w:rPr>
          <w:rFonts w:ascii="Arial" w:eastAsia="Andale Sans UI" w:hAnsi="Arial" w:cs="Arial"/>
          <w:sz w:val="20"/>
          <w:szCs w:val="20"/>
          <w:lang w:eastAsia="ar-SA"/>
        </w:rPr>
        <w:t xml:space="preserve"> – Wzór umowy wraz z kwartą gwarancyjną</w:t>
      </w:r>
    </w:p>
    <w:p w:rsidR="00756BD5" w:rsidRDefault="00756BD5" w:rsidP="00C529EA">
      <w:pPr>
        <w:widowControl w:val="0"/>
        <w:numPr>
          <w:ilvl w:val="0"/>
          <w:numId w:val="59"/>
        </w:numPr>
        <w:suppressAutoHyphens/>
        <w:spacing w:after="0" w:line="276" w:lineRule="auto"/>
        <w:contextualSpacing/>
        <w:rPr>
          <w:rFonts w:ascii="Arial" w:eastAsia="Andale Sans UI" w:hAnsi="Arial" w:cs="Arial"/>
          <w:sz w:val="20"/>
          <w:szCs w:val="20"/>
          <w:lang w:eastAsia="ar-SA"/>
        </w:rPr>
      </w:pPr>
      <w:r w:rsidRPr="00F979B3">
        <w:rPr>
          <w:rFonts w:ascii="Arial" w:eastAsia="Andale Sans UI" w:hAnsi="Arial" w:cs="Arial"/>
          <w:sz w:val="20"/>
          <w:szCs w:val="20"/>
          <w:lang w:eastAsia="ar-SA"/>
        </w:rPr>
        <w:t xml:space="preserve">załącznik nr </w:t>
      </w:r>
      <w:r w:rsidR="0069129A">
        <w:rPr>
          <w:rFonts w:ascii="Arial" w:eastAsia="Andale Sans UI" w:hAnsi="Arial" w:cs="Arial"/>
          <w:sz w:val="20"/>
          <w:szCs w:val="20"/>
          <w:lang w:eastAsia="ar-SA"/>
        </w:rPr>
        <w:t>10</w:t>
      </w:r>
      <w:r w:rsidR="00BC33C7">
        <w:rPr>
          <w:rFonts w:ascii="Arial" w:eastAsia="Andale Sans UI" w:hAnsi="Arial" w:cs="Arial"/>
          <w:sz w:val="20"/>
          <w:szCs w:val="20"/>
          <w:lang w:eastAsia="ar-SA"/>
        </w:rPr>
        <w:t xml:space="preserve"> – Dokumentacja techniczna:</w:t>
      </w:r>
    </w:p>
    <w:p w:rsidR="00BC33C7" w:rsidRDefault="00BC33C7" w:rsidP="00BC33C7">
      <w:pPr>
        <w:widowControl w:val="0"/>
        <w:suppressAutoHyphens/>
        <w:spacing w:after="0" w:line="276" w:lineRule="auto"/>
        <w:ind w:left="1068"/>
        <w:contextualSpacing/>
        <w:rPr>
          <w:rFonts w:ascii="Arial" w:eastAsia="Andale Sans UI" w:hAnsi="Arial" w:cs="Arial"/>
          <w:sz w:val="20"/>
          <w:szCs w:val="20"/>
          <w:lang w:eastAsia="ar-SA"/>
        </w:rPr>
      </w:pPr>
      <w:r>
        <w:rPr>
          <w:rFonts w:ascii="Arial" w:eastAsia="Andale Sans UI" w:hAnsi="Arial" w:cs="Arial"/>
          <w:sz w:val="20"/>
          <w:szCs w:val="20"/>
          <w:lang w:eastAsia="ar-SA"/>
        </w:rPr>
        <w:t>- projekt budowlany;</w:t>
      </w:r>
    </w:p>
    <w:p w:rsidR="00BC33C7" w:rsidRDefault="00BC33C7" w:rsidP="00BC33C7">
      <w:pPr>
        <w:widowControl w:val="0"/>
        <w:suppressAutoHyphens/>
        <w:spacing w:after="0" w:line="276" w:lineRule="auto"/>
        <w:ind w:left="1068"/>
        <w:contextualSpacing/>
        <w:rPr>
          <w:rFonts w:ascii="Arial" w:eastAsia="Andale Sans UI" w:hAnsi="Arial" w:cs="Arial"/>
          <w:sz w:val="20"/>
          <w:szCs w:val="20"/>
          <w:lang w:eastAsia="ar-SA"/>
        </w:rPr>
      </w:pPr>
      <w:r>
        <w:rPr>
          <w:rFonts w:ascii="Arial" w:eastAsia="Andale Sans UI" w:hAnsi="Arial" w:cs="Arial"/>
          <w:sz w:val="20"/>
          <w:szCs w:val="20"/>
          <w:lang w:eastAsia="ar-SA"/>
        </w:rPr>
        <w:t>- specyfikacja wykonania i odbioru robót;</w:t>
      </w:r>
    </w:p>
    <w:p w:rsidR="00BC33C7" w:rsidRDefault="00BC33C7" w:rsidP="00BC33C7">
      <w:pPr>
        <w:widowControl w:val="0"/>
        <w:suppressAutoHyphens/>
        <w:spacing w:after="0" w:line="276" w:lineRule="auto"/>
        <w:ind w:left="1068"/>
        <w:contextualSpacing/>
        <w:rPr>
          <w:rFonts w:ascii="Arial" w:eastAsia="Andale Sans UI" w:hAnsi="Arial" w:cs="Arial"/>
          <w:sz w:val="20"/>
          <w:szCs w:val="20"/>
          <w:lang w:eastAsia="ar-SA"/>
        </w:rPr>
      </w:pPr>
      <w:r>
        <w:rPr>
          <w:rFonts w:ascii="Arial" w:eastAsia="Andale Sans UI" w:hAnsi="Arial" w:cs="Arial"/>
          <w:sz w:val="20"/>
          <w:szCs w:val="20"/>
          <w:lang w:eastAsia="ar-SA"/>
        </w:rPr>
        <w:t>- przedmiar robót;</w:t>
      </w:r>
    </w:p>
    <w:p w:rsidR="00BC33C7" w:rsidRDefault="008A1016" w:rsidP="00BC33C7">
      <w:pPr>
        <w:widowControl w:val="0"/>
        <w:suppressAutoHyphens/>
        <w:spacing w:after="0" w:line="276" w:lineRule="auto"/>
        <w:ind w:left="1068"/>
        <w:contextualSpacing/>
        <w:rPr>
          <w:rFonts w:ascii="Arial" w:eastAsia="Andale Sans UI" w:hAnsi="Arial" w:cs="Arial"/>
          <w:sz w:val="20"/>
          <w:szCs w:val="20"/>
          <w:lang w:eastAsia="ar-SA"/>
        </w:rPr>
      </w:pPr>
      <w:r>
        <w:rPr>
          <w:rFonts w:ascii="Arial" w:eastAsia="Andale Sans UI" w:hAnsi="Arial" w:cs="Arial"/>
          <w:sz w:val="20"/>
          <w:szCs w:val="20"/>
          <w:lang w:eastAsia="ar-SA"/>
        </w:rPr>
        <w:t>- decyzja nr 221</w:t>
      </w:r>
      <w:r w:rsidR="00BC33C7">
        <w:rPr>
          <w:rFonts w:ascii="Arial" w:eastAsia="Andale Sans UI" w:hAnsi="Arial" w:cs="Arial"/>
          <w:sz w:val="20"/>
          <w:szCs w:val="20"/>
          <w:lang w:eastAsia="ar-SA"/>
        </w:rPr>
        <w:t>/</w:t>
      </w:r>
      <w:r>
        <w:rPr>
          <w:rFonts w:ascii="Arial" w:eastAsia="Andale Sans UI" w:hAnsi="Arial" w:cs="Arial"/>
          <w:sz w:val="20"/>
          <w:szCs w:val="20"/>
          <w:lang w:eastAsia="ar-SA"/>
        </w:rPr>
        <w:t>2016</w:t>
      </w:r>
      <w:r w:rsidR="00BC33C7">
        <w:rPr>
          <w:rFonts w:ascii="Arial" w:eastAsia="Andale Sans UI" w:hAnsi="Arial" w:cs="Arial"/>
          <w:sz w:val="20"/>
          <w:szCs w:val="20"/>
          <w:lang w:eastAsia="ar-SA"/>
        </w:rPr>
        <w:t xml:space="preserve"> (Pozwolenie na budowę).</w:t>
      </w:r>
    </w:p>
    <w:p w:rsidR="00BC33C7" w:rsidRPr="00F979B3" w:rsidRDefault="00BC33C7" w:rsidP="00BC33C7">
      <w:pPr>
        <w:widowControl w:val="0"/>
        <w:suppressAutoHyphens/>
        <w:spacing w:after="0" w:line="276" w:lineRule="auto"/>
        <w:ind w:left="1068"/>
        <w:contextualSpacing/>
        <w:rPr>
          <w:rFonts w:ascii="Arial" w:eastAsia="Andale Sans UI" w:hAnsi="Arial" w:cs="Arial"/>
          <w:sz w:val="20"/>
          <w:szCs w:val="20"/>
          <w:lang w:eastAsia="ar-SA"/>
        </w:rPr>
      </w:pPr>
    </w:p>
    <w:p w:rsidR="00756BD5" w:rsidRPr="00F979B3" w:rsidRDefault="00756BD5" w:rsidP="00756BD5">
      <w:pPr>
        <w:widowControl w:val="0"/>
        <w:suppressAutoHyphens/>
        <w:spacing w:after="0" w:line="276" w:lineRule="auto"/>
        <w:ind w:left="360"/>
        <w:rPr>
          <w:rFonts w:ascii="Arial" w:eastAsia="Andale Sans UI" w:hAnsi="Arial" w:cs="Arial"/>
          <w:sz w:val="20"/>
          <w:szCs w:val="20"/>
          <w:lang w:eastAsia="pl-PL"/>
        </w:rPr>
      </w:pPr>
    </w:p>
    <w:p w:rsidR="00756BD5" w:rsidRPr="00F979B3" w:rsidRDefault="00756BD5" w:rsidP="00756BD5">
      <w:pPr>
        <w:tabs>
          <w:tab w:val="left" w:pos="0"/>
        </w:tabs>
        <w:suppressAutoHyphens/>
        <w:spacing w:after="0" w:line="240" w:lineRule="auto"/>
        <w:jc w:val="both"/>
        <w:rPr>
          <w:rFonts w:ascii="Arial" w:eastAsia="Andale Sans UI" w:hAnsi="Arial" w:cs="Arial"/>
          <w:sz w:val="20"/>
          <w:szCs w:val="20"/>
          <w:lang w:eastAsia="pl-PL"/>
        </w:rPr>
      </w:pPr>
    </w:p>
    <w:p w:rsidR="00756BD5" w:rsidRPr="00F979B3" w:rsidRDefault="00756BD5" w:rsidP="004505BC">
      <w:pPr>
        <w:tabs>
          <w:tab w:val="left" w:pos="566"/>
          <w:tab w:val="left" w:pos="2459"/>
        </w:tabs>
        <w:spacing w:after="0" w:line="240" w:lineRule="auto"/>
        <w:rPr>
          <w:rFonts w:ascii="Arial Narrow" w:eastAsia="Times New Roman" w:hAnsi="Arial Narrow" w:cs="Times New Roman"/>
          <w:sz w:val="24"/>
          <w:szCs w:val="24"/>
          <w:lang w:eastAsia="pl-PL"/>
        </w:rPr>
      </w:pPr>
    </w:p>
    <w:p w:rsidR="00756BD5" w:rsidRPr="00F979B3" w:rsidRDefault="00756BD5" w:rsidP="00EC23F8">
      <w:pPr>
        <w:tabs>
          <w:tab w:val="left" w:pos="566"/>
          <w:tab w:val="left" w:pos="2459"/>
        </w:tabs>
        <w:spacing w:after="0" w:line="240" w:lineRule="auto"/>
        <w:rPr>
          <w:rFonts w:ascii="Arial Narrow" w:eastAsia="Times New Roman" w:hAnsi="Arial Narrow" w:cs="Times New Roman"/>
          <w:sz w:val="24"/>
          <w:szCs w:val="24"/>
          <w:lang w:eastAsia="pl-PL"/>
        </w:rPr>
      </w:pPr>
    </w:p>
    <w:p w:rsidR="00756BD5" w:rsidRPr="00F979B3" w:rsidRDefault="00756BD5" w:rsidP="004505BC">
      <w:pPr>
        <w:tabs>
          <w:tab w:val="left" w:pos="566"/>
          <w:tab w:val="left" w:pos="2459"/>
        </w:tabs>
        <w:spacing w:after="0" w:line="240" w:lineRule="auto"/>
        <w:jc w:val="center"/>
        <w:rPr>
          <w:rFonts w:ascii="Arial Narrow" w:eastAsia="Times New Roman" w:hAnsi="Arial Narrow" w:cs="Times New Roman"/>
          <w:sz w:val="24"/>
          <w:szCs w:val="24"/>
          <w:lang w:eastAsia="pl-PL"/>
        </w:rPr>
      </w:pPr>
    </w:p>
    <w:p w:rsidR="00756BD5" w:rsidRPr="00F979B3" w:rsidRDefault="00756BD5" w:rsidP="00756BD5">
      <w:pPr>
        <w:tabs>
          <w:tab w:val="left" w:pos="566"/>
          <w:tab w:val="left" w:pos="2459"/>
        </w:tabs>
        <w:spacing w:after="0" w:line="240" w:lineRule="auto"/>
        <w:rPr>
          <w:rFonts w:ascii="Arial Narrow" w:eastAsia="Times New Roman" w:hAnsi="Arial Narrow" w:cs="Times New Roman"/>
          <w:sz w:val="24"/>
          <w:szCs w:val="24"/>
          <w:lang w:eastAsia="pl-PL"/>
        </w:rPr>
      </w:pPr>
    </w:p>
    <w:p w:rsidR="00756BD5" w:rsidRPr="00F979B3" w:rsidRDefault="00756BD5" w:rsidP="00756BD5">
      <w:pPr>
        <w:spacing w:after="0" w:line="240" w:lineRule="auto"/>
        <w:jc w:val="right"/>
        <w:rPr>
          <w:rFonts w:ascii="Arial Narrow" w:eastAsia="Times New Roman" w:hAnsi="Arial Narrow" w:cs="Times New Roman"/>
          <w:sz w:val="24"/>
          <w:szCs w:val="24"/>
          <w:lang w:eastAsia="pl-PL"/>
        </w:rPr>
      </w:pPr>
    </w:p>
    <w:p w:rsidR="00756BD5" w:rsidRPr="00F979B3" w:rsidRDefault="00756BD5" w:rsidP="00EC23F8">
      <w:pPr>
        <w:spacing w:after="0" w:line="240" w:lineRule="auto"/>
        <w:rPr>
          <w:rFonts w:ascii="Arial Narrow" w:eastAsia="Times New Roman" w:hAnsi="Arial Narrow" w:cs="Times New Roman"/>
          <w:sz w:val="24"/>
          <w:szCs w:val="24"/>
          <w:lang w:eastAsia="pl-PL"/>
        </w:rPr>
      </w:pPr>
    </w:p>
    <w:p w:rsidR="00756BD5" w:rsidRPr="00F979B3" w:rsidRDefault="00756BD5" w:rsidP="00756BD5">
      <w:pPr>
        <w:spacing w:after="0" w:line="240" w:lineRule="auto"/>
        <w:ind w:left="567"/>
        <w:jc w:val="right"/>
        <w:rPr>
          <w:rFonts w:ascii="Arial Narrow" w:eastAsia="Times New Roman" w:hAnsi="Arial Narrow" w:cs="Times New Roman"/>
          <w:sz w:val="24"/>
          <w:szCs w:val="24"/>
          <w:lang w:eastAsia="pl-PL"/>
        </w:rPr>
      </w:pPr>
    </w:p>
    <w:p w:rsidR="00756BD5" w:rsidRPr="00F979B3" w:rsidRDefault="00756BD5" w:rsidP="00756BD5">
      <w:pPr>
        <w:spacing w:after="0" w:line="240" w:lineRule="auto"/>
        <w:ind w:left="567"/>
        <w:jc w:val="right"/>
        <w:rPr>
          <w:rFonts w:ascii="Arial Narrow" w:eastAsia="Times New Roman" w:hAnsi="Arial Narrow" w:cs="Times New Roman"/>
          <w:sz w:val="24"/>
          <w:szCs w:val="24"/>
          <w:lang w:eastAsia="pl-PL"/>
        </w:rPr>
      </w:pPr>
    </w:p>
    <w:p w:rsidR="00756BD5" w:rsidRDefault="00756BD5" w:rsidP="00756BD5">
      <w:pPr>
        <w:suppressAutoHyphens/>
        <w:spacing w:after="0" w:line="240" w:lineRule="auto"/>
        <w:jc w:val="both"/>
        <w:rPr>
          <w:rFonts w:ascii="Arial" w:eastAsia="Times New Roman" w:hAnsi="Arial" w:cs="Arial"/>
          <w:color w:val="000000"/>
          <w:sz w:val="20"/>
          <w:szCs w:val="20"/>
          <w:lang w:eastAsia="pl-PL"/>
        </w:rPr>
      </w:pPr>
    </w:p>
    <w:p w:rsidR="00756BD5" w:rsidRDefault="00756BD5" w:rsidP="00756BD5">
      <w:pPr>
        <w:suppressAutoHyphens/>
        <w:spacing w:after="0" w:line="240" w:lineRule="auto"/>
        <w:jc w:val="both"/>
        <w:rPr>
          <w:rFonts w:ascii="Arial" w:eastAsia="Times New Roman" w:hAnsi="Arial" w:cs="Arial"/>
          <w:color w:val="000000"/>
          <w:sz w:val="20"/>
          <w:szCs w:val="20"/>
          <w:lang w:eastAsia="pl-PL"/>
        </w:rPr>
      </w:pPr>
    </w:p>
    <w:p w:rsidR="00756BD5" w:rsidRDefault="00756BD5" w:rsidP="00756BD5">
      <w:pPr>
        <w:suppressAutoHyphens/>
        <w:spacing w:after="0" w:line="240" w:lineRule="auto"/>
        <w:jc w:val="both"/>
        <w:rPr>
          <w:rFonts w:ascii="Arial" w:eastAsia="Times New Roman" w:hAnsi="Arial" w:cs="Arial"/>
          <w:color w:val="000000"/>
          <w:sz w:val="20"/>
          <w:szCs w:val="20"/>
          <w:lang w:eastAsia="pl-PL"/>
        </w:rPr>
      </w:pPr>
    </w:p>
    <w:p w:rsidR="00756BD5" w:rsidRDefault="00756BD5" w:rsidP="00756BD5">
      <w:pPr>
        <w:suppressAutoHyphens/>
        <w:spacing w:after="0" w:line="240" w:lineRule="auto"/>
        <w:jc w:val="both"/>
        <w:rPr>
          <w:rFonts w:ascii="Arial" w:eastAsia="Times New Roman" w:hAnsi="Arial" w:cs="Arial"/>
          <w:color w:val="000000"/>
          <w:sz w:val="20"/>
          <w:szCs w:val="20"/>
          <w:lang w:eastAsia="pl-PL"/>
        </w:rPr>
      </w:pPr>
    </w:p>
    <w:p w:rsidR="00756BD5" w:rsidRDefault="00756BD5" w:rsidP="00756BD5">
      <w:pPr>
        <w:suppressAutoHyphens/>
        <w:spacing w:after="0" w:line="240" w:lineRule="auto"/>
        <w:jc w:val="both"/>
        <w:rPr>
          <w:rFonts w:ascii="Arial" w:eastAsia="Times New Roman" w:hAnsi="Arial" w:cs="Arial"/>
          <w:color w:val="000000"/>
          <w:sz w:val="20"/>
          <w:szCs w:val="20"/>
          <w:lang w:eastAsia="pl-PL"/>
        </w:rPr>
      </w:pPr>
    </w:p>
    <w:p w:rsidR="00756BD5" w:rsidRDefault="00756BD5" w:rsidP="00756BD5">
      <w:pPr>
        <w:suppressAutoHyphens/>
        <w:spacing w:after="0" w:line="240" w:lineRule="auto"/>
        <w:jc w:val="both"/>
        <w:rPr>
          <w:rFonts w:ascii="Arial" w:eastAsia="Times New Roman" w:hAnsi="Arial" w:cs="Arial"/>
          <w:color w:val="000000"/>
          <w:sz w:val="20"/>
          <w:szCs w:val="20"/>
          <w:lang w:eastAsia="pl-PL"/>
        </w:rPr>
      </w:pPr>
    </w:p>
    <w:p w:rsidR="00756BD5" w:rsidRDefault="00756BD5" w:rsidP="00756BD5">
      <w:pPr>
        <w:suppressAutoHyphens/>
        <w:spacing w:after="0" w:line="240" w:lineRule="auto"/>
        <w:jc w:val="both"/>
        <w:rPr>
          <w:rFonts w:ascii="Arial" w:eastAsia="Times New Roman" w:hAnsi="Arial" w:cs="Arial"/>
          <w:color w:val="000000"/>
          <w:sz w:val="20"/>
          <w:szCs w:val="20"/>
          <w:lang w:eastAsia="pl-PL"/>
        </w:rPr>
      </w:pPr>
    </w:p>
    <w:p w:rsidR="00756BD5" w:rsidRDefault="00756BD5" w:rsidP="00756BD5">
      <w:pPr>
        <w:suppressAutoHyphens/>
        <w:spacing w:after="0" w:line="240" w:lineRule="auto"/>
        <w:jc w:val="both"/>
        <w:rPr>
          <w:rFonts w:ascii="Arial" w:eastAsia="Times New Roman" w:hAnsi="Arial" w:cs="Arial"/>
          <w:color w:val="000000"/>
          <w:sz w:val="20"/>
          <w:szCs w:val="20"/>
          <w:lang w:eastAsia="pl-PL"/>
        </w:rPr>
      </w:pPr>
    </w:p>
    <w:p w:rsidR="00756BD5" w:rsidRDefault="00756BD5" w:rsidP="00756BD5">
      <w:pPr>
        <w:suppressAutoHyphens/>
        <w:spacing w:after="0" w:line="240" w:lineRule="auto"/>
        <w:jc w:val="both"/>
        <w:rPr>
          <w:rFonts w:ascii="Arial" w:eastAsia="Times New Roman" w:hAnsi="Arial" w:cs="Arial"/>
          <w:color w:val="000000"/>
          <w:sz w:val="20"/>
          <w:szCs w:val="20"/>
          <w:lang w:eastAsia="pl-PL"/>
        </w:rPr>
      </w:pPr>
    </w:p>
    <w:p w:rsidR="00756BD5" w:rsidRDefault="00756BD5" w:rsidP="00756BD5">
      <w:pPr>
        <w:suppressAutoHyphens/>
        <w:spacing w:after="0" w:line="240" w:lineRule="auto"/>
        <w:jc w:val="both"/>
        <w:rPr>
          <w:rFonts w:ascii="Arial" w:eastAsia="Times New Roman" w:hAnsi="Arial" w:cs="Arial"/>
          <w:color w:val="000000"/>
          <w:sz w:val="20"/>
          <w:szCs w:val="20"/>
          <w:lang w:eastAsia="pl-PL"/>
        </w:rPr>
      </w:pPr>
    </w:p>
    <w:p w:rsidR="00756BD5" w:rsidRPr="00F979B3" w:rsidRDefault="00756BD5" w:rsidP="00643C3D">
      <w:pPr>
        <w:spacing w:after="0" w:line="240" w:lineRule="auto"/>
        <w:rPr>
          <w:rFonts w:ascii="Arial Narrow" w:eastAsia="Times New Roman" w:hAnsi="Arial Narrow" w:cs="Times New Roman"/>
          <w:sz w:val="24"/>
          <w:szCs w:val="24"/>
          <w:lang w:eastAsia="pl-PL"/>
        </w:rPr>
      </w:pPr>
    </w:p>
    <w:sectPr w:rsidR="00756BD5" w:rsidRPr="00F979B3" w:rsidSect="00913F6F">
      <w:headerReference w:type="default" r:id="rId12"/>
      <w:footerReference w:type="default" r:id="rId13"/>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456" w:rsidRDefault="00A81456" w:rsidP="00913F6F">
      <w:pPr>
        <w:spacing w:after="0" w:line="240" w:lineRule="auto"/>
      </w:pPr>
      <w:r>
        <w:separator/>
      </w:r>
    </w:p>
  </w:endnote>
  <w:endnote w:type="continuationSeparator" w:id="0">
    <w:p w:rsidR="00A81456" w:rsidRDefault="00A81456" w:rsidP="00913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Cn BT">
    <w:altName w:val="Arial Narrow"/>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ET">
    <w:panose1 w:val="00000000000000000000"/>
    <w:charset w:val="EE"/>
    <w:family w:val="auto"/>
    <w:notTrueType/>
    <w:pitch w:val="default"/>
    <w:sig w:usb0="00000005" w:usb1="00000000" w:usb2="00000000" w:usb3="00000000" w:csb0="00000002" w:csb1="00000000"/>
  </w:font>
  <w:font w:name="Thorndale">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Andale Sans UI">
    <w:charset w:val="EE"/>
    <w:family w:val="swiss"/>
    <w:pitch w:val="variable"/>
    <w:sig w:usb0="00000287" w:usb1="00000000" w:usb2="00000000" w:usb3="00000000" w:csb0="0000009F" w:csb1="00000000"/>
  </w:font>
  <w:font w:name="JIPKA H+ Symbol">
    <w:altName w:val="Symbo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ato">
    <w:panose1 w:val="020F0502020204030203"/>
    <w:charset w:val="EE"/>
    <w:family w:val="swiss"/>
    <w:pitch w:val="variable"/>
    <w:sig w:usb0="E10002FF" w:usb1="5000ECFF" w:usb2="00000021" w:usb3="00000000" w:csb0="000001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Univers-PL">
    <w:altName w:val="Courier New"/>
    <w:charset w:val="01"/>
    <w:family w:val="swiss"/>
    <w:pitch w:val="variable"/>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016" w:rsidRDefault="008A1016">
    <w:pPr>
      <w:pStyle w:val="Stopka"/>
      <w:jc w:val="right"/>
    </w:pPr>
    <w:r>
      <w:fldChar w:fldCharType="begin"/>
    </w:r>
    <w:r>
      <w:instrText xml:space="preserve"> PAGE   \* MERGEFORMAT </w:instrText>
    </w:r>
    <w:r>
      <w:fldChar w:fldCharType="separate"/>
    </w:r>
    <w:r w:rsidR="00617F4C">
      <w:rPr>
        <w:noProof/>
      </w:rPr>
      <w:t>6</w:t>
    </w:r>
    <w:r>
      <w:rPr>
        <w:noProof/>
      </w:rPr>
      <w:fldChar w:fldCharType="end"/>
    </w:r>
  </w:p>
  <w:p w:rsidR="008A1016" w:rsidRDefault="008A10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456" w:rsidRDefault="00A81456" w:rsidP="00913F6F">
      <w:pPr>
        <w:spacing w:after="0" w:line="240" w:lineRule="auto"/>
      </w:pPr>
      <w:r>
        <w:separator/>
      </w:r>
    </w:p>
  </w:footnote>
  <w:footnote w:type="continuationSeparator" w:id="0">
    <w:p w:rsidR="00A81456" w:rsidRDefault="00A81456" w:rsidP="00913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016" w:rsidRPr="00913F6F" w:rsidRDefault="008A1016">
    <w:pPr>
      <w:pStyle w:val="Nagwek"/>
    </w:pPr>
    <w:r>
      <w:rPr>
        <w:rFonts w:ascii="Lato" w:hAnsi="Lato" w:cs="Lato"/>
        <w:noProof/>
        <w:color w:val="323232"/>
        <w:sz w:val="16"/>
        <w:szCs w:val="16"/>
      </w:rPr>
      <w:drawing>
        <wp:inline distT="0" distB="0" distL="0" distR="0">
          <wp:extent cx="1584956" cy="6997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04052" cy="708201"/>
                  </a:xfrm>
                  <a:prstGeom prst="rect">
                    <a:avLst/>
                  </a:prstGeom>
                  <a:solidFill>
                    <a:srgbClr val="FFFFFF">
                      <a:alpha val="0"/>
                    </a:srgbClr>
                  </a:solidFill>
                  <a:ln w="9525">
                    <a:noFill/>
                    <a:miter lim="800000"/>
                    <a:headEnd/>
                    <a:tailEnd/>
                  </a:ln>
                </pic:spPr>
              </pic:pic>
            </a:graphicData>
          </a:graphic>
        </wp:inline>
      </w:drawing>
    </w:r>
    <w:r>
      <w:t xml:space="preserve">                              </w:t>
    </w:r>
    <w:r>
      <w:rPr>
        <w:noProof/>
      </w:rPr>
      <w:drawing>
        <wp:inline distT="0" distB="0" distL="0" distR="0">
          <wp:extent cx="800100" cy="800100"/>
          <wp:effectExtent l="0" t="0" r="0" b="0"/>
          <wp:docPr id="3" name="Obraz 3" descr="C:\Users\Dorota\AppData\Local\Microsoft\Windows\INetCache\Content.Word\Ujscie warty okragle podstawow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rota\AppData\Local\Microsoft\Windows\INetCache\Content.Word\Ujscie warty okragle podstawowe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t xml:space="preserve">               </w:t>
    </w:r>
    <w:r w:rsidRPr="00913F6F">
      <w:rPr>
        <w:noProof/>
      </w:rPr>
      <w:drawing>
        <wp:inline distT="0" distB="0" distL="0" distR="0">
          <wp:extent cx="1764639" cy="645730"/>
          <wp:effectExtent l="0" t="0" r="0" b="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790145" cy="655063"/>
                  </a:xfrm>
                  <a:prstGeom prst="rect">
                    <a:avLst/>
                  </a:prstGeom>
                  <a:solidFill>
                    <a:srgbClr val="FFFFFF">
                      <a:alpha val="0"/>
                    </a:srgbClr>
                  </a:solidFill>
                  <a:ln w="9525">
                    <a:noFill/>
                    <a:miter lim="800000"/>
                    <a:headEnd/>
                    <a:tailEnd/>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405" w:hanging="360"/>
      </w:pPr>
      <w:rPr>
        <w:sz w:val="18"/>
        <w:szCs w:val="18"/>
      </w:rPr>
    </w:lvl>
    <w:lvl w:ilvl="1">
      <w:start w:val="1"/>
      <w:numFmt w:val="lowerLetter"/>
      <w:lvlText w:val="%2."/>
      <w:lvlJc w:val="left"/>
      <w:pPr>
        <w:tabs>
          <w:tab w:val="num" w:pos="0"/>
        </w:tabs>
        <w:ind w:left="1125" w:hanging="360"/>
      </w:pPr>
    </w:lvl>
    <w:lvl w:ilvl="2">
      <w:start w:val="1"/>
      <w:numFmt w:val="lowerRoman"/>
      <w:lvlText w:val="%2.%3."/>
      <w:lvlJc w:val="lef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lef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left"/>
      <w:pPr>
        <w:tabs>
          <w:tab w:val="num" w:pos="0"/>
        </w:tabs>
        <w:ind w:left="6165" w:hanging="180"/>
      </w:pPr>
    </w:lvl>
  </w:abstractNum>
  <w:abstractNum w:abstractNumId="1" w15:restartNumberingAfterBreak="0">
    <w:nsid w:val="0000000C"/>
    <w:multiLevelType w:val="multilevel"/>
    <w:tmpl w:val="D800F4CE"/>
    <w:lvl w:ilvl="0">
      <w:start w:val="1"/>
      <w:numFmt w:val="decimal"/>
      <w:pStyle w:val="Nagwek1"/>
      <w:lvlText w:val="%1."/>
      <w:lvlJc w:val="left"/>
      <w:pPr>
        <w:tabs>
          <w:tab w:val="num" w:pos="0"/>
        </w:tabs>
      </w:pPr>
      <w:rPr>
        <w:rFonts w:cs="Times New Roman"/>
        <w:b w:val="0"/>
      </w:rPr>
    </w:lvl>
    <w:lvl w:ilvl="1">
      <w:start w:val="1"/>
      <w:numFmt w:val="none"/>
      <w:pStyle w:val="Nagwek2"/>
      <w:lvlText w:val=""/>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none"/>
      <w:pStyle w:val="Nagwek4"/>
      <w:lvlText w:val=""/>
      <w:lvlJc w:val="left"/>
      <w:pPr>
        <w:tabs>
          <w:tab w:val="num" w:pos="0"/>
        </w:tabs>
      </w:pPr>
      <w:rPr>
        <w:rFonts w:cs="Times New Roman"/>
      </w:rPr>
    </w:lvl>
    <w:lvl w:ilvl="4">
      <w:start w:val="1"/>
      <w:numFmt w:val="none"/>
      <w:pStyle w:val="Nagwek5"/>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pStyle w:val="Nagwek9"/>
      <w:lvlText w:val=""/>
      <w:lvlJc w:val="left"/>
      <w:pPr>
        <w:tabs>
          <w:tab w:val="num" w:pos="0"/>
        </w:tabs>
      </w:pPr>
      <w:rPr>
        <w:rFonts w:cs="Times New Roman"/>
      </w:rPr>
    </w:lvl>
  </w:abstractNum>
  <w:abstractNum w:abstractNumId="2" w15:restartNumberingAfterBreak="0">
    <w:nsid w:val="0000000E"/>
    <w:multiLevelType w:val="multilevel"/>
    <w:tmpl w:val="6BEEE902"/>
    <w:name w:val="WW8Num14"/>
    <w:lvl w:ilvl="0">
      <w:start w:val="1"/>
      <w:numFmt w:val="decimal"/>
      <w:lvlText w:val="%1."/>
      <w:lvlJc w:val="left"/>
      <w:pPr>
        <w:tabs>
          <w:tab w:val="num" w:pos="1211"/>
        </w:tabs>
        <w:ind w:left="1211" w:hanging="360"/>
      </w:pPr>
      <w:rPr>
        <w:b w:val="0"/>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0000001B"/>
    <w:multiLevelType w:val="multilevel"/>
    <w:tmpl w:val="0000001B"/>
    <w:name w:val="WW8Num2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97B9E"/>
    <w:multiLevelType w:val="hybridMultilevel"/>
    <w:tmpl w:val="57CC7D9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061467B"/>
    <w:multiLevelType w:val="hybridMultilevel"/>
    <w:tmpl w:val="F4B2D0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154305E"/>
    <w:multiLevelType w:val="hybridMultilevel"/>
    <w:tmpl w:val="9A1A754C"/>
    <w:lvl w:ilvl="0" w:tplc="670A40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44509D7"/>
    <w:multiLevelType w:val="hybridMultilevel"/>
    <w:tmpl w:val="167C0FD0"/>
    <w:lvl w:ilvl="0" w:tplc="F88223C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53F6CCC"/>
    <w:multiLevelType w:val="hybridMultilevel"/>
    <w:tmpl w:val="49A8229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7740CB7"/>
    <w:multiLevelType w:val="hybridMultilevel"/>
    <w:tmpl w:val="79DC633E"/>
    <w:lvl w:ilvl="0" w:tplc="0415000F">
      <w:start w:val="1"/>
      <w:numFmt w:val="bullet"/>
      <w:lvlText w:val="–"/>
      <w:lvlJc w:val="left"/>
      <w:pPr>
        <w:ind w:left="1140" w:hanging="360"/>
      </w:pPr>
      <w:rPr>
        <w:rFonts w:ascii="Swis721 LtCn BT" w:hAnsi="Swis721 LtCn BT"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0" w15:restartNumberingAfterBreak="0">
    <w:nsid w:val="078A7BA2"/>
    <w:multiLevelType w:val="hybridMultilevel"/>
    <w:tmpl w:val="6890BE04"/>
    <w:lvl w:ilvl="0" w:tplc="FFFFFFFF">
      <w:start w:val="1"/>
      <w:numFmt w:val="decimal"/>
      <w:lvlText w:val="%1."/>
      <w:lvlJc w:val="left"/>
      <w:pPr>
        <w:ind w:left="720" w:hanging="360"/>
      </w:pPr>
      <w:rPr>
        <w:rFonts w:eastAsia="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7A6182F"/>
    <w:multiLevelType w:val="hybridMultilevel"/>
    <w:tmpl w:val="F7340714"/>
    <w:lvl w:ilvl="0" w:tplc="CA92CCF4">
      <w:start w:val="1"/>
      <w:numFmt w:val="decimal"/>
      <w:lvlText w:val="%1)"/>
      <w:lvlJc w:val="left"/>
      <w:pPr>
        <w:ind w:left="1854" w:hanging="360"/>
      </w:pPr>
      <w:rPr>
        <w:rFonts w:ascii="Arial Narrow" w:hAnsi="Arial Narrow" w:cs="Times New Roman" w:hint="default"/>
        <w:b w:val="0"/>
        <w:i w:val="0"/>
        <w:sz w:val="24"/>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 w15:restartNumberingAfterBreak="0">
    <w:nsid w:val="08304706"/>
    <w:multiLevelType w:val="hybridMultilevel"/>
    <w:tmpl w:val="CA48D6CE"/>
    <w:lvl w:ilvl="0" w:tplc="0532CD7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87E0409"/>
    <w:multiLevelType w:val="hybridMultilevel"/>
    <w:tmpl w:val="04F0B81E"/>
    <w:lvl w:ilvl="0" w:tplc="F8AED118">
      <w:start w:val="1"/>
      <w:numFmt w:val="decimal"/>
      <w:pStyle w:val="Niepowtarzalnystyl"/>
      <w:lvlText w:val="%1."/>
      <w:lvlJc w:val="left"/>
      <w:pPr>
        <w:ind w:left="360" w:hanging="360"/>
      </w:pPr>
      <w:rPr>
        <w:b w:val="0"/>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8CB725B"/>
    <w:multiLevelType w:val="hybridMultilevel"/>
    <w:tmpl w:val="C784B62C"/>
    <w:lvl w:ilvl="0" w:tplc="C75CBAC8">
      <w:start w:val="2"/>
      <w:numFmt w:val="decimal"/>
      <w:lvlText w:val="%1."/>
      <w:lvlJc w:val="left"/>
      <w:pPr>
        <w:ind w:left="122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1A48C5"/>
    <w:multiLevelType w:val="hybridMultilevel"/>
    <w:tmpl w:val="D1F2EDDE"/>
    <w:lvl w:ilvl="0" w:tplc="06761CBA">
      <w:start w:val="1"/>
      <w:numFmt w:val="decimal"/>
      <w:lvlText w:val="%1)"/>
      <w:lvlJc w:val="left"/>
      <w:pPr>
        <w:ind w:left="1068" w:hanging="360"/>
      </w:pPr>
      <w:rPr>
        <w:rFonts w:ascii="Arial Narrow" w:eastAsia="Times New Roman" w:hAnsi="Arial Narrow"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096B0EE6"/>
    <w:multiLevelType w:val="hybridMultilevel"/>
    <w:tmpl w:val="DA928B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AB218B"/>
    <w:multiLevelType w:val="hybridMultilevel"/>
    <w:tmpl w:val="161CAF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896839"/>
    <w:multiLevelType w:val="hybridMultilevel"/>
    <w:tmpl w:val="46C8CD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904F5A"/>
    <w:multiLevelType w:val="hybridMultilevel"/>
    <w:tmpl w:val="F1CCB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BE374E"/>
    <w:multiLevelType w:val="hybridMultilevel"/>
    <w:tmpl w:val="8EE0BBF6"/>
    <w:lvl w:ilvl="0" w:tplc="6AAA71A6">
      <w:start w:val="1"/>
      <w:numFmt w:val="decimal"/>
      <w:lvlText w:val="%1)"/>
      <w:lvlJc w:val="left"/>
      <w:pPr>
        <w:tabs>
          <w:tab w:val="num" w:pos="67"/>
        </w:tabs>
        <w:ind w:left="426" w:hanging="360"/>
      </w:pPr>
      <w:rPr>
        <w:rFonts w:hint="default"/>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C4E46DD"/>
    <w:multiLevelType w:val="hybridMultilevel"/>
    <w:tmpl w:val="95289FDA"/>
    <w:lvl w:ilvl="0" w:tplc="70F049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1342CE"/>
    <w:multiLevelType w:val="hybridMultilevel"/>
    <w:tmpl w:val="C16827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942804"/>
    <w:multiLevelType w:val="hybridMultilevel"/>
    <w:tmpl w:val="B448C5C6"/>
    <w:lvl w:ilvl="0" w:tplc="A8D456EE">
      <w:start w:val="1"/>
      <w:numFmt w:val="decimal"/>
      <w:lvlText w:val="%1)"/>
      <w:lvlJc w:val="left"/>
      <w:pPr>
        <w:ind w:left="1287" w:hanging="360"/>
      </w:pPr>
      <w:rPr>
        <w:rFonts w:ascii="Arial" w:hAnsi="Arial" w:cs="Arial" w:hint="default"/>
        <w:b w:val="0"/>
        <w:i w:val="0"/>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0D966019"/>
    <w:multiLevelType w:val="multilevel"/>
    <w:tmpl w:val="F552E246"/>
    <w:lvl w:ilvl="0">
      <w:start w:val="1"/>
      <w:numFmt w:val="decimal"/>
      <w:lvlText w:val="%1)"/>
      <w:lvlJc w:val="left"/>
      <w:rPr>
        <w:rFonts w:ascii="Arial" w:eastAsia="Arial"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DB32C12"/>
    <w:multiLevelType w:val="hybridMultilevel"/>
    <w:tmpl w:val="A80C4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D4148E"/>
    <w:multiLevelType w:val="hybridMultilevel"/>
    <w:tmpl w:val="67ACC784"/>
    <w:lvl w:ilvl="0" w:tplc="0954192C">
      <w:start w:val="1"/>
      <w:numFmt w:val="decimal"/>
      <w:lvlText w:val="%1)"/>
      <w:lvlJc w:val="left"/>
      <w:pPr>
        <w:ind w:left="720"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FC7BF1"/>
    <w:multiLevelType w:val="hybridMultilevel"/>
    <w:tmpl w:val="19B6A61E"/>
    <w:lvl w:ilvl="0" w:tplc="DF0094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A35E6A"/>
    <w:multiLevelType w:val="hybridMultilevel"/>
    <w:tmpl w:val="A372D488"/>
    <w:lvl w:ilvl="0" w:tplc="A9CA57E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BD65C6"/>
    <w:multiLevelType w:val="hybridMultilevel"/>
    <w:tmpl w:val="4E14B6AA"/>
    <w:lvl w:ilvl="0" w:tplc="498A8532">
      <w:start w:val="1"/>
      <w:numFmt w:val="upperLetter"/>
      <w:lvlText w:val="%1."/>
      <w:lvlJc w:val="left"/>
      <w:pPr>
        <w:ind w:left="765" w:hanging="360"/>
      </w:pPr>
      <w:rPr>
        <w:i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0" w15:restartNumberingAfterBreak="0">
    <w:nsid w:val="10D166FA"/>
    <w:multiLevelType w:val="multilevel"/>
    <w:tmpl w:val="986A940A"/>
    <w:lvl w:ilvl="0">
      <w:start w:val="1"/>
      <w:numFmt w:val="decimal"/>
      <w:lvlText w:val="%1)"/>
      <w:lvlJc w:val="left"/>
      <w:pPr>
        <w:ind w:left="720" w:firstLine="360"/>
      </w:pPr>
      <w:rPr>
        <w:rFonts w:ascii="Arial" w:eastAsia="Arial Narrow" w:hAnsi="Arial" w:cs="Aria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11534AB5"/>
    <w:multiLevelType w:val="hybridMultilevel"/>
    <w:tmpl w:val="2A1E157E"/>
    <w:lvl w:ilvl="0" w:tplc="04D0DCF0">
      <w:start w:val="1"/>
      <w:numFmt w:val="lowerLetter"/>
      <w:lvlText w:val="%1)"/>
      <w:lvlJc w:val="left"/>
      <w:pPr>
        <w:ind w:left="720" w:hanging="360"/>
      </w:pPr>
      <w:rPr>
        <w:rFonts w:ascii="Arial Narrow" w:hAnsi="Arial Narrow"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A73137"/>
    <w:multiLevelType w:val="hybridMultilevel"/>
    <w:tmpl w:val="C7A24C66"/>
    <w:lvl w:ilvl="0" w:tplc="DBD4DEF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5214904"/>
    <w:multiLevelType w:val="hybridMultilevel"/>
    <w:tmpl w:val="C4966390"/>
    <w:lvl w:ilvl="0" w:tplc="1F52F2CA">
      <w:start w:val="1"/>
      <w:numFmt w:val="upperRoman"/>
      <w:lvlText w:val="%1."/>
      <w:lvlJc w:val="left"/>
      <w:pPr>
        <w:ind w:left="1004" w:hanging="720"/>
      </w:pPr>
      <w:rPr>
        <w:rFonts w:hint="default"/>
        <w:b/>
      </w:rPr>
    </w:lvl>
    <w:lvl w:ilvl="1" w:tplc="04150019">
      <w:start w:val="1"/>
      <w:numFmt w:val="lowerLetter"/>
      <w:lvlText w:val="%2."/>
      <w:lvlJc w:val="left"/>
      <w:pPr>
        <w:ind w:left="1506" w:hanging="360"/>
      </w:pPr>
    </w:lvl>
    <w:lvl w:ilvl="2" w:tplc="F140C842">
      <w:numFmt w:val="bullet"/>
      <w:lvlText w:val=""/>
      <w:lvlJc w:val="left"/>
      <w:pPr>
        <w:ind w:left="2406" w:hanging="360"/>
      </w:pPr>
      <w:rPr>
        <w:rFonts w:ascii="Symbol" w:eastAsia="Times New Roman" w:hAnsi="Symbol" w:cs="Times New Roman"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54079BC"/>
    <w:multiLevelType w:val="hybridMultilevel"/>
    <w:tmpl w:val="2CC27E8A"/>
    <w:lvl w:ilvl="0" w:tplc="12BC376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731AA5"/>
    <w:multiLevelType w:val="hybridMultilevel"/>
    <w:tmpl w:val="4582F018"/>
    <w:lvl w:ilvl="0" w:tplc="FFFFFFFF">
      <w:start w:val="1"/>
      <w:numFmt w:val="lowerLetter"/>
      <w:lvlText w:val="%1)"/>
      <w:lvlJc w:val="right"/>
      <w:pPr>
        <w:ind w:left="1440" w:hanging="360"/>
      </w:pPr>
      <w:rPr>
        <w:rFonts w:cs="Times New Roman" w:hint="default"/>
      </w:rPr>
    </w:lvl>
    <w:lvl w:ilvl="1" w:tplc="FFFFFFFF">
      <w:start w:val="5"/>
      <w:numFmt w:val="decimal"/>
      <w:lvlText w:val="%2."/>
      <w:lvlJc w:val="left"/>
      <w:pPr>
        <w:tabs>
          <w:tab w:val="num" w:pos="2160"/>
        </w:tabs>
        <w:ind w:left="2160" w:hanging="360"/>
      </w:pPr>
      <w:rPr>
        <w:rFonts w:hint="default"/>
        <w:color w:val="000000"/>
      </w:r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158012A0"/>
    <w:multiLevelType w:val="hybridMultilevel"/>
    <w:tmpl w:val="62501F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8024CA5"/>
    <w:multiLevelType w:val="hybridMultilevel"/>
    <w:tmpl w:val="5472F6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89F2F5B"/>
    <w:multiLevelType w:val="hybridMultilevel"/>
    <w:tmpl w:val="C4581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8DD05C4"/>
    <w:multiLevelType w:val="hybridMultilevel"/>
    <w:tmpl w:val="DE32E3F0"/>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190639EF"/>
    <w:multiLevelType w:val="hybridMultilevel"/>
    <w:tmpl w:val="60AAC8CC"/>
    <w:lvl w:ilvl="0" w:tplc="0B340B42">
      <w:start w:val="1"/>
      <w:numFmt w:val="lowerLetter"/>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9365811"/>
    <w:multiLevelType w:val="hybridMultilevel"/>
    <w:tmpl w:val="AE7E99C0"/>
    <w:lvl w:ilvl="0" w:tplc="F0604FA0">
      <w:start w:val="1"/>
      <w:numFmt w:val="decimal"/>
      <w:lvlText w:val="%1)"/>
      <w:lvlJc w:val="left"/>
      <w:pPr>
        <w:ind w:left="928" w:hanging="360"/>
      </w:pPr>
      <w:rPr>
        <w:rFonts w:hint="default"/>
      </w:rPr>
    </w:lvl>
    <w:lvl w:ilvl="1" w:tplc="04150003" w:tentative="1">
      <w:start w:val="1"/>
      <w:numFmt w:val="lowerLetter"/>
      <w:lvlText w:val="%2."/>
      <w:lvlJc w:val="left"/>
      <w:pPr>
        <w:ind w:left="1724" w:hanging="360"/>
      </w:pPr>
    </w:lvl>
    <w:lvl w:ilvl="2" w:tplc="04150005" w:tentative="1">
      <w:start w:val="1"/>
      <w:numFmt w:val="lowerRoman"/>
      <w:lvlText w:val="%3."/>
      <w:lvlJc w:val="right"/>
      <w:pPr>
        <w:ind w:left="2444" w:hanging="180"/>
      </w:pPr>
    </w:lvl>
    <w:lvl w:ilvl="3" w:tplc="04150001" w:tentative="1">
      <w:start w:val="1"/>
      <w:numFmt w:val="decimal"/>
      <w:lvlText w:val="%4."/>
      <w:lvlJc w:val="left"/>
      <w:pPr>
        <w:ind w:left="3164" w:hanging="360"/>
      </w:pPr>
    </w:lvl>
    <w:lvl w:ilvl="4" w:tplc="04150003" w:tentative="1">
      <w:start w:val="1"/>
      <w:numFmt w:val="lowerLetter"/>
      <w:lvlText w:val="%5."/>
      <w:lvlJc w:val="left"/>
      <w:pPr>
        <w:ind w:left="3884" w:hanging="360"/>
      </w:pPr>
    </w:lvl>
    <w:lvl w:ilvl="5" w:tplc="04150005" w:tentative="1">
      <w:start w:val="1"/>
      <w:numFmt w:val="lowerRoman"/>
      <w:lvlText w:val="%6."/>
      <w:lvlJc w:val="right"/>
      <w:pPr>
        <w:ind w:left="4604" w:hanging="180"/>
      </w:pPr>
    </w:lvl>
    <w:lvl w:ilvl="6" w:tplc="04150001" w:tentative="1">
      <w:start w:val="1"/>
      <w:numFmt w:val="decimal"/>
      <w:lvlText w:val="%7."/>
      <w:lvlJc w:val="left"/>
      <w:pPr>
        <w:ind w:left="5324" w:hanging="360"/>
      </w:pPr>
    </w:lvl>
    <w:lvl w:ilvl="7" w:tplc="04150003" w:tentative="1">
      <w:start w:val="1"/>
      <w:numFmt w:val="lowerLetter"/>
      <w:lvlText w:val="%8."/>
      <w:lvlJc w:val="left"/>
      <w:pPr>
        <w:ind w:left="6044" w:hanging="360"/>
      </w:pPr>
    </w:lvl>
    <w:lvl w:ilvl="8" w:tplc="04150005" w:tentative="1">
      <w:start w:val="1"/>
      <w:numFmt w:val="lowerRoman"/>
      <w:lvlText w:val="%9."/>
      <w:lvlJc w:val="right"/>
      <w:pPr>
        <w:ind w:left="6764" w:hanging="180"/>
      </w:pPr>
    </w:lvl>
  </w:abstractNum>
  <w:abstractNum w:abstractNumId="42" w15:restartNumberingAfterBreak="0">
    <w:nsid w:val="1C6E5310"/>
    <w:multiLevelType w:val="hybridMultilevel"/>
    <w:tmpl w:val="03E239AC"/>
    <w:lvl w:ilvl="0" w:tplc="D7F42B1C">
      <w:start w:val="1"/>
      <w:numFmt w:val="decimal"/>
      <w:lvlText w:val="%1)"/>
      <w:lvlJc w:val="left"/>
      <w:pPr>
        <w:ind w:left="928" w:hanging="360"/>
      </w:pPr>
      <w:rPr>
        <w:rFonts w:ascii="Arial Narrow" w:hAnsi="Arial Narrow"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553120"/>
    <w:multiLevelType w:val="hybridMultilevel"/>
    <w:tmpl w:val="CC0C9A86"/>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2402890"/>
    <w:multiLevelType w:val="hybridMultilevel"/>
    <w:tmpl w:val="C61EE81E"/>
    <w:lvl w:ilvl="0" w:tplc="9FB0B35C">
      <w:start w:val="3"/>
      <w:numFmt w:val="decimal"/>
      <w:lvlText w:val="%1."/>
      <w:lvlJc w:val="left"/>
      <w:pPr>
        <w:ind w:left="92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DA3EA9"/>
    <w:multiLevelType w:val="hybridMultilevel"/>
    <w:tmpl w:val="14B6CBEA"/>
    <w:lvl w:ilvl="0" w:tplc="63761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30B1315"/>
    <w:multiLevelType w:val="hybridMultilevel"/>
    <w:tmpl w:val="613211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45B6CC3"/>
    <w:multiLevelType w:val="hybridMultilevel"/>
    <w:tmpl w:val="8F540D4A"/>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8" w15:restartNumberingAfterBreak="0">
    <w:nsid w:val="24F63300"/>
    <w:multiLevelType w:val="hybridMultilevel"/>
    <w:tmpl w:val="0E7608EA"/>
    <w:lvl w:ilvl="0" w:tplc="370E8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072C9C"/>
    <w:multiLevelType w:val="hybridMultilevel"/>
    <w:tmpl w:val="0EEA85C2"/>
    <w:lvl w:ilvl="0" w:tplc="768E8128">
      <w:start w:val="1"/>
      <w:numFmt w:val="decimal"/>
      <w:lvlText w:val="%1)"/>
      <w:lvlJc w:val="left"/>
      <w:pPr>
        <w:ind w:left="1287" w:hanging="360"/>
      </w:pPr>
      <w:rPr>
        <w:rFonts w:ascii="Arial Narrow" w:hAnsi="Arial Narrow" w:cs="Arial" w:hint="default"/>
        <w:b w:val="0"/>
        <w:i w:val="0"/>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252534AA"/>
    <w:multiLevelType w:val="hybridMultilevel"/>
    <w:tmpl w:val="5414DF38"/>
    <w:lvl w:ilvl="0" w:tplc="16E84966">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1" w15:restartNumberingAfterBreak="0">
    <w:nsid w:val="2803312F"/>
    <w:multiLevelType w:val="hybridMultilevel"/>
    <w:tmpl w:val="2752CB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84D414C"/>
    <w:multiLevelType w:val="hybridMultilevel"/>
    <w:tmpl w:val="3D4CE25A"/>
    <w:lvl w:ilvl="0" w:tplc="56B4B8A2">
      <w:start w:val="1"/>
      <w:numFmt w:val="lowerLetter"/>
      <w:lvlText w:val="%1)"/>
      <w:lvlJc w:val="left"/>
      <w:pPr>
        <w:ind w:left="720" w:hanging="360"/>
      </w:pPr>
      <w:rPr>
        <w:rFonts w:ascii="Arial Narrow" w:hAnsi="Arial Narrow"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AB17A13"/>
    <w:multiLevelType w:val="hybridMultilevel"/>
    <w:tmpl w:val="A91AB6C8"/>
    <w:lvl w:ilvl="0" w:tplc="04150015">
      <w:start w:val="1"/>
      <w:numFmt w:val="upp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4" w15:restartNumberingAfterBreak="0">
    <w:nsid w:val="2C8F2F40"/>
    <w:multiLevelType w:val="hybridMultilevel"/>
    <w:tmpl w:val="DE40D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CB96C23"/>
    <w:multiLevelType w:val="hybridMultilevel"/>
    <w:tmpl w:val="2A30C912"/>
    <w:lvl w:ilvl="0" w:tplc="FB0236C4">
      <w:start w:val="1"/>
      <w:numFmt w:val="decimal"/>
      <w:lvlText w:val="%1)"/>
      <w:lvlJc w:val="left"/>
      <w:pPr>
        <w:ind w:left="780" w:hanging="360"/>
      </w:pPr>
      <w:rPr>
        <w:rFonts w:ascii="Arial" w:hAnsi="Arial" w:cs="Arial" w:hint="default"/>
        <w:b w:val="0"/>
        <w:i w:val="0"/>
        <w:color w:val="auto"/>
        <w:sz w:val="20"/>
        <w:szCs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6" w15:restartNumberingAfterBreak="0">
    <w:nsid w:val="2EC32A85"/>
    <w:multiLevelType w:val="multilevel"/>
    <w:tmpl w:val="D93084EE"/>
    <w:lvl w:ilvl="0">
      <w:start w:val="3"/>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7" w15:restartNumberingAfterBreak="0">
    <w:nsid w:val="30520850"/>
    <w:multiLevelType w:val="hybridMultilevel"/>
    <w:tmpl w:val="9188A5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28978AF"/>
    <w:multiLevelType w:val="hybridMultilevel"/>
    <w:tmpl w:val="F00C7E62"/>
    <w:lvl w:ilvl="0" w:tplc="65C48596">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32E3610D"/>
    <w:multiLevelType w:val="hybridMultilevel"/>
    <w:tmpl w:val="6A8CE308"/>
    <w:lvl w:ilvl="0" w:tplc="667872A0">
      <w:start w:val="1"/>
      <w:numFmt w:val="decimal"/>
      <w:lvlText w:val="%1)"/>
      <w:lvlJc w:val="left"/>
      <w:pPr>
        <w:ind w:left="720" w:hanging="360"/>
      </w:pPr>
      <w:rPr>
        <w:rFonts w:ascii="Arial Narrow" w:hAnsi="Arial Narrow"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4184D65"/>
    <w:multiLevelType w:val="hybridMultilevel"/>
    <w:tmpl w:val="E8780A1C"/>
    <w:lvl w:ilvl="0" w:tplc="87762B1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4C356EA"/>
    <w:multiLevelType w:val="hybridMultilevel"/>
    <w:tmpl w:val="3D6E027E"/>
    <w:lvl w:ilvl="0" w:tplc="F5F67748">
      <w:start w:val="1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5006FDA"/>
    <w:multiLevelType w:val="hybridMultilevel"/>
    <w:tmpl w:val="8580D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A272D0F"/>
    <w:multiLevelType w:val="hybridMultilevel"/>
    <w:tmpl w:val="90A48326"/>
    <w:lvl w:ilvl="0" w:tplc="0532CD7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4" w15:restartNumberingAfterBreak="0">
    <w:nsid w:val="3AAB0156"/>
    <w:multiLevelType w:val="hybridMultilevel"/>
    <w:tmpl w:val="62F84F2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3BDC2513"/>
    <w:multiLevelType w:val="hybridMultilevel"/>
    <w:tmpl w:val="1310A6C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15:restartNumberingAfterBreak="0">
    <w:nsid w:val="3BEA3F78"/>
    <w:multiLevelType w:val="multilevel"/>
    <w:tmpl w:val="5622DB0A"/>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C500872"/>
    <w:multiLevelType w:val="hybridMultilevel"/>
    <w:tmpl w:val="5F908D30"/>
    <w:lvl w:ilvl="0" w:tplc="7A3827B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E0D2B53"/>
    <w:multiLevelType w:val="hybridMultilevel"/>
    <w:tmpl w:val="83802F44"/>
    <w:lvl w:ilvl="0" w:tplc="04150011">
      <w:start w:val="1"/>
      <w:numFmt w:val="decimal"/>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69" w15:restartNumberingAfterBreak="0">
    <w:nsid w:val="409546F2"/>
    <w:multiLevelType w:val="hybridMultilevel"/>
    <w:tmpl w:val="0CFCA4D6"/>
    <w:lvl w:ilvl="0" w:tplc="D82CA7BA">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1DD0580"/>
    <w:multiLevelType w:val="hybridMultilevel"/>
    <w:tmpl w:val="66BA6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26972CB"/>
    <w:multiLevelType w:val="hybridMultilevel"/>
    <w:tmpl w:val="1B10A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2CF4073"/>
    <w:multiLevelType w:val="hybridMultilevel"/>
    <w:tmpl w:val="5CEC1FC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3" w15:restartNumberingAfterBreak="0">
    <w:nsid w:val="42F57A94"/>
    <w:multiLevelType w:val="hybridMultilevel"/>
    <w:tmpl w:val="00B6B0A2"/>
    <w:lvl w:ilvl="0" w:tplc="4AA4D1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43C0606A"/>
    <w:multiLevelType w:val="hybridMultilevel"/>
    <w:tmpl w:val="C85A9A5A"/>
    <w:lvl w:ilvl="0" w:tplc="D7AC74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441C22DB"/>
    <w:multiLevelType w:val="hybridMultilevel"/>
    <w:tmpl w:val="B9E05C00"/>
    <w:lvl w:ilvl="0" w:tplc="65C48596">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458F5077"/>
    <w:multiLevelType w:val="hybridMultilevel"/>
    <w:tmpl w:val="929AC608"/>
    <w:lvl w:ilvl="0" w:tplc="9DB6B536">
      <w:start w:val="1"/>
      <w:numFmt w:val="upperRoman"/>
      <w:lvlText w:val="%1."/>
      <w:lvlJc w:val="righ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45C73991"/>
    <w:multiLevelType w:val="hybridMultilevel"/>
    <w:tmpl w:val="4796D55A"/>
    <w:lvl w:ilvl="0" w:tplc="768E8128">
      <w:start w:val="1"/>
      <w:numFmt w:val="decimal"/>
      <w:lvlText w:val="%1)"/>
      <w:lvlJc w:val="left"/>
      <w:pPr>
        <w:ind w:left="1287" w:hanging="360"/>
      </w:pPr>
      <w:rPr>
        <w:rFonts w:ascii="Arial Narrow" w:hAnsi="Arial Narrow" w:cs="Arial" w:hint="default"/>
        <w:b w:val="0"/>
        <w:i w:val="0"/>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8" w15:restartNumberingAfterBreak="0">
    <w:nsid w:val="4762513D"/>
    <w:multiLevelType w:val="hybridMultilevel"/>
    <w:tmpl w:val="BA944FEA"/>
    <w:lvl w:ilvl="0" w:tplc="F85CAB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7EB4C35"/>
    <w:multiLevelType w:val="hybridMultilevel"/>
    <w:tmpl w:val="2548A46E"/>
    <w:lvl w:ilvl="0" w:tplc="A8CC0D6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8DD14D4"/>
    <w:multiLevelType w:val="hybridMultilevel"/>
    <w:tmpl w:val="938E2612"/>
    <w:lvl w:ilvl="0" w:tplc="DB84D44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9754A72"/>
    <w:multiLevelType w:val="hybridMultilevel"/>
    <w:tmpl w:val="7E2AB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9F62A81"/>
    <w:multiLevelType w:val="hybridMultilevel"/>
    <w:tmpl w:val="E390AB8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BCE5BBB"/>
    <w:multiLevelType w:val="hybridMultilevel"/>
    <w:tmpl w:val="B73863D6"/>
    <w:lvl w:ilvl="0" w:tplc="120E2AE2">
      <w:start w:val="1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F456042"/>
    <w:multiLevelType w:val="hybridMultilevel"/>
    <w:tmpl w:val="262CB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0243759"/>
    <w:multiLevelType w:val="hybridMultilevel"/>
    <w:tmpl w:val="5004217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15D2D2C"/>
    <w:multiLevelType w:val="hybridMultilevel"/>
    <w:tmpl w:val="103C3318"/>
    <w:lvl w:ilvl="0" w:tplc="83C23354">
      <w:start w:val="1"/>
      <w:numFmt w:val="lowerLetter"/>
      <w:lvlText w:val="%1)"/>
      <w:lvlJc w:val="left"/>
      <w:pPr>
        <w:ind w:left="1944" w:hanging="360"/>
      </w:pPr>
      <w:rPr>
        <w:rFonts w:hint="default"/>
        <w:b w:val="0"/>
      </w:rPr>
    </w:lvl>
    <w:lvl w:ilvl="1" w:tplc="04150019">
      <w:start w:val="1"/>
      <w:numFmt w:val="lowerLetter"/>
      <w:lvlText w:val="%2."/>
      <w:lvlJc w:val="left"/>
      <w:pPr>
        <w:ind w:left="360"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87" w15:restartNumberingAfterBreak="0">
    <w:nsid w:val="52901D30"/>
    <w:multiLevelType w:val="hybridMultilevel"/>
    <w:tmpl w:val="A112D86C"/>
    <w:lvl w:ilvl="0" w:tplc="3ACE5BA4">
      <w:start w:val="1"/>
      <w:numFmt w:val="decimal"/>
      <w:lvlText w:val="%1)"/>
      <w:lvlJc w:val="left"/>
      <w:pPr>
        <w:ind w:left="1410" w:hanging="360"/>
      </w:pPr>
      <w:rPr>
        <w:rFonts w:ascii="Arial Narrow" w:hAnsi="Arial Narrow" w:cs="Times New Roman" w:hint="default"/>
        <w:b w:val="0"/>
        <w:i w:val="0"/>
        <w:sz w:val="24"/>
        <w:szCs w:val="24"/>
      </w:r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88" w15:restartNumberingAfterBreak="0">
    <w:nsid w:val="52C16A82"/>
    <w:multiLevelType w:val="hybridMultilevel"/>
    <w:tmpl w:val="63BC90EE"/>
    <w:lvl w:ilvl="0" w:tplc="8E98C318">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9" w15:restartNumberingAfterBreak="0">
    <w:nsid w:val="52DC1B0B"/>
    <w:multiLevelType w:val="hybridMultilevel"/>
    <w:tmpl w:val="826AADA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53D670BB"/>
    <w:multiLevelType w:val="hybridMultilevel"/>
    <w:tmpl w:val="1D48BC50"/>
    <w:lvl w:ilvl="0" w:tplc="A058B6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55140D7"/>
    <w:multiLevelType w:val="hybridMultilevel"/>
    <w:tmpl w:val="A3E867DA"/>
    <w:lvl w:ilvl="0" w:tplc="87041FCC">
      <w:start w:val="1"/>
      <w:numFmt w:val="decimal"/>
      <w:lvlText w:val="%1)"/>
      <w:lvlJc w:val="left"/>
      <w:pPr>
        <w:ind w:left="1080" w:hanging="360"/>
      </w:pPr>
      <w:rPr>
        <w:rFonts w:ascii="Arial Narrow" w:hAnsi="Arial Narrow" w:cs="Times New Roman" w:hint="default"/>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57C44720"/>
    <w:multiLevelType w:val="hybridMultilevel"/>
    <w:tmpl w:val="D7D0E034"/>
    <w:lvl w:ilvl="0" w:tplc="B7886B58">
      <w:start w:val="6"/>
      <w:numFmt w:val="decimal"/>
      <w:lvlText w:val="%1."/>
      <w:lvlJc w:val="left"/>
      <w:pPr>
        <w:ind w:left="1287" w:hanging="360"/>
      </w:pPr>
      <w:rPr>
        <w:rFonts w:hint="default"/>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7E0017D"/>
    <w:multiLevelType w:val="hybridMultilevel"/>
    <w:tmpl w:val="A06CFF62"/>
    <w:lvl w:ilvl="0" w:tplc="D8D86790">
      <w:start w:val="1"/>
      <w:numFmt w:val="decimal"/>
      <w:lvlText w:val="%1)"/>
      <w:lvlJc w:val="left"/>
      <w:pPr>
        <w:ind w:left="720" w:hanging="360"/>
      </w:pPr>
      <w:rPr>
        <w:rFonts w:ascii="Arial Narrow" w:hAnsi="Arial Narrow"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8E63D92"/>
    <w:multiLevelType w:val="hybridMultilevel"/>
    <w:tmpl w:val="B55283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93B0619"/>
    <w:multiLevelType w:val="hybridMultilevel"/>
    <w:tmpl w:val="71FC5F82"/>
    <w:lvl w:ilvl="0" w:tplc="5734EACC">
      <w:start w:val="1"/>
      <w:numFmt w:val="lowerLetter"/>
      <w:lvlText w:val="%1)"/>
      <w:lvlJc w:val="left"/>
      <w:pPr>
        <w:ind w:left="720" w:hanging="360"/>
      </w:pPr>
      <w:rPr>
        <w:rFonts w:ascii="Arial Narrow" w:hAnsi="Arial Narrow" w:cs="Arial" w:hint="default"/>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AAB2417"/>
    <w:multiLevelType w:val="hybridMultilevel"/>
    <w:tmpl w:val="0876D7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AB227C7"/>
    <w:multiLevelType w:val="hybridMultilevel"/>
    <w:tmpl w:val="856CFD94"/>
    <w:lvl w:ilvl="0" w:tplc="B97C5B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AE43188"/>
    <w:multiLevelType w:val="hybridMultilevel"/>
    <w:tmpl w:val="E0802CFA"/>
    <w:lvl w:ilvl="0" w:tplc="F350DB66">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5B9B0D91"/>
    <w:multiLevelType w:val="hybridMultilevel"/>
    <w:tmpl w:val="E2D6DE7E"/>
    <w:lvl w:ilvl="0" w:tplc="7C6A59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DAF54E7"/>
    <w:multiLevelType w:val="multilevel"/>
    <w:tmpl w:val="B7002AC2"/>
    <w:name w:val="WW8Num43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15:restartNumberingAfterBreak="0">
    <w:nsid w:val="5EC165A3"/>
    <w:multiLevelType w:val="hybridMultilevel"/>
    <w:tmpl w:val="D7349954"/>
    <w:lvl w:ilvl="0" w:tplc="B100D34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EFC2CE0"/>
    <w:multiLevelType w:val="hybridMultilevel"/>
    <w:tmpl w:val="5956D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FBB4920"/>
    <w:multiLevelType w:val="hybridMultilevel"/>
    <w:tmpl w:val="318C29B8"/>
    <w:lvl w:ilvl="0" w:tplc="FD7AD7B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FFC1D69"/>
    <w:multiLevelType w:val="hybridMultilevel"/>
    <w:tmpl w:val="F97234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2010A42"/>
    <w:multiLevelType w:val="hybridMultilevel"/>
    <w:tmpl w:val="20E69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3F448D0"/>
    <w:multiLevelType w:val="hybridMultilevel"/>
    <w:tmpl w:val="387C4F00"/>
    <w:lvl w:ilvl="0" w:tplc="7EE6DD1A">
      <w:start w:val="1"/>
      <w:numFmt w:val="decimal"/>
      <w:lvlText w:val="%1)"/>
      <w:lvlJc w:val="left"/>
      <w:pPr>
        <w:ind w:left="1287" w:hanging="360"/>
      </w:pPr>
      <w:rPr>
        <w:rFonts w:ascii="Arial Narrow" w:hAnsi="Arial Narrow"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4AA1567"/>
    <w:multiLevelType w:val="hybridMultilevel"/>
    <w:tmpl w:val="AC48D33E"/>
    <w:lvl w:ilvl="0" w:tplc="CE426D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575178F"/>
    <w:multiLevelType w:val="hybridMultilevel"/>
    <w:tmpl w:val="44E8CE30"/>
    <w:lvl w:ilvl="0" w:tplc="4FBEB2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657E4E5D"/>
    <w:multiLevelType w:val="hybridMultilevel"/>
    <w:tmpl w:val="C9DEFC56"/>
    <w:lvl w:ilvl="0" w:tplc="042C7E1A">
      <w:start w:val="1"/>
      <w:numFmt w:val="decimal"/>
      <w:lvlText w:val="%1)"/>
      <w:lvlJc w:val="left"/>
      <w:pPr>
        <w:ind w:left="1287" w:hanging="360"/>
      </w:pPr>
      <w:rPr>
        <w:rFonts w:ascii="Arial Narrow" w:hAnsi="Arial Narrow" w:cs="Arial" w:hint="default"/>
        <w:b w:val="0"/>
        <w:i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0" w15:restartNumberingAfterBreak="0">
    <w:nsid w:val="672D7954"/>
    <w:multiLevelType w:val="hybridMultilevel"/>
    <w:tmpl w:val="E1F28F8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1" w15:restartNumberingAfterBreak="0">
    <w:nsid w:val="69E3788B"/>
    <w:multiLevelType w:val="hybridMultilevel"/>
    <w:tmpl w:val="57EEBA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CE72B23"/>
    <w:multiLevelType w:val="hybridMultilevel"/>
    <w:tmpl w:val="567439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DA77D91"/>
    <w:multiLevelType w:val="hybridMultilevel"/>
    <w:tmpl w:val="5322B8AE"/>
    <w:lvl w:ilvl="0" w:tplc="7D92E78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6F0612F8"/>
    <w:multiLevelType w:val="multilevel"/>
    <w:tmpl w:val="BEE26AF8"/>
    <w:name w:val="WW8Num4333"/>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5" w15:restartNumberingAfterBreak="0">
    <w:nsid w:val="70DA2ABD"/>
    <w:multiLevelType w:val="hybridMultilevel"/>
    <w:tmpl w:val="7A0ED7FA"/>
    <w:lvl w:ilvl="0" w:tplc="3B64B72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0F94B22"/>
    <w:multiLevelType w:val="hybridMultilevel"/>
    <w:tmpl w:val="2A8201D8"/>
    <w:lvl w:ilvl="0" w:tplc="9E3A906C">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1244BAB"/>
    <w:multiLevelType w:val="hybridMultilevel"/>
    <w:tmpl w:val="A12815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1FB6FD4"/>
    <w:multiLevelType w:val="hybridMultilevel"/>
    <w:tmpl w:val="7EF85966"/>
    <w:lvl w:ilvl="0" w:tplc="FE745064">
      <w:start w:val="4"/>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2656A57"/>
    <w:multiLevelType w:val="hybridMultilevel"/>
    <w:tmpl w:val="D13433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742C7A54"/>
    <w:multiLevelType w:val="hybridMultilevel"/>
    <w:tmpl w:val="77DA4922"/>
    <w:lvl w:ilvl="0" w:tplc="BFA836FC">
      <w:start w:val="5"/>
      <w:numFmt w:val="decimal"/>
      <w:lvlText w:val="%1)"/>
      <w:lvlJc w:val="left"/>
      <w:pPr>
        <w:ind w:left="1287" w:hanging="360"/>
      </w:pPr>
      <w:rPr>
        <w:rFonts w:ascii="Arial Narrow" w:hAnsi="Arial Narrow"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46F2414"/>
    <w:multiLevelType w:val="hybridMultilevel"/>
    <w:tmpl w:val="AACCF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62076D8"/>
    <w:multiLevelType w:val="hybridMultilevel"/>
    <w:tmpl w:val="47AAD9F0"/>
    <w:lvl w:ilvl="0" w:tplc="24228258">
      <w:start w:val="1"/>
      <w:numFmt w:val="decimal"/>
      <w:lvlText w:val="%1."/>
      <w:lvlJc w:val="left"/>
      <w:pPr>
        <w:ind w:left="1140" w:hanging="360"/>
      </w:pPr>
      <w:rPr>
        <w:rFonts w:hint="default"/>
        <w:b w:val="0"/>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23" w15:restartNumberingAfterBreak="0">
    <w:nsid w:val="767B0D93"/>
    <w:multiLevelType w:val="hybridMultilevel"/>
    <w:tmpl w:val="1974E1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75417E7"/>
    <w:multiLevelType w:val="hybridMultilevel"/>
    <w:tmpl w:val="4D784D54"/>
    <w:lvl w:ilvl="0" w:tplc="ED8A552C">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77E75F2"/>
    <w:multiLevelType w:val="hybridMultilevel"/>
    <w:tmpl w:val="1E2A8352"/>
    <w:lvl w:ilvl="0" w:tplc="1242CD7E">
      <w:start w:val="1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9A92391"/>
    <w:multiLevelType w:val="hybridMultilevel"/>
    <w:tmpl w:val="4E8CA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A2072F0"/>
    <w:multiLevelType w:val="hybridMultilevel"/>
    <w:tmpl w:val="6B8897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A6369D5"/>
    <w:multiLevelType w:val="hybridMultilevel"/>
    <w:tmpl w:val="F4002D9C"/>
    <w:lvl w:ilvl="0" w:tplc="2882635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BC92D19"/>
    <w:multiLevelType w:val="hybridMultilevel"/>
    <w:tmpl w:val="8890A43E"/>
    <w:lvl w:ilvl="0" w:tplc="683E6D74">
      <w:start w:val="1"/>
      <w:numFmt w:val="decimal"/>
      <w:lvlText w:val="%1."/>
      <w:lvlJc w:val="left"/>
      <w:pPr>
        <w:ind w:left="72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CB91097"/>
    <w:multiLevelType w:val="hybridMultilevel"/>
    <w:tmpl w:val="602C0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D8E7355"/>
    <w:multiLevelType w:val="hybridMultilevel"/>
    <w:tmpl w:val="8BD27D8C"/>
    <w:lvl w:ilvl="0" w:tplc="0954192C">
      <w:start w:val="1"/>
      <w:numFmt w:val="decimal"/>
      <w:lvlText w:val="%1)"/>
      <w:lvlJc w:val="left"/>
      <w:pPr>
        <w:ind w:left="1287" w:hanging="360"/>
      </w:pPr>
      <w:rPr>
        <w:rFonts w:ascii="Arial" w:hAnsi="Arial" w:cs="Arial"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DC00BB6"/>
    <w:multiLevelType w:val="hybridMultilevel"/>
    <w:tmpl w:val="F39E866E"/>
    <w:lvl w:ilvl="0" w:tplc="BB60C334">
      <w:start w:val="1"/>
      <w:numFmt w:val="decimal"/>
      <w:lvlText w:val="%1)"/>
      <w:lvlJc w:val="left"/>
      <w:pPr>
        <w:ind w:left="786"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05"/>
  </w:num>
  <w:num w:numId="3">
    <w:abstractNumId w:val="66"/>
  </w:num>
  <w:num w:numId="4">
    <w:abstractNumId w:val="128"/>
  </w:num>
  <w:num w:numId="5">
    <w:abstractNumId w:val="35"/>
  </w:num>
  <w:num w:numId="6">
    <w:abstractNumId w:val="82"/>
  </w:num>
  <w:num w:numId="7">
    <w:abstractNumId w:val="9"/>
  </w:num>
  <w:num w:numId="8">
    <w:abstractNumId w:val="2"/>
  </w:num>
  <w:num w:numId="9">
    <w:abstractNumId w:val="10"/>
  </w:num>
  <w:num w:numId="10">
    <w:abstractNumId w:val="13"/>
  </w:num>
  <w:num w:numId="11">
    <w:abstractNumId w:val="24"/>
  </w:num>
  <w:num w:numId="12">
    <w:abstractNumId w:val="20"/>
  </w:num>
  <w:num w:numId="13">
    <w:abstractNumId w:val="29"/>
  </w:num>
  <w:num w:numId="14">
    <w:abstractNumId w:val="62"/>
  </w:num>
  <w:num w:numId="15">
    <w:abstractNumId w:val="53"/>
  </w:num>
  <w:num w:numId="16">
    <w:abstractNumId w:val="89"/>
  </w:num>
  <w:num w:numId="17">
    <w:abstractNumId w:val="111"/>
  </w:num>
  <w:num w:numId="18">
    <w:abstractNumId w:val="129"/>
  </w:num>
  <w:num w:numId="19">
    <w:abstractNumId w:val="64"/>
  </w:num>
  <w:num w:numId="20">
    <w:abstractNumId w:val="18"/>
  </w:num>
  <w:num w:numId="21">
    <w:abstractNumId w:val="76"/>
  </w:num>
  <w:num w:numId="22">
    <w:abstractNumId w:val="28"/>
  </w:num>
  <w:num w:numId="23">
    <w:abstractNumId w:val="122"/>
  </w:num>
  <w:num w:numId="24">
    <w:abstractNumId w:val="55"/>
  </w:num>
  <w:num w:numId="25">
    <w:abstractNumId w:val="40"/>
  </w:num>
  <w:num w:numId="26">
    <w:abstractNumId w:val="3"/>
  </w:num>
  <w:num w:numId="27">
    <w:abstractNumId w:val="112"/>
  </w:num>
  <w:num w:numId="28">
    <w:abstractNumId w:val="6"/>
  </w:num>
  <w:num w:numId="29">
    <w:abstractNumId w:val="19"/>
  </w:num>
  <w:num w:numId="30">
    <w:abstractNumId w:val="33"/>
  </w:num>
  <w:num w:numId="31">
    <w:abstractNumId w:val="71"/>
  </w:num>
  <w:num w:numId="32">
    <w:abstractNumId w:val="30"/>
  </w:num>
  <w:num w:numId="33">
    <w:abstractNumId w:val="56"/>
  </w:num>
  <w:num w:numId="34">
    <w:abstractNumId w:val="123"/>
  </w:num>
  <w:num w:numId="35">
    <w:abstractNumId w:val="121"/>
  </w:num>
  <w:num w:numId="36">
    <w:abstractNumId w:val="22"/>
  </w:num>
  <w:num w:numId="37">
    <w:abstractNumId w:val="57"/>
  </w:num>
  <w:num w:numId="38">
    <w:abstractNumId w:val="74"/>
  </w:num>
  <w:num w:numId="39">
    <w:abstractNumId w:val="63"/>
  </w:num>
  <w:num w:numId="40">
    <w:abstractNumId w:val="99"/>
  </w:num>
  <w:num w:numId="41">
    <w:abstractNumId w:val="16"/>
  </w:num>
  <w:num w:numId="42">
    <w:abstractNumId w:val="17"/>
  </w:num>
  <w:num w:numId="43">
    <w:abstractNumId w:val="102"/>
  </w:num>
  <w:num w:numId="44">
    <w:abstractNumId w:val="108"/>
  </w:num>
  <w:num w:numId="45">
    <w:abstractNumId w:val="25"/>
  </w:num>
  <w:num w:numId="46">
    <w:abstractNumId w:val="31"/>
  </w:num>
  <w:num w:numId="47">
    <w:abstractNumId w:val="78"/>
  </w:num>
  <w:num w:numId="48">
    <w:abstractNumId w:val="127"/>
  </w:num>
  <w:num w:numId="49">
    <w:abstractNumId w:val="45"/>
  </w:num>
  <w:num w:numId="50">
    <w:abstractNumId w:val="11"/>
  </w:num>
  <w:num w:numId="51">
    <w:abstractNumId w:val="91"/>
  </w:num>
  <w:num w:numId="52">
    <w:abstractNumId w:val="114"/>
  </w:num>
  <w:num w:numId="53">
    <w:abstractNumId w:val="126"/>
  </w:num>
  <w:num w:numId="54">
    <w:abstractNumId w:val="65"/>
  </w:num>
  <w:num w:numId="55">
    <w:abstractNumId w:val="51"/>
  </w:num>
  <w:num w:numId="56">
    <w:abstractNumId w:val="73"/>
  </w:num>
  <w:num w:numId="57">
    <w:abstractNumId w:val="38"/>
  </w:num>
  <w:num w:numId="58">
    <w:abstractNumId w:val="12"/>
  </w:num>
  <w:num w:numId="59">
    <w:abstractNumId w:val="110"/>
  </w:num>
  <w:num w:numId="60">
    <w:abstractNumId w:val="21"/>
  </w:num>
  <w:num w:numId="61">
    <w:abstractNumId w:val="94"/>
  </w:num>
  <w:num w:numId="62">
    <w:abstractNumId w:val="96"/>
  </w:num>
  <w:num w:numId="63">
    <w:abstractNumId w:val="117"/>
  </w:num>
  <w:num w:numId="64">
    <w:abstractNumId w:val="7"/>
  </w:num>
  <w:num w:numId="6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num>
  <w:num w:numId="68">
    <w:abstractNumId w:val="67"/>
  </w:num>
  <w:num w:numId="69">
    <w:abstractNumId w:val="97"/>
  </w:num>
  <w:num w:numId="70">
    <w:abstractNumId w:val="100"/>
  </w:num>
  <w:num w:numId="71">
    <w:abstractNumId w:val="132"/>
  </w:num>
  <w:num w:numId="72">
    <w:abstractNumId w:val="41"/>
  </w:num>
  <w:num w:numId="73">
    <w:abstractNumId w:val="43"/>
  </w:num>
  <w:num w:numId="74">
    <w:abstractNumId w:val="95"/>
  </w:num>
  <w:num w:numId="75">
    <w:abstractNumId w:val="80"/>
  </w:num>
  <w:num w:numId="76">
    <w:abstractNumId w:val="37"/>
  </w:num>
  <w:num w:numId="77">
    <w:abstractNumId w:val="104"/>
  </w:num>
  <w:num w:numId="78">
    <w:abstractNumId w:val="70"/>
  </w:num>
  <w:num w:numId="79">
    <w:abstractNumId w:val="88"/>
  </w:num>
  <w:num w:numId="80">
    <w:abstractNumId w:val="106"/>
  </w:num>
  <w:num w:numId="81">
    <w:abstractNumId w:val="42"/>
  </w:num>
  <w:num w:numId="82">
    <w:abstractNumId w:val="52"/>
  </w:num>
  <w:num w:numId="83">
    <w:abstractNumId w:val="23"/>
  </w:num>
  <w:num w:numId="84">
    <w:abstractNumId w:val="90"/>
  </w:num>
  <w:num w:numId="85">
    <w:abstractNumId w:val="109"/>
  </w:num>
  <w:num w:numId="86">
    <w:abstractNumId w:val="44"/>
  </w:num>
  <w:num w:numId="87">
    <w:abstractNumId w:val="48"/>
  </w:num>
  <w:num w:numId="88">
    <w:abstractNumId w:val="87"/>
  </w:num>
  <w:num w:numId="89">
    <w:abstractNumId w:val="79"/>
  </w:num>
  <w:num w:numId="90">
    <w:abstractNumId w:val="130"/>
  </w:num>
  <w:num w:numId="91">
    <w:abstractNumId w:val="60"/>
  </w:num>
  <w:num w:numId="92">
    <w:abstractNumId w:val="77"/>
  </w:num>
  <w:num w:numId="93">
    <w:abstractNumId w:val="49"/>
  </w:num>
  <w:num w:numId="94">
    <w:abstractNumId w:val="115"/>
  </w:num>
  <w:num w:numId="95">
    <w:abstractNumId w:val="93"/>
  </w:num>
  <w:num w:numId="96">
    <w:abstractNumId w:val="120"/>
  </w:num>
  <w:num w:numId="97">
    <w:abstractNumId w:val="131"/>
  </w:num>
  <w:num w:numId="98">
    <w:abstractNumId w:val="26"/>
  </w:num>
  <w:num w:numId="99">
    <w:abstractNumId w:val="113"/>
  </w:num>
  <w:num w:numId="100">
    <w:abstractNumId w:val="92"/>
  </w:num>
  <w:num w:numId="101">
    <w:abstractNumId w:val="125"/>
  </w:num>
  <w:num w:numId="102">
    <w:abstractNumId w:val="83"/>
  </w:num>
  <w:num w:numId="103">
    <w:abstractNumId w:val="5"/>
  </w:num>
  <w:num w:numId="104">
    <w:abstractNumId w:val="81"/>
  </w:num>
  <w:num w:numId="105">
    <w:abstractNumId w:val="39"/>
  </w:num>
  <w:num w:numId="106">
    <w:abstractNumId w:val="98"/>
  </w:num>
  <w:num w:numId="107">
    <w:abstractNumId w:val="36"/>
  </w:num>
  <w:num w:numId="108">
    <w:abstractNumId w:val="8"/>
  </w:num>
  <w:num w:numId="109">
    <w:abstractNumId w:val="119"/>
  </w:num>
  <w:num w:numId="110">
    <w:abstractNumId w:val="47"/>
  </w:num>
  <w:num w:numId="111">
    <w:abstractNumId w:val="72"/>
  </w:num>
  <w:num w:numId="112">
    <w:abstractNumId w:val="75"/>
  </w:num>
  <w:num w:numId="113">
    <w:abstractNumId w:val="107"/>
  </w:num>
  <w:num w:numId="114">
    <w:abstractNumId w:val="46"/>
  </w:num>
  <w:num w:numId="115">
    <w:abstractNumId w:val="59"/>
  </w:num>
  <w:num w:numId="116">
    <w:abstractNumId w:val="86"/>
  </w:num>
  <w:num w:numId="117">
    <w:abstractNumId w:val="68"/>
  </w:num>
  <w:num w:numId="118">
    <w:abstractNumId w:val="14"/>
  </w:num>
  <w:num w:numId="119">
    <w:abstractNumId w:val="118"/>
  </w:num>
  <w:num w:numId="120">
    <w:abstractNumId w:val="116"/>
  </w:num>
  <w:num w:numId="121">
    <w:abstractNumId w:val="27"/>
  </w:num>
  <w:num w:numId="122">
    <w:abstractNumId w:val="103"/>
  </w:num>
  <w:num w:numId="123">
    <w:abstractNumId w:val="85"/>
  </w:num>
  <w:num w:numId="124">
    <w:abstractNumId w:val="15"/>
  </w:num>
  <w:num w:numId="125">
    <w:abstractNumId w:val="69"/>
  </w:num>
  <w:num w:numId="126">
    <w:abstractNumId w:val="84"/>
  </w:num>
  <w:num w:numId="127">
    <w:abstractNumId w:val="58"/>
  </w:num>
  <w:num w:numId="128">
    <w:abstractNumId w:val="61"/>
  </w:num>
  <w:num w:numId="129">
    <w:abstractNumId w:val="124"/>
  </w:num>
  <w:num w:numId="130">
    <w:abstractNumId w:val="101"/>
  </w:num>
  <w:num w:numId="131">
    <w:abstractNumId w:val="0"/>
  </w:num>
  <w:num w:numId="132">
    <w:abstractNumId w:val="54"/>
  </w:num>
  <w:num w:numId="133">
    <w:abstractNumId w:val="32"/>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BD5"/>
    <w:rsid w:val="0001434F"/>
    <w:rsid w:val="000243AD"/>
    <w:rsid w:val="00074AA8"/>
    <w:rsid w:val="001A2CDD"/>
    <w:rsid w:val="001E7684"/>
    <w:rsid w:val="002A49B6"/>
    <w:rsid w:val="00371661"/>
    <w:rsid w:val="004505BC"/>
    <w:rsid w:val="005136A6"/>
    <w:rsid w:val="005159BA"/>
    <w:rsid w:val="005D4C3E"/>
    <w:rsid w:val="00617F4C"/>
    <w:rsid w:val="00643C3D"/>
    <w:rsid w:val="0069129A"/>
    <w:rsid w:val="00756BD5"/>
    <w:rsid w:val="007F3917"/>
    <w:rsid w:val="00800448"/>
    <w:rsid w:val="0083319E"/>
    <w:rsid w:val="008809FC"/>
    <w:rsid w:val="00887994"/>
    <w:rsid w:val="008A1016"/>
    <w:rsid w:val="00913F6F"/>
    <w:rsid w:val="00924EDE"/>
    <w:rsid w:val="009568B6"/>
    <w:rsid w:val="00A81456"/>
    <w:rsid w:val="00AE161C"/>
    <w:rsid w:val="00B1769B"/>
    <w:rsid w:val="00B945FE"/>
    <w:rsid w:val="00BC33C7"/>
    <w:rsid w:val="00C529EA"/>
    <w:rsid w:val="00D24BE7"/>
    <w:rsid w:val="00E202E2"/>
    <w:rsid w:val="00EB75A6"/>
    <w:rsid w:val="00EC23F8"/>
    <w:rsid w:val="00ED356D"/>
    <w:rsid w:val="00EE3280"/>
    <w:rsid w:val="00EF3E6C"/>
    <w:rsid w:val="00FA5527"/>
    <w:rsid w:val="00FE38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286690-631A-4054-9B60-297FAB0C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6BD5"/>
    <w:pPr>
      <w:spacing w:after="160" w:line="259" w:lineRule="auto"/>
    </w:pPr>
  </w:style>
  <w:style w:type="paragraph" w:styleId="Nagwek1">
    <w:name w:val="heading 1"/>
    <w:basedOn w:val="Normalny"/>
    <w:next w:val="Normalny"/>
    <w:link w:val="Nagwek1Znak"/>
    <w:uiPriority w:val="9"/>
    <w:qFormat/>
    <w:rsid w:val="00756BD5"/>
    <w:pPr>
      <w:keepNext/>
      <w:widowControl w:val="0"/>
      <w:numPr>
        <w:numId w:val="1"/>
      </w:numPr>
      <w:suppressAutoHyphens/>
      <w:spacing w:after="0" w:line="240" w:lineRule="auto"/>
      <w:jc w:val="center"/>
      <w:outlineLvl w:val="0"/>
    </w:pPr>
    <w:rPr>
      <w:rFonts w:ascii="Arial" w:eastAsia="Calibri" w:hAnsi="Arial" w:cs="Times New Roman"/>
      <w:b/>
      <w:sz w:val="24"/>
      <w:szCs w:val="20"/>
      <w:lang w:eastAsia="ar-SA"/>
    </w:rPr>
  </w:style>
  <w:style w:type="paragraph" w:styleId="Nagwek2">
    <w:name w:val="heading 2"/>
    <w:basedOn w:val="Normalny"/>
    <w:next w:val="Normalny"/>
    <w:link w:val="Nagwek2Znak"/>
    <w:qFormat/>
    <w:rsid w:val="00756BD5"/>
    <w:pPr>
      <w:keepNext/>
      <w:numPr>
        <w:ilvl w:val="1"/>
        <w:numId w:val="1"/>
      </w:numPr>
      <w:suppressAutoHyphens/>
      <w:spacing w:before="240" w:after="60" w:line="240" w:lineRule="auto"/>
      <w:outlineLvl w:val="1"/>
    </w:pPr>
    <w:rPr>
      <w:rFonts w:ascii="Arial" w:eastAsia="Calibri" w:hAnsi="Arial" w:cs="Times New Roman"/>
      <w:b/>
      <w:bCs/>
      <w:i/>
      <w:iCs/>
      <w:sz w:val="28"/>
      <w:szCs w:val="28"/>
      <w:lang w:eastAsia="ar-SA"/>
    </w:rPr>
  </w:style>
  <w:style w:type="paragraph" w:styleId="Nagwek3">
    <w:name w:val="heading 3"/>
    <w:basedOn w:val="Normalny"/>
    <w:next w:val="Normalny"/>
    <w:link w:val="Nagwek3Znak"/>
    <w:qFormat/>
    <w:rsid w:val="00756BD5"/>
    <w:pPr>
      <w:keepNext/>
      <w:spacing w:before="240" w:after="60" w:line="240" w:lineRule="auto"/>
      <w:jc w:val="both"/>
      <w:outlineLvl w:val="2"/>
    </w:pPr>
    <w:rPr>
      <w:rFonts w:ascii="Arial" w:eastAsia="Calibri" w:hAnsi="Arial" w:cs="Times New Roman"/>
      <w:b/>
      <w:bCs/>
      <w:sz w:val="26"/>
      <w:szCs w:val="26"/>
    </w:rPr>
  </w:style>
  <w:style w:type="paragraph" w:styleId="Nagwek4">
    <w:name w:val="heading 4"/>
    <w:basedOn w:val="Normalny"/>
    <w:next w:val="Normalny"/>
    <w:link w:val="Nagwek4Znak"/>
    <w:qFormat/>
    <w:rsid w:val="00756BD5"/>
    <w:pPr>
      <w:keepNext/>
      <w:numPr>
        <w:ilvl w:val="3"/>
        <w:numId w:val="1"/>
      </w:numPr>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Nagwek5">
    <w:name w:val="heading 5"/>
    <w:basedOn w:val="Normalny"/>
    <w:next w:val="Normalny"/>
    <w:link w:val="Nagwek5Znak"/>
    <w:qFormat/>
    <w:rsid w:val="00756BD5"/>
    <w:pPr>
      <w:numPr>
        <w:ilvl w:val="4"/>
        <w:numId w:val="1"/>
      </w:numPr>
      <w:suppressAutoHyphens/>
      <w:spacing w:before="240" w:after="60" w:line="240" w:lineRule="auto"/>
      <w:outlineLvl w:val="4"/>
    </w:pPr>
    <w:rPr>
      <w:rFonts w:ascii="Times New Roman" w:eastAsia="Calibri" w:hAnsi="Times New Roman" w:cs="Times New Roman"/>
      <w:b/>
      <w:bCs/>
      <w:i/>
      <w:iCs/>
      <w:sz w:val="26"/>
      <w:szCs w:val="26"/>
      <w:lang w:eastAsia="ar-SA"/>
    </w:rPr>
  </w:style>
  <w:style w:type="paragraph" w:styleId="Nagwek9">
    <w:name w:val="heading 9"/>
    <w:basedOn w:val="Normalny"/>
    <w:next w:val="Normalny"/>
    <w:link w:val="Nagwek9Znak"/>
    <w:qFormat/>
    <w:rsid w:val="00756BD5"/>
    <w:pPr>
      <w:numPr>
        <w:ilvl w:val="8"/>
        <w:numId w:val="1"/>
      </w:numPr>
      <w:suppressAutoHyphens/>
      <w:spacing w:before="240" w:after="60" w:line="240" w:lineRule="auto"/>
      <w:outlineLvl w:val="8"/>
    </w:pPr>
    <w:rPr>
      <w:rFonts w:ascii="Arial" w:eastAsia="Calibri" w:hAnsi="Arial"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56BD5"/>
    <w:rPr>
      <w:rFonts w:ascii="Arial" w:eastAsia="Calibri" w:hAnsi="Arial" w:cs="Times New Roman"/>
      <w:b/>
      <w:sz w:val="24"/>
      <w:szCs w:val="20"/>
      <w:lang w:eastAsia="ar-SA"/>
    </w:rPr>
  </w:style>
  <w:style w:type="character" w:customStyle="1" w:styleId="Nagwek2Znak">
    <w:name w:val="Nagłówek 2 Znak"/>
    <w:basedOn w:val="Domylnaczcionkaakapitu"/>
    <w:link w:val="Nagwek2"/>
    <w:rsid w:val="00756BD5"/>
    <w:rPr>
      <w:rFonts w:ascii="Arial" w:eastAsia="Calibri" w:hAnsi="Arial" w:cs="Times New Roman"/>
      <w:b/>
      <w:bCs/>
      <w:i/>
      <w:iCs/>
      <w:sz w:val="28"/>
      <w:szCs w:val="28"/>
      <w:lang w:eastAsia="ar-SA"/>
    </w:rPr>
  </w:style>
  <w:style w:type="character" w:customStyle="1" w:styleId="Nagwek3Znak">
    <w:name w:val="Nagłówek 3 Znak"/>
    <w:basedOn w:val="Domylnaczcionkaakapitu"/>
    <w:link w:val="Nagwek3"/>
    <w:rsid w:val="00756BD5"/>
    <w:rPr>
      <w:rFonts w:ascii="Arial" w:eastAsia="Calibri" w:hAnsi="Arial" w:cs="Times New Roman"/>
      <w:b/>
      <w:bCs/>
      <w:sz w:val="26"/>
      <w:szCs w:val="26"/>
    </w:rPr>
  </w:style>
  <w:style w:type="character" w:customStyle="1" w:styleId="Nagwek4Znak">
    <w:name w:val="Nagłówek 4 Znak"/>
    <w:basedOn w:val="Domylnaczcionkaakapitu"/>
    <w:link w:val="Nagwek4"/>
    <w:rsid w:val="00756BD5"/>
    <w:rPr>
      <w:rFonts w:ascii="Times New Roman" w:eastAsia="Calibri" w:hAnsi="Times New Roman" w:cs="Times New Roman"/>
      <w:b/>
      <w:bCs/>
      <w:sz w:val="28"/>
      <w:szCs w:val="28"/>
      <w:lang w:eastAsia="ar-SA"/>
    </w:rPr>
  </w:style>
  <w:style w:type="character" w:customStyle="1" w:styleId="Nagwek5Znak">
    <w:name w:val="Nagłówek 5 Znak"/>
    <w:basedOn w:val="Domylnaczcionkaakapitu"/>
    <w:link w:val="Nagwek5"/>
    <w:rsid w:val="00756BD5"/>
    <w:rPr>
      <w:rFonts w:ascii="Times New Roman" w:eastAsia="Calibri" w:hAnsi="Times New Roman" w:cs="Times New Roman"/>
      <w:b/>
      <w:bCs/>
      <w:i/>
      <w:iCs/>
      <w:sz w:val="26"/>
      <w:szCs w:val="26"/>
      <w:lang w:eastAsia="ar-SA"/>
    </w:rPr>
  </w:style>
  <w:style w:type="character" w:customStyle="1" w:styleId="Nagwek9Znak">
    <w:name w:val="Nagłówek 9 Znak"/>
    <w:basedOn w:val="Domylnaczcionkaakapitu"/>
    <w:link w:val="Nagwek9"/>
    <w:rsid w:val="00756BD5"/>
    <w:rPr>
      <w:rFonts w:ascii="Arial" w:eastAsia="Calibri" w:hAnsi="Arial" w:cs="Times New Roman"/>
      <w:lang w:eastAsia="ar-SA"/>
    </w:rPr>
  </w:style>
  <w:style w:type="numbering" w:customStyle="1" w:styleId="Bezlisty1">
    <w:name w:val="Bez listy1"/>
    <w:next w:val="Bezlisty"/>
    <w:uiPriority w:val="99"/>
    <w:semiHidden/>
    <w:unhideWhenUsed/>
    <w:rsid w:val="00756BD5"/>
  </w:style>
  <w:style w:type="paragraph" w:styleId="Tekstpodstawowy">
    <w:name w:val="Body Text"/>
    <w:basedOn w:val="Normalny"/>
    <w:link w:val="TekstpodstawowyZnak"/>
    <w:rsid w:val="00756BD5"/>
    <w:pPr>
      <w:widowControl w:val="0"/>
      <w:suppressAutoHyphens/>
      <w:spacing w:after="0" w:line="240" w:lineRule="auto"/>
      <w:jc w:val="both"/>
    </w:pPr>
    <w:rPr>
      <w:rFonts w:ascii="TimesET" w:eastAsia="Times New Roman" w:hAnsi="TimesET" w:cs="Times New Roman"/>
      <w:color w:val="000000"/>
      <w:sz w:val="24"/>
      <w:szCs w:val="20"/>
      <w:lang w:eastAsia="pl-PL"/>
    </w:rPr>
  </w:style>
  <w:style w:type="character" w:customStyle="1" w:styleId="TekstpodstawowyZnak">
    <w:name w:val="Tekst podstawowy Znak"/>
    <w:basedOn w:val="Domylnaczcionkaakapitu"/>
    <w:link w:val="Tekstpodstawowy"/>
    <w:rsid w:val="00756BD5"/>
    <w:rPr>
      <w:rFonts w:ascii="TimesET" w:eastAsia="Times New Roman" w:hAnsi="TimesET" w:cs="Times New Roman"/>
      <w:color w:val="000000"/>
      <w:sz w:val="24"/>
      <w:szCs w:val="20"/>
      <w:lang w:eastAsia="pl-PL"/>
    </w:rPr>
  </w:style>
  <w:style w:type="paragraph" w:customStyle="1" w:styleId="WW-Tekstpodstawowy3">
    <w:name w:val="WW-Tekst podstawowy 3"/>
    <w:basedOn w:val="Normalny"/>
    <w:rsid w:val="00756BD5"/>
    <w:pPr>
      <w:widowControl w:val="0"/>
      <w:suppressAutoHyphens/>
      <w:spacing w:after="0" w:line="240" w:lineRule="auto"/>
      <w:jc w:val="both"/>
    </w:pPr>
    <w:rPr>
      <w:rFonts w:ascii="Thorndale" w:eastAsia="Times New Roman" w:hAnsi="Thorndale" w:cs="Times New Roman"/>
      <w:color w:val="000000"/>
      <w:szCs w:val="20"/>
      <w:lang w:eastAsia="pl-PL"/>
    </w:rPr>
  </w:style>
  <w:style w:type="paragraph" w:customStyle="1" w:styleId="Akapitzlist1">
    <w:name w:val="Akapit z listą1"/>
    <w:aliases w:val="Eko punkty,podpunkt"/>
    <w:basedOn w:val="Normalny"/>
    <w:link w:val="ListParagraphChar"/>
    <w:qFormat/>
    <w:rsid w:val="00756BD5"/>
    <w:pPr>
      <w:suppressAutoHyphens/>
      <w:spacing w:after="0" w:line="240" w:lineRule="auto"/>
      <w:ind w:left="708"/>
    </w:pPr>
    <w:rPr>
      <w:rFonts w:ascii="Times New Roman" w:eastAsia="Calibri" w:hAnsi="Times New Roman" w:cs="Times New Roman"/>
      <w:sz w:val="24"/>
      <w:szCs w:val="20"/>
      <w:lang w:eastAsia="ar-SA"/>
    </w:rPr>
  </w:style>
  <w:style w:type="character" w:styleId="Hipercze">
    <w:name w:val="Hyperlink"/>
    <w:rsid w:val="00756BD5"/>
    <w:rPr>
      <w:color w:val="0000FF"/>
      <w:u w:val="single"/>
    </w:rPr>
  </w:style>
  <w:style w:type="paragraph" w:styleId="Tekstpodstawowy3">
    <w:name w:val="Body Text 3"/>
    <w:basedOn w:val="Normalny"/>
    <w:link w:val="Tekstpodstawowy3Znak"/>
    <w:uiPriority w:val="99"/>
    <w:unhideWhenUsed/>
    <w:rsid w:val="00756BD5"/>
    <w:pPr>
      <w:spacing w:after="120" w:line="240" w:lineRule="auto"/>
      <w:jc w:val="both"/>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uiPriority w:val="99"/>
    <w:rsid w:val="00756BD5"/>
    <w:rPr>
      <w:rFonts w:ascii="Calibri" w:eastAsia="Calibri" w:hAnsi="Calibri" w:cs="Times New Roman"/>
      <w:sz w:val="16"/>
      <w:szCs w:val="16"/>
    </w:rPr>
  </w:style>
  <w:style w:type="character" w:styleId="Odwoaniedokomentarza">
    <w:name w:val="annotation reference"/>
    <w:uiPriority w:val="99"/>
    <w:semiHidden/>
    <w:unhideWhenUsed/>
    <w:rsid w:val="00756BD5"/>
    <w:rPr>
      <w:sz w:val="16"/>
      <w:szCs w:val="16"/>
    </w:rPr>
  </w:style>
  <w:style w:type="paragraph" w:styleId="Tekstkomentarza">
    <w:name w:val="annotation text"/>
    <w:basedOn w:val="Normalny"/>
    <w:link w:val="TekstkomentarzaZnak"/>
    <w:uiPriority w:val="99"/>
    <w:semiHidden/>
    <w:unhideWhenUsed/>
    <w:rsid w:val="00756BD5"/>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756BD5"/>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756BD5"/>
    <w:rPr>
      <w:b/>
      <w:bCs/>
    </w:rPr>
  </w:style>
  <w:style w:type="character" w:customStyle="1" w:styleId="TematkomentarzaZnak">
    <w:name w:val="Temat komentarza Znak"/>
    <w:basedOn w:val="TekstkomentarzaZnak"/>
    <w:link w:val="Tematkomentarza"/>
    <w:uiPriority w:val="99"/>
    <w:semiHidden/>
    <w:rsid w:val="00756BD5"/>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756BD5"/>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semiHidden/>
    <w:rsid w:val="00756BD5"/>
    <w:rPr>
      <w:rFonts w:ascii="Tahoma" w:eastAsia="Times New Roman" w:hAnsi="Tahoma" w:cs="Times New Roman"/>
      <w:sz w:val="16"/>
      <w:szCs w:val="16"/>
    </w:rPr>
  </w:style>
  <w:style w:type="paragraph" w:styleId="Akapitzlist">
    <w:name w:val="List Paragraph"/>
    <w:basedOn w:val="Normalny"/>
    <w:link w:val="AkapitzlistZnak"/>
    <w:uiPriority w:val="34"/>
    <w:qFormat/>
    <w:rsid w:val="00756BD5"/>
    <w:pPr>
      <w:suppressAutoHyphens/>
      <w:spacing w:after="0" w:line="240" w:lineRule="auto"/>
      <w:ind w:left="708"/>
    </w:pPr>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756BD5"/>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StopkaZnak">
    <w:name w:val="Stopka Znak"/>
    <w:basedOn w:val="Domylnaczcionkaakapitu"/>
    <w:link w:val="Stopka"/>
    <w:uiPriority w:val="99"/>
    <w:rsid w:val="00756BD5"/>
    <w:rPr>
      <w:rFonts w:ascii="Times New Roman" w:eastAsia="Times New Roman" w:hAnsi="Times New Roman" w:cs="Times New Roman"/>
      <w:sz w:val="24"/>
      <w:szCs w:val="20"/>
      <w:lang w:eastAsia="ar-SA"/>
    </w:rPr>
  </w:style>
  <w:style w:type="character" w:styleId="Pogrubienie">
    <w:name w:val="Strong"/>
    <w:aliases w:val="Normalny + (Łaciński) Garamond,11 pt,Wyjustowany,Czarny,Wyrównany do środ...,Odwołanie delikatne + (Łaciński) Arial,Kolor niestandardowy (RG....."/>
    <w:uiPriority w:val="22"/>
    <w:qFormat/>
    <w:rsid w:val="00756BD5"/>
    <w:rPr>
      <w:b/>
      <w:bCs/>
    </w:rPr>
  </w:style>
  <w:style w:type="character" w:customStyle="1" w:styleId="ListParagraphChar">
    <w:name w:val="List Paragraph Char"/>
    <w:aliases w:val="Eko punkty Char,podpunkt Char"/>
    <w:link w:val="Akapitzlist1"/>
    <w:locked/>
    <w:rsid w:val="00756BD5"/>
    <w:rPr>
      <w:rFonts w:ascii="Times New Roman" w:eastAsia="Calibri" w:hAnsi="Times New Roman" w:cs="Times New Roman"/>
      <w:sz w:val="24"/>
      <w:szCs w:val="20"/>
      <w:lang w:eastAsia="ar-SA"/>
    </w:rPr>
  </w:style>
  <w:style w:type="character" w:customStyle="1" w:styleId="apple-converted-space">
    <w:name w:val="apple-converted-space"/>
    <w:rsid w:val="00756BD5"/>
    <w:rPr>
      <w:rFonts w:cs="Times New Roman"/>
    </w:rPr>
  </w:style>
  <w:style w:type="character" w:customStyle="1" w:styleId="AkapitzlistZnak">
    <w:name w:val="Akapit z listą Znak"/>
    <w:link w:val="Akapitzlist"/>
    <w:uiPriority w:val="34"/>
    <w:locked/>
    <w:rsid w:val="00756BD5"/>
    <w:rPr>
      <w:rFonts w:ascii="Times New Roman" w:eastAsia="Times New Roman" w:hAnsi="Times New Roman" w:cs="Times New Roman"/>
      <w:sz w:val="24"/>
      <w:szCs w:val="20"/>
      <w:lang w:eastAsia="ar-SA"/>
    </w:rPr>
  </w:style>
  <w:style w:type="paragraph" w:styleId="Tekstpodstawowywcity3">
    <w:name w:val="Body Text Indent 3"/>
    <w:basedOn w:val="Normalny"/>
    <w:link w:val="Tekstpodstawowywcity3Znak"/>
    <w:uiPriority w:val="99"/>
    <w:semiHidden/>
    <w:unhideWhenUsed/>
    <w:rsid w:val="00756BD5"/>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56BD5"/>
    <w:rPr>
      <w:rFonts w:ascii="Times New Roman" w:eastAsia="Times New Roman" w:hAnsi="Times New Roman" w:cs="Times New Roman"/>
      <w:sz w:val="16"/>
      <w:szCs w:val="16"/>
    </w:rPr>
  </w:style>
  <w:style w:type="paragraph" w:customStyle="1" w:styleId="WW-Zwykytekst">
    <w:name w:val="WW-Zwykły tekst"/>
    <w:basedOn w:val="Normalny"/>
    <w:uiPriority w:val="99"/>
    <w:rsid w:val="00756BD5"/>
    <w:pPr>
      <w:widowControl w:val="0"/>
      <w:suppressAutoHyphens/>
      <w:spacing w:after="0" w:line="240" w:lineRule="auto"/>
    </w:pPr>
    <w:rPr>
      <w:rFonts w:ascii="Courier New" w:eastAsia="HG Mincho Light J" w:hAnsi="Courier New" w:cs="Times New Roman"/>
      <w:color w:val="000000"/>
      <w:sz w:val="24"/>
      <w:szCs w:val="20"/>
    </w:rPr>
  </w:style>
  <w:style w:type="paragraph" w:customStyle="1" w:styleId="WW-Domylnie">
    <w:name w:val="WW-Domyślnie"/>
    <w:rsid w:val="00756BD5"/>
    <w:pPr>
      <w:suppressAutoHyphens/>
      <w:spacing w:after="0" w:line="240" w:lineRule="auto"/>
    </w:pPr>
    <w:rPr>
      <w:rFonts w:ascii="Times New Roman" w:eastAsia="Times New Roman" w:hAnsi="Times New Roman" w:cs="Times New Roman"/>
      <w:sz w:val="24"/>
      <w:szCs w:val="20"/>
    </w:rPr>
  </w:style>
  <w:style w:type="paragraph" w:customStyle="1" w:styleId="Zwykytekst1">
    <w:name w:val="Zwykły tekst1"/>
    <w:basedOn w:val="Normalny"/>
    <w:rsid w:val="00756BD5"/>
    <w:pPr>
      <w:widowControl w:val="0"/>
      <w:suppressAutoHyphens/>
      <w:spacing w:after="0" w:line="240" w:lineRule="auto"/>
    </w:pPr>
    <w:rPr>
      <w:rFonts w:ascii="Courier New" w:eastAsia="Andale Sans UI" w:hAnsi="Courier New" w:cs="Times New Roman"/>
      <w:sz w:val="24"/>
      <w:szCs w:val="20"/>
    </w:rPr>
  </w:style>
  <w:style w:type="paragraph" w:styleId="Zwykytekst">
    <w:name w:val="Plain Text"/>
    <w:basedOn w:val="Normalny"/>
    <w:link w:val="ZwykytekstZnak"/>
    <w:rsid w:val="00756BD5"/>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756BD5"/>
    <w:rPr>
      <w:rFonts w:ascii="Courier New" w:eastAsia="Times New Roman" w:hAnsi="Courier New" w:cs="Times New Roman"/>
      <w:sz w:val="20"/>
      <w:szCs w:val="20"/>
    </w:rPr>
  </w:style>
  <w:style w:type="paragraph" w:styleId="NormalnyWeb">
    <w:name w:val="Normal (Web)"/>
    <w:basedOn w:val="Normalny"/>
    <w:uiPriority w:val="99"/>
    <w:rsid w:val="00756BD5"/>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3">
    <w:name w:val="Zwykły tekst3"/>
    <w:basedOn w:val="Normalny"/>
    <w:rsid w:val="00756BD5"/>
    <w:pPr>
      <w:spacing w:after="0" w:line="240" w:lineRule="auto"/>
    </w:pPr>
    <w:rPr>
      <w:rFonts w:ascii="Courier New" w:eastAsia="Times New Roman" w:hAnsi="Courier New" w:cs="Times New Roman"/>
      <w:sz w:val="20"/>
      <w:szCs w:val="20"/>
      <w:lang w:eastAsia="ar-SA"/>
    </w:rPr>
  </w:style>
  <w:style w:type="paragraph" w:customStyle="1" w:styleId="Tekstpodstawowywcity24">
    <w:name w:val="Tekst podstawowy wcięty 24"/>
    <w:basedOn w:val="Normalny"/>
    <w:rsid w:val="00756BD5"/>
    <w:pPr>
      <w:spacing w:after="120" w:line="480" w:lineRule="auto"/>
      <w:ind w:left="283"/>
    </w:pPr>
    <w:rPr>
      <w:rFonts w:ascii="Times New Roman" w:eastAsia="Times New Roman" w:hAnsi="Times New Roman" w:cs="Times New Roman"/>
      <w:sz w:val="20"/>
      <w:szCs w:val="20"/>
      <w:lang w:eastAsia="ar-SA"/>
    </w:rPr>
  </w:style>
  <w:style w:type="paragraph" w:customStyle="1" w:styleId="western">
    <w:name w:val="western"/>
    <w:basedOn w:val="Normalny"/>
    <w:rsid w:val="00756BD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756BD5"/>
    <w:pPr>
      <w:autoSpaceDE w:val="0"/>
      <w:autoSpaceDN w:val="0"/>
      <w:adjustRightInd w:val="0"/>
      <w:spacing w:after="0" w:line="240" w:lineRule="auto"/>
    </w:pPr>
    <w:rPr>
      <w:rFonts w:ascii="JIPKA H+ Symbol" w:eastAsia="Times New Roman" w:hAnsi="JIPKA H+ Symbol" w:cs="JIPKA H+ Symbol"/>
      <w:color w:val="000000"/>
      <w:sz w:val="24"/>
      <w:szCs w:val="24"/>
      <w:lang w:eastAsia="pl-PL"/>
    </w:rPr>
  </w:style>
  <w:style w:type="paragraph" w:customStyle="1" w:styleId="Niepowtarzalnystyl">
    <w:name w:val="Niepowtarzalny styl"/>
    <w:basedOn w:val="Normalny"/>
    <w:qFormat/>
    <w:rsid w:val="00756BD5"/>
    <w:pPr>
      <w:numPr>
        <w:numId w:val="10"/>
      </w:numPr>
      <w:tabs>
        <w:tab w:val="left" w:pos="283"/>
      </w:tab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756BD5"/>
    <w:pPr>
      <w:suppressAutoHyphens/>
      <w:autoSpaceDE w:val="0"/>
      <w:spacing w:after="0" w:line="240" w:lineRule="auto"/>
      <w:ind w:left="720"/>
    </w:pPr>
    <w:rPr>
      <w:rFonts w:ascii="Times New Roman" w:eastAsia="Times New Roman" w:hAnsi="Times New Roman" w:cs="Times New Roman"/>
      <w:sz w:val="24"/>
      <w:szCs w:val="24"/>
      <w:lang w:eastAsia="ar-SA"/>
    </w:rPr>
  </w:style>
  <w:style w:type="paragraph" w:styleId="Bezodstpw">
    <w:name w:val="No Spacing"/>
    <w:uiPriority w:val="1"/>
    <w:qFormat/>
    <w:rsid w:val="00756BD5"/>
    <w:pPr>
      <w:suppressAutoHyphens/>
      <w:spacing w:after="0" w:line="240" w:lineRule="auto"/>
    </w:pPr>
    <w:rPr>
      <w:rFonts w:ascii="Times New Roman" w:eastAsia="Times New Roman" w:hAnsi="Times New Roman" w:cs="Times New Roman"/>
      <w:color w:val="000000"/>
      <w:sz w:val="24"/>
      <w:szCs w:val="20"/>
      <w:lang w:eastAsia="pl-PL"/>
    </w:rPr>
  </w:style>
  <w:style w:type="character" w:customStyle="1" w:styleId="Teksttreci2">
    <w:name w:val="Tekst treści (2)_"/>
    <w:link w:val="Teksttreci20"/>
    <w:rsid w:val="00756BD5"/>
    <w:rPr>
      <w:sz w:val="21"/>
      <w:szCs w:val="21"/>
      <w:shd w:val="clear" w:color="auto" w:fill="FFFFFF"/>
    </w:rPr>
  </w:style>
  <w:style w:type="paragraph" w:customStyle="1" w:styleId="Teksttreci20">
    <w:name w:val="Tekst treści (2)"/>
    <w:basedOn w:val="Normalny"/>
    <w:link w:val="Teksttreci2"/>
    <w:rsid w:val="00756BD5"/>
    <w:pPr>
      <w:widowControl w:val="0"/>
      <w:shd w:val="clear" w:color="auto" w:fill="FFFFFF"/>
      <w:spacing w:before="240" w:after="0" w:line="252" w:lineRule="exact"/>
      <w:ind w:hanging="540"/>
      <w:jc w:val="both"/>
    </w:pPr>
    <w:rPr>
      <w:sz w:val="21"/>
      <w:szCs w:val="21"/>
    </w:rPr>
  </w:style>
  <w:style w:type="character" w:customStyle="1" w:styleId="Teksttreci2Kursywa">
    <w:name w:val="Tekst treści (2) + Kursywa"/>
    <w:rsid w:val="00756BD5"/>
    <w:rPr>
      <w:rFonts w:ascii="Times New Roman" w:eastAsia="Times New Roman" w:hAnsi="Times New Roman" w:cs="Times New Roman"/>
      <w:b w:val="0"/>
      <w:bCs w:val="0"/>
      <w:i/>
      <w:iCs/>
      <w:smallCaps w:val="0"/>
      <w:strike w:val="0"/>
      <w:color w:val="000000"/>
      <w:spacing w:val="0"/>
      <w:w w:val="100"/>
      <w:position w:val="0"/>
      <w:sz w:val="21"/>
      <w:szCs w:val="21"/>
      <w:u w:val="single"/>
      <w:shd w:val="clear" w:color="auto" w:fill="FFFFFF"/>
      <w:lang w:val="pl-PL" w:eastAsia="pl-PL" w:bidi="pl-PL"/>
    </w:rPr>
  </w:style>
  <w:style w:type="character" w:customStyle="1" w:styleId="Teksttreci2Pogrubienie">
    <w:name w:val="Tekst treści (2) + Pogrubienie"/>
    <w:rsid w:val="00756BD5"/>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paragraph" w:customStyle="1" w:styleId="Tekstpodstawowywcity211">
    <w:name w:val="Tekst podstawowy wcięty 211"/>
    <w:basedOn w:val="Normalny"/>
    <w:rsid w:val="00756BD5"/>
    <w:pPr>
      <w:suppressAutoHyphens/>
      <w:spacing w:after="0" w:line="240" w:lineRule="auto"/>
      <w:ind w:left="426" w:hanging="426"/>
    </w:pPr>
    <w:rPr>
      <w:rFonts w:ascii="Times New Roman" w:eastAsia="Calibri" w:hAnsi="Times New Roman" w:cs="Times New Roman"/>
      <w:b/>
      <w:bCs/>
      <w:sz w:val="28"/>
      <w:szCs w:val="28"/>
      <w:lang w:eastAsia="ar-SA"/>
    </w:rPr>
  </w:style>
  <w:style w:type="table" w:customStyle="1" w:styleId="TableNormal">
    <w:name w:val="Table Normal"/>
    <w:uiPriority w:val="2"/>
    <w:semiHidden/>
    <w:unhideWhenUsed/>
    <w:qFormat/>
    <w:rsid w:val="00756BD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756BD5"/>
    <w:pPr>
      <w:widowControl w:val="0"/>
      <w:spacing w:after="0" w:line="240" w:lineRule="auto"/>
      <w:ind w:left="69"/>
    </w:pPr>
    <w:rPr>
      <w:rFonts w:ascii="Times New Roman" w:eastAsia="Times New Roman" w:hAnsi="Times New Roman" w:cs="Times New Roman"/>
      <w:lang w:val="en-US"/>
    </w:rPr>
  </w:style>
  <w:style w:type="paragraph" w:styleId="Nagwek">
    <w:name w:val="header"/>
    <w:basedOn w:val="Normalny"/>
    <w:link w:val="NagwekZnak"/>
    <w:uiPriority w:val="99"/>
    <w:unhideWhenUsed/>
    <w:rsid w:val="00756BD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756BD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756BD5"/>
    <w:pPr>
      <w:suppressAutoHyphens/>
      <w:spacing w:after="120" w:line="240" w:lineRule="auto"/>
      <w:ind w:left="283"/>
    </w:pPr>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link w:val="Tekstpodstawowywcity"/>
    <w:semiHidden/>
    <w:rsid w:val="00756BD5"/>
    <w:rPr>
      <w:rFonts w:ascii="Times New Roman" w:eastAsia="Times New Roman" w:hAnsi="Times New Roman" w:cs="Times New Roman"/>
      <w:sz w:val="24"/>
      <w:szCs w:val="20"/>
      <w:lang w:eastAsia="ar-SA"/>
    </w:rPr>
  </w:style>
  <w:style w:type="paragraph" w:customStyle="1" w:styleId="Bezodstpw1">
    <w:name w:val="Bez odstępów1"/>
    <w:rsid w:val="00756BD5"/>
    <w:pPr>
      <w:spacing w:after="0" w:line="240" w:lineRule="auto"/>
    </w:pPr>
    <w:rPr>
      <w:rFonts w:ascii="Calibri" w:eastAsia="Calibri" w:hAnsi="Calibri" w:cs="Times New Roman"/>
      <w:lang w:val="en-US"/>
    </w:rPr>
  </w:style>
  <w:style w:type="paragraph" w:customStyle="1" w:styleId="Normalny1">
    <w:name w:val="Normalny1"/>
    <w:rsid w:val="00756BD5"/>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paragraph" w:styleId="Tekstprzypisukocowego">
    <w:name w:val="endnote text"/>
    <w:basedOn w:val="Normalny"/>
    <w:link w:val="TekstprzypisukocowegoZnak"/>
    <w:uiPriority w:val="99"/>
    <w:semiHidden/>
    <w:unhideWhenUsed/>
    <w:rsid w:val="00756BD5"/>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756BD5"/>
    <w:rPr>
      <w:rFonts w:ascii="Times New Roman" w:eastAsia="Times New Roman" w:hAnsi="Times New Roman" w:cs="Times New Roman"/>
      <w:sz w:val="20"/>
      <w:szCs w:val="20"/>
    </w:rPr>
  </w:style>
  <w:style w:type="character" w:styleId="Odwoanieprzypisukocowego">
    <w:name w:val="endnote reference"/>
    <w:uiPriority w:val="99"/>
    <w:semiHidden/>
    <w:unhideWhenUsed/>
    <w:rsid w:val="00756BD5"/>
    <w:rPr>
      <w:vertAlign w:val="superscript"/>
    </w:rPr>
  </w:style>
  <w:style w:type="paragraph" w:customStyle="1" w:styleId="Akapitzlist2">
    <w:name w:val="Akapit z listą2"/>
    <w:basedOn w:val="Normalny"/>
    <w:rsid w:val="00756BD5"/>
    <w:pPr>
      <w:spacing w:after="200" w:line="276" w:lineRule="auto"/>
      <w:ind w:left="720"/>
    </w:pPr>
    <w:rPr>
      <w:rFonts w:ascii="Calibri" w:eastAsia="Times New Roman" w:hAnsi="Calibri" w:cs="Calibri"/>
      <w:lang w:eastAsia="pl-PL"/>
    </w:rPr>
  </w:style>
  <w:style w:type="paragraph" w:customStyle="1" w:styleId="Tekstpodstawowy21">
    <w:name w:val="Tekst podstawowy 21"/>
    <w:basedOn w:val="Normalny"/>
    <w:rsid w:val="00756BD5"/>
    <w:pPr>
      <w:tabs>
        <w:tab w:val="left" w:pos="1152"/>
      </w:tabs>
      <w:overflowPunct w:val="0"/>
      <w:autoSpaceDE w:val="0"/>
      <w:spacing w:after="0" w:line="360" w:lineRule="auto"/>
      <w:jc w:val="both"/>
    </w:pPr>
    <w:rPr>
      <w:rFonts w:ascii="Arial" w:eastAsia="Times New Roman" w:hAnsi="Arial" w:cs="Tahoma"/>
      <w:szCs w:val="20"/>
      <w:lang w:eastAsia="ar-SA"/>
    </w:rPr>
  </w:style>
  <w:style w:type="paragraph" w:customStyle="1" w:styleId="Tekstpodstawowy22">
    <w:name w:val="Tekst podstawowy 22"/>
    <w:basedOn w:val="Normalny"/>
    <w:rsid w:val="00756BD5"/>
    <w:pPr>
      <w:suppressAutoHyphens/>
      <w:spacing w:after="120" w:line="480" w:lineRule="auto"/>
    </w:pPr>
    <w:rPr>
      <w:rFonts w:ascii="Times New Roman" w:eastAsia="Times New Roman" w:hAnsi="Times New Roman" w:cs="Tahoma"/>
      <w:sz w:val="20"/>
      <w:szCs w:val="20"/>
      <w:lang w:eastAsia="ar-SA"/>
    </w:rPr>
  </w:style>
  <w:style w:type="paragraph" w:customStyle="1" w:styleId="WW-Tekstpodstawowy2">
    <w:name w:val="WW-Tekst podstawowy 2"/>
    <w:basedOn w:val="Normalny"/>
    <w:rsid w:val="00756BD5"/>
    <w:pPr>
      <w:widowControl w:val="0"/>
      <w:suppressAutoHyphens/>
      <w:spacing w:after="0" w:line="240" w:lineRule="auto"/>
      <w:jc w:val="both"/>
    </w:pPr>
    <w:rPr>
      <w:rFonts w:ascii="Thorndale" w:eastAsia="Andale Sans UI" w:hAnsi="Thorndale" w:cs="Tahoma"/>
      <w:sz w:val="24"/>
      <w:szCs w:val="20"/>
      <w:lang w:eastAsia="pl-PL"/>
    </w:rPr>
  </w:style>
  <w:style w:type="paragraph" w:customStyle="1" w:styleId="Tekstpodstawowywcity22">
    <w:name w:val="Tekst podstawowy wcięty 22"/>
    <w:basedOn w:val="Normalny"/>
    <w:rsid w:val="00756BD5"/>
    <w:pPr>
      <w:suppressAutoHyphens/>
      <w:spacing w:after="120" w:line="480" w:lineRule="auto"/>
      <w:ind w:left="283"/>
    </w:pPr>
    <w:rPr>
      <w:rFonts w:ascii="Times New Roman" w:eastAsia="Times New Roman" w:hAnsi="Times New Roman" w:cs="Tahoma"/>
      <w:sz w:val="20"/>
      <w:szCs w:val="20"/>
      <w:lang w:eastAsia="ar-SA"/>
    </w:rPr>
  </w:style>
  <w:style w:type="paragraph" w:customStyle="1" w:styleId="Tekstpodstawowywcity32">
    <w:name w:val="Tekst podstawowy wcięty 32"/>
    <w:basedOn w:val="Normalny"/>
    <w:rsid w:val="00756BD5"/>
    <w:pPr>
      <w:suppressAutoHyphens/>
      <w:spacing w:after="120" w:line="240" w:lineRule="auto"/>
      <w:ind w:left="283"/>
    </w:pPr>
    <w:rPr>
      <w:rFonts w:ascii="Times New Roman" w:eastAsia="Times New Roman" w:hAnsi="Times New Roman" w:cs="Tahoma"/>
      <w:sz w:val="16"/>
      <w:szCs w:val="16"/>
      <w:lang w:eastAsia="ar-SA"/>
    </w:rPr>
  </w:style>
  <w:style w:type="paragraph" w:customStyle="1" w:styleId="Standard">
    <w:name w:val="Standard"/>
    <w:rsid w:val="00756BD5"/>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rsid w:val="00756BD5"/>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paragraph" w:customStyle="1" w:styleId="WW-Tekstpodstawowywcity2">
    <w:name w:val="WW-Tekst podstawowy wcięty 2"/>
    <w:basedOn w:val="Normalny"/>
    <w:rsid w:val="00756BD5"/>
    <w:pPr>
      <w:widowControl w:val="0"/>
      <w:suppressAutoHyphens/>
      <w:spacing w:after="0" w:line="240" w:lineRule="auto"/>
      <w:ind w:left="360"/>
      <w:jc w:val="both"/>
    </w:pPr>
    <w:rPr>
      <w:rFonts w:ascii="Thorndale" w:eastAsia="Andale Sans UI" w:hAnsi="Thorndale" w:cs="Times New Roman"/>
      <w:sz w:val="24"/>
      <w:szCs w:val="20"/>
    </w:rPr>
  </w:style>
  <w:style w:type="character" w:customStyle="1" w:styleId="WW-Absatz-Standardschriftart">
    <w:name w:val="WW-Absatz-Standardschriftart"/>
    <w:rsid w:val="00756BD5"/>
  </w:style>
  <w:style w:type="paragraph" w:customStyle="1" w:styleId="Tekstpodstawowywcity31">
    <w:name w:val="Tekst podstawowy wcięty 31"/>
    <w:basedOn w:val="Normalny"/>
    <w:rsid w:val="00756BD5"/>
    <w:pPr>
      <w:suppressAutoHyphens/>
      <w:spacing w:after="0" w:line="240" w:lineRule="auto"/>
      <w:ind w:firstLine="284"/>
    </w:pPr>
    <w:rPr>
      <w:rFonts w:ascii="Calibri" w:eastAsia="Times New Roman" w:hAnsi="Calibri" w:cs="Times New Roman"/>
      <w:sz w:val="20"/>
      <w:szCs w:val="20"/>
      <w:lang w:eastAsia="ar-SA"/>
    </w:rPr>
  </w:style>
  <w:style w:type="paragraph" w:customStyle="1" w:styleId="Normal1">
    <w:name w:val="Normal1"/>
    <w:basedOn w:val="Normalny"/>
    <w:rsid w:val="00756BD5"/>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WW-Tekstpodstawowywcity3">
    <w:name w:val="WW-Tekst podstawowy wcięty 3"/>
    <w:basedOn w:val="Normalny"/>
    <w:rsid w:val="00756BD5"/>
    <w:pPr>
      <w:tabs>
        <w:tab w:val="left" w:pos="709"/>
        <w:tab w:val="left" w:pos="993"/>
      </w:tabs>
      <w:suppressAutoHyphens/>
      <w:spacing w:after="0" w:line="240" w:lineRule="auto"/>
      <w:ind w:left="284" w:hanging="284"/>
    </w:pPr>
    <w:rPr>
      <w:rFonts w:ascii="Times New Roman" w:eastAsia="Times New Roman" w:hAnsi="Times New Roman" w:cs="Times New Roman"/>
      <w:b/>
      <w:sz w:val="28"/>
      <w:szCs w:val="20"/>
      <w:lang w:eastAsia="ar-SA"/>
    </w:rPr>
  </w:style>
  <w:style w:type="paragraph" w:customStyle="1" w:styleId="ust">
    <w:name w:val="ust"/>
    <w:link w:val="ustZnak"/>
    <w:rsid w:val="00756BD5"/>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rsid w:val="00756BD5"/>
    <w:rPr>
      <w:rFonts w:ascii="Times New Roman" w:eastAsia="Times New Roman" w:hAnsi="Times New Roman" w:cs="Times New Roman"/>
      <w:sz w:val="24"/>
      <w:szCs w:val="20"/>
      <w:lang w:eastAsia="pl-PL"/>
    </w:rPr>
  </w:style>
  <w:style w:type="paragraph" w:styleId="Poprawka">
    <w:name w:val="Revision"/>
    <w:hidden/>
    <w:uiPriority w:val="99"/>
    <w:semiHidden/>
    <w:rsid w:val="00756BD5"/>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756BD5"/>
    <w:pPr>
      <w:spacing w:after="0" w:line="240" w:lineRule="auto"/>
      <w:jc w:val="center"/>
    </w:pPr>
    <w:rPr>
      <w:rFonts w:ascii="Times New Roman" w:eastAsia="Times New Roman" w:hAnsi="Times New Roman" w:cs="Times New Roman"/>
      <w:b/>
      <w:sz w:val="24"/>
      <w:szCs w:val="20"/>
    </w:rPr>
  </w:style>
  <w:style w:type="character" w:customStyle="1" w:styleId="TytuZnak">
    <w:name w:val="Tytuł Znak"/>
    <w:basedOn w:val="Domylnaczcionkaakapitu"/>
    <w:link w:val="Tytu"/>
    <w:rsid w:val="00756BD5"/>
    <w:rPr>
      <w:rFonts w:ascii="Times New Roman" w:eastAsia="Times New Roman" w:hAnsi="Times New Roman" w:cs="Times New Roman"/>
      <w:b/>
      <w:sz w:val="24"/>
      <w:szCs w:val="20"/>
    </w:rPr>
  </w:style>
  <w:style w:type="character" w:customStyle="1" w:styleId="NrStronyZnak">
    <w:name w:val="NrStrony Znak"/>
    <w:rsid w:val="00913F6F"/>
    <w:rPr>
      <w:rFonts w:ascii="Lato" w:hAnsi="Lato" w:cs="Lato"/>
      <w:color w:val="323232"/>
      <w:sz w:val="16"/>
      <w:szCs w:val="16"/>
    </w:rPr>
  </w:style>
  <w:style w:type="paragraph" w:customStyle="1" w:styleId="Nagwek10">
    <w:name w:val="Nag?—wek 1"/>
    <w:basedOn w:val="Normalny"/>
    <w:next w:val="Normalny"/>
    <w:rsid w:val="00913F6F"/>
    <w:pPr>
      <w:keepNext/>
      <w:suppressAutoHyphens/>
      <w:spacing w:after="200" w:line="360" w:lineRule="auto"/>
    </w:pPr>
    <w:rPr>
      <w:rFonts w:ascii="Calibri" w:eastAsia="Times New Roman" w:hAnsi="Calibri" w:cs="Times New Roman"/>
      <w:sz w:val="24"/>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ujsciewarty.gov.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nujsciewarty.gov.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nujsciewarty.gov.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nujsciewarty.gov.pl" TargetMode="External"/><Relationship Id="rId4" Type="http://schemas.openxmlformats.org/officeDocument/2006/relationships/webSettings" Target="webSettings.xml"/><Relationship Id="rId9" Type="http://schemas.openxmlformats.org/officeDocument/2006/relationships/hyperlink" Target="mailto:sekretariat@pnujsciewarty.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22</Pages>
  <Words>9734</Words>
  <Characters>58409</Characters>
  <Application>Microsoft Office Word</Application>
  <DocSecurity>0</DocSecurity>
  <Lines>486</Lines>
  <Paragraphs>136</Paragraphs>
  <ScaleCrop>false</ScaleCrop>
  <HeadingPairs>
    <vt:vector size="2" baseType="variant">
      <vt:variant>
        <vt:lpstr>Tytuł</vt:lpstr>
      </vt:variant>
      <vt:variant>
        <vt:i4>1</vt:i4>
      </vt:variant>
    </vt:vector>
  </HeadingPairs>
  <TitlesOfParts>
    <vt:vector size="1" baseType="lpstr">
      <vt:lpstr/>
    </vt:vector>
  </TitlesOfParts>
  <Company>WP</Company>
  <LinksUpToDate>false</LinksUpToDate>
  <CharactersWithSpaces>68007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dc:creator>
  <cp:lastModifiedBy>Roman Skudynowski</cp:lastModifiedBy>
  <cp:revision>8</cp:revision>
  <dcterms:created xsi:type="dcterms:W3CDTF">2017-10-20T08:48:00Z</dcterms:created>
  <dcterms:modified xsi:type="dcterms:W3CDTF">2017-10-21T11:37:00Z</dcterms:modified>
</cp:coreProperties>
</file>