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FA0" w:rsidRPr="00907F35" w:rsidRDefault="00907F35" w:rsidP="00907F35">
      <w:pPr>
        <w:spacing w:after="0" w:line="360" w:lineRule="auto"/>
        <w:rPr>
          <w:rFonts w:ascii="Arial Narrow" w:eastAsia="Arial Narrow" w:hAnsi="Arial Narrow" w:cs="Arial Narrow"/>
          <w:sz w:val="16"/>
          <w:szCs w:val="16"/>
        </w:rPr>
      </w:pPr>
      <w:proofErr w:type="spellStart"/>
      <w:r w:rsidRPr="00907F35">
        <w:rPr>
          <w:rFonts w:ascii="Arial Narrow" w:eastAsia="Arial Narrow" w:hAnsi="Arial Narrow" w:cs="Arial Narrow"/>
          <w:sz w:val="16"/>
          <w:szCs w:val="16"/>
        </w:rPr>
        <w:t>Zał</w:t>
      </w:r>
      <w:proofErr w:type="spellEnd"/>
      <w:r w:rsidRPr="00907F35">
        <w:rPr>
          <w:rFonts w:ascii="Arial Narrow" w:eastAsia="Arial Narrow" w:hAnsi="Arial Narrow" w:cs="Arial Narrow"/>
          <w:sz w:val="16"/>
          <w:szCs w:val="16"/>
        </w:rPr>
        <w:t xml:space="preserve"> 7 do SIWZ</w:t>
      </w:r>
      <w:bookmarkStart w:id="0" w:name="_GoBack"/>
      <w:bookmarkEnd w:id="0"/>
    </w:p>
    <w:p w:rsidR="00B45FA0" w:rsidRDefault="00B45FA0">
      <w:pPr>
        <w:spacing w:after="0" w:line="360" w:lineRule="auto"/>
        <w:jc w:val="center"/>
        <w:rPr>
          <w:rFonts w:ascii="Arial Narrow" w:eastAsia="Arial Narrow" w:hAnsi="Arial Narrow" w:cs="Arial Narrow"/>
          <w:b/>
        </w:rPr>
      </w:pPr>
    </w:p>
    <w:p w:rsidR="00E024DA" w:rsidRDefault="00B45FA0">
      <w:pPr>
        <w:spacing w:after="0" w:line="360" w:lineRule="auto"/>
        <w:jc w:val="center"/>
        <w:rPr>
          <w:rFonts w:ascii="Arial Narrow" w:eastAsia="Arial Narrow" w:hAnsi="Arial Narrow" w:cs="Arial Narrow"/>
          <w:b/>
        </w:rPr>
      </w:pPr>
      <w:r>
        <w:rPr>
          <w:rFonts w:ascii="Arial Narrow" w:eastAsia="Arial Narrow" w:hAnsi="Arial Narrow" w:cs="Arial Narrow"/>
          <w:b/>
        </w:rPr>
        <w:t>UMOWA nr   …….. / 201</w:t>
      </w:r>
      <w:r w:rsidR="00AF6501">
        <w:rPr>
          <w:rFonts w:ascii="Arial Narrow" w:eastAsia="Arial Narrow" w:hAnsi="Arial Narrow" w:cs="Arial Narrow"/>
          <w:b/>
        </w:rPr>
        <w:t>9</w:t>
      </w:r>
    </w:p>
    <w:p w:rsidR="00E024DA" w:rsidRDefault="00B45FA0">
      <w:pPr>
        <w:spacing w:after="0"/>
        <w:jc w:val="center"/>
        <w:rPr>
          <w:rFonts w:ascii="Arial Narrow" w:eastAsia="Arial Narrow" w:hAnsi="Arial Narrow" w:cs="Arial Narrow"/>
          <w:u w:val="single"/>
        </w:rPr>
      </w:pPr>
      <w:r>
        <w:rPr>
          <w:rFonts w:ascii="Arial Narrow" w:eastAsia="Arial Narrow" w:hAnsi="Arial Narrow" w:cs="Arial Narrow"/>
          <w:u w:val="single"/>
        </w:rPr>
        <w:t xml:space="preserve">na usługę </w:t>
      </w:r>
      <w:r w:rsidR="00AF6501">
        <w:rPr>
          <w:rFonts w:ascii="Arial Narrow" w:eastAsia="Arial Narrow" w:hAnsi="Arial Narrow" w:cs="Arial Narrow"/>
          <w:u w:val="single"/>
        </w:rPr>
        <w:t>oceny jakości danych teledetekcyjnych</w:t>
      </w:r>
    </w:p>
    <w:p w:rsidR="00E024DA" w:rsidRDefault="00E024DA">
      <w:pPr>
        <w:widowControl w:val="0"/>
        <w:spacing w:after="120" w:line="240" w:lineRule="auto"/>
        <w:jc w:val="both"/>
        <w:rPr>
          <w:rFonts w:ascii="Arial Narrow" w:eastAsia="Arial Narrow" w:hAnsi="Arial Narrow" w:cs="Arial Narrow"/>
        </w:rPr>
      </w:pPr>
    </w:p>
    <w:p w:rsidR="00E024DA" w:rsidRDefault="00B45FA0">
      <w:pPr>
        <w:spacing w:after="0" w:line="240" w:lineRule="auto"/>
        <w:rPr>
          <w:rFonts w:ascii="Arial Narrow" w:eastAsia="Arial Narrow" w:hAnsi="Arial Narrow" w:cs="Arial Narrow"/>
        </w:rPr>
      </w:pPr>
      <w:r>
        <w:rPr>
          <w:rFonts w:ascii="Arial Narrow" w:eastAsia="Arial Narrow" w:hAnsi="Arial Narrow" w:cs="Arial Narrow"/>
        </w:rPr>
        <w:t xml:space="preserve">w ramach projektu pn. „Ocena stanu zasobów przyrodniczych obszaru Parku Narodowego “Ujście Warty” oraz cennych fragmentów otuliny z wykorzystaniem nowoczesnych metod teledetekcji w połączeniu z rozbudową </w:t>
      </w:r>
      <w:proofErr w:type="spellStart"/>
      <w:r>
        <w:rPr>
          <w:rFonts w:ascii="Arial Narrow" w:eastAsia="Arial Narrow" w:hAnsi="Arial Narrow" w:cs="Arial Narrow"/>
        </w:rPr>
        <w:t>interoperacyjnego</w:t>
      </w:r>
      <w:proofErr w:type="spellEnd"/>
      <w:r>
        <w:rPr>
          <w:rFonts w:ascii="Arial Narrow" w:eastAsia="Arial Narrow" w:hAnsi="Arial Narrow" w:cs="Arial Narrow"/>
        </w:rPr>
        <w:t xml:space="preserve"> Systemu Informacji Przestrzennej Parku” (POIS.02.04.00-00-00-0006/18)</w:t>
      </w:r>
    </w:p>
    <w:p w:rsidR="00E024DA" w:rsidRDefault="00E024DA">
      <w:pPr>
        <w:spacing w:after="0" w:line="240" w:lineRule="auto"/>
        <w:jc w:val="both"/>
        <w:rPr>
          <w:rFonts w:ascii="Arial Narrow" w:eastAsia="Arial Narrow" w:hAnsi="Arial Narrow" w:cs="Arial Narrow"/>
          <w:b/>
        </w:rPr>
      </w:pPr>
    </w:p>
    <w:p w:rsidR="00E024DA" w:rsidRDefault="00E024DA">
      <w:pPr>
        <w:spacing w:after="0" w:line="240" w:lineRule="auto"/>
        <w:jc w:val="both"/>
        <w:rPr>
          <w:rFonts w:ascii="Trebuchet MS" w:eastAsia="Trebuchet MS" w:hAnsi="Trebuchet MS" w:cs="Trebuchet MS"/>
        </w:rPr>
      </w:pPr>
    </w:p>
    <w:p w:rsidR="00E024DA" w:rsidRDefault="00E024DA">
      <w:pPr>
        <w:spacing w:after="0" w:line="240" w:lineRule="auto"/>
        <w:jc w:val="both"/>
        <w:rPr>
          <w:rFonts w:ascii="Arial Narrow" w:eastAsia="Arial Narrow" w:hAnsi="Arial Narrow" w:cs="Arial Narrow"/>
        </w:rPr>
      </w:pPr>
    </w:p>
    <w:p w:rsidR="00E024DA" w:rsidRDefault="00B45FA0">
      <w:pPr>
        <w:spacing w:after="0" w:line="240" w:lineRule="auto"/>
        <w:jc w:val="both"/>
        <w:rPr>
          <w:rFonts w:ascii="Arial Narrow" w:eastAsia="Arial Narrow" w:hAnsi="Arial Narrow" w:cs="Arial Narrow"/>
        </w:rPr>
      </w:pPr>
      <w:r>
        <w:rPr>
          <w:rFonts w:ascii="Arial Narrow" w:eastAsia="Arial Narrow" w:hAnsi="Arial Narrow" w:cs="Arial Narrow"/>
        </w:rPr>
        <w:t>Sporządzona w dniu …………………  2019 r.  w Chyrzynie pomiędzy:</w:t>
      </w:r>
    </w:p>
    <w:p w:rsidR="00E024DA" w:rsidRDefault="00E024DA">
      <w:pPr>
        <w:spacing w:after="0" w:line="240" w:lineRule="auto"/>
        <w:jc w:val="both"/>
        <w:rPr>
          <w:rFonts w:ascii="Arial Narrow" w:eastAsia="Arial Narrow" w:hAnsi="Arial Narrow" w:cs="Arial Narrow"/>
        </w:rPr>
      </w:pPr>
    </w:p>
    <w:p w:rsidR="00E024DA" w:rsidRDefault="00B45FA0">
      <w:pPr>
        <w:widowControl w:val="0"/>
        <w:spacing w:after="0"/>
        <w:jc w:val="both"/>
        <w:rPr>
          <w:rFonts w:ascii="Arial Narrow" w:eastAsia="Arial Narrow" w:hAnsi="Arial Narrow" w:cs="Arial Narrow"/>
        </w:rPr>
      </w:pPr>
      <w:r>
        <w:rPr>
          <w:rFonts w:ascii="Arial Narrow" w:eastAsia="Arial Narrow" w:hAnsi="Arial Narrow" w:cs="Arial Narrow"/>
        </w:rPr>
        <w:t xml:space="preserve">Parkiem Narodowym „Ujście Warty” z siedzibą w Chyrzyno 1; 69-113 Górzyca </w:t>
      </w:r>
    </w:p>
    <w:p w:rsidR="00E024DA" w:rsidRDefault="00B45FA0">
      <w:pPr>
        <w:spacing w:after="0" w:line="240" w:lineRule="auto"/>
        <w:rPr>
          <w:rFonts w:ascii="Arial Narrow" w:eastAsia="Arial Narrow" w:hAnsi="Arial Narrow" w:cs="Arial Narrow"/>
        </w:rPr>
      </w:pPr>
      <w:r>
        <w:rPr>
          <w:rFonts w:ascii="Arial Narrow" w:eastAsia="Arial Narrow" w:hAnsi="Arial Narrow" w:cs="Arial Narrow"/>
        </w:rPr>
        <w:t xml:space="preserve">NIP: 5981629880; REGON: 081005974 </w:t>
      </w:r>
    </w:p>
    <w:p w:rsidR="00E024DA" w:rsidRDefault="00E024DA">
      <w:pPr>
        <w:widowControl w:val="0"/>
        <w:spacing w:after="0"/>
        <w:jc w:val="both"/>
        <w:rPr>
          <w:rFonts w:ascii="Arial Narrow" w:eastAsia="Arial Narrow" w:hAnsi="Arial Narrow" w:cs="Arial Narrow"/>
        </w:rPr>
      </w:pPr>
    </w:p>
    <w:p w:rsidR="00E024DA" w:rsidRDefault="00B45FA0">
      <w:pPr>
        <w:widowControl w:val="0"/>
        <w:spacing w:after="0"/>
        <w:jc w:val="both"/>
        <w:rPr>
          <w:rFonts w:ascii="Arial Narrow" w:eastAsia="Arial Narrow" w:hAnsi="Arial Narrow" w:cs="Arial Narrow"/>
        </w:rPr>
      </w:pPr>
      <w:r>
        <w:rPr>
          <w:rFonts w:ascii="Arial Narrow" w:eastAsia="Arial Narrow" w:hAnsi="Arial Narrow" w:cs="Arial Narrow"/>
        </w:rPr>
        <w:t>reprezentowanym przez:</w:t>
      </w:r>
    </w:p>
    <w:p w:rsidR="00E024DA" w:rsidRDefault="00B45FA0">
      <w:pPr>
        <w:spacing w:after="0" w:line="240" w:lineRule="auto"/>
        <w:jc w:val="both"/>
        <w:rPr>
          <w:rFonts w:ascii="Arial Narrow" w:eastAsia="Arial Narrow" w:hAnsi="Arial Narrow" w:cs="Arial Narrow"/>
        </w:rPr>
      </w:pPr>
      <w:r>
        <w:rPr>
          <w:rFonts w:ascii="Arial Narrow" w:eastAsia="Arial Narrow" w:hAnsi="Arial Narrow" w:cs="Arial Narrow"/>
        </w:rPr>
        <w:t>…………………………………………………………………………………………………………………………………….</w:t>
      </w:r>
    </w:p>
    <w:p w:rsidR="00E024DA" w:rsidRDefault="00E024DA">
      <w:pPr>
        <w:spacing w:after="0" w:line="240" w:lineRule="auto"/>
        <w:jc w:val="both"/>
        <w:rPr>
          <w:rFonts w:ascii="Arial Narrow" w:eastAsia="Arial Narrow" w:hAnsi="Arial Narrow" w:cs="Arial Narrow"/>
        </w:rPr>
      </w:pPr>
    </w:p>
    <w:p w:rsidR="00E024DA" w:rsidRDefault="00B45FA0">
      <w:pPr>
        <w:spacing w:after="0" w:line="240" w:lineRule="auto"/>
        <w:jc w:val="both"/>
        <w:rPr>
          <w:rFonts w:ascii="Arial Narrow" w:eastAsia="Arial Narrow" w:hAnsi="Arial Narrow" w:cs="Arial Narrow"/>
        </w:rPr>
      </w:pPr>
      <w:r>
        <w:rPr>
          <w:rFonts w:ascii="Arial Narrow" w:eastAsia="Arial Narrow" w:hAnsi="Arial Narrow" w:cs="Arial Narrow"/>
        </w:rPr>
        <w:t>zwanym dalej „</w:t>
      </w:r>
      <w:r>
        <w:rPr>
          <w:rFonts w:ascii="Arial Narrow" w:eastAsia="Arial Narrow" w:hAnsi="Arial Narrow" w:cs="Arial Narrow"/>
          <w:b/>
        </w:rPr>
        <w:t>Zamawiającym</w:t>
      </w:r>
      <w:r>
        <w:rPr>
          <w:rFonts w:ascii="Arial Narrow" w:eastAsia="Arial Narrow" w:hAnsi="Arial Narrow" w:cs="Arial Narrow"/>
        </w:rPr>
        <w:t xml:space="preserve">” </w:t>
      </w:r>
    </w:p>
    <w:p w:rsidR="00E024DA" w:rsidRDefault="00E024DA">
      <w:pPr>
        <w:spacing w:after="0" w:line="240" w:lineRule="auto"/>
        <w:jc w:val="both"/>
        <w:rPr>
          <w:rFonts w:ascii="Arial Narrow" w:eastAsia="Arial Narrow" w:hAnsi="Arial Narrow" w:cs="Arial Narrow"/>
        </w:rPr>
      </w:pPr>
    </w:p>
    <w:p w:rsidR="00E024DA" w:rsidRDefault="00B45FA0">
      <w:pPr>
        <w:spacing w:after="0" w:line="240" w:lineRule="auto"/>
        <w:jc w:val="both"/>
        <w:rPr>
          <w:rFonts w:ascii="Arial Narrow" w:eastAsia="Arial Narrow" w:hAnsi="Arial Narrow" w:cs="Arial Narrow"/>
        </w:rPr>
      </w:pPr>
      <w:r>
        <w:rPr>
          <w:rFonts w:ascii="Arial Narrow" w:eastAsia="Arial Narrow" w:hAnsi="Arial Narrow" w:cs="Arial Narrow"/>
        </w:rPr>
        <w:t>a</w:t>
      </w:r>
    </w:p>
    <w:p w:rsidR="00E024DA" w:rsidRDefault="00B45FA0">
      <w:pPr>
        <w:spacing w:after="0" w:line="240" w:lineRule="auto"/>
        <w:jc w:val="both"/>
        <w:rPr>
          <w:rFonts w:ascii="Arial Narrow" w:eastAsia="Arial Narrow" w:hAnsi="Arial Narrow" w:cs="Arial Narrow"/>
        </w:rPr>
      </w:pPr>
      <w:r>
        <w:rPr>
          <w:rFonts w:ascii="Arial Narrow" w:eastAsia="Arial Narrow" w:hAnsi="Arial Narrow" w:cs="Arial Narrow"/>
        </w:rPr>
        <w:t>……………………………………………………</w:t>
      </w:r>
    </w:p>
    <w:p w:rsidR="00E024DA" w:rsidRDefault="00B45FA0">
      <w:pPr>
        <w:spacing w:after="0" w:line="240" w:lineRule="auto"/>
        <w:jc w:val="both"/>
        <w:rPr>
          <w:rFonts w:ascii="Arial Narrow" w:eastAsia="Arial Narrow" w:hAnsi="Arial Narrow" w:cs="Arial Narrow"/>
        </w:rPr>
      </w:pPr>
      <w:r>
        <w:rPr>
          <w:rFonts w:ascii="Arial Narrow" w:eastAsia="Arial Narrow" w:hAnsi="Arial Narrow" w:cs="Arial Narrow"/>
        </w:rPr>
        <w:t>działającym na podstawie wpisu do KRS pod numerem  ………... /prowadzącym działalnością gospodarczą pod nazwą …………………………………………z siedzibą przy  ……………………………………………..</w:t>
      </w:r>
    </w:p>
    <w:p w:rsidR="00E024DA" w:rsidRDefault="00B45FA0">
      <w:pPr>
        <w:spacing w:after="0" w:line="240" w:lineRule="auto"/>
        <w:jc w:val="both"/>
        <w:rPr>
          <w:rFonts w:ascii="Arial Narrow" w:eastAsia="Arial Narrow" w:hAnsi="Arial Narrow" w:cs="Arial Narrow"/>
        </w:rPr>
      </w:pPr>
      <w:r>
        <w:rPr>
          <w:rFonts w:ascii="Arial Narrow" w:eastAsia="Arial Narrow" w:hAnsi="Arial Narrow" w:cs="Arial Narrow"/>
        </w:rPr>
        <w:t>REGON ……………. , będącym zarejestrowanym płatnikiem podatku VAT o numerze NIP ……………  ,</w:t>
      </w:r>
    </w:p>
    <w:p w:rsidR="00E024DA" w:rsidRDefault="00E024DA">
      <w:pPr>
        <w:spacing w:after="0" w:line="240" w:lineRule="auto"/>
        <w:jc w:val="both"/>
        <w:rPr>
          <w:rFonts w:ascii="Arial Narrow" w:eastAsia="Arial Narrow" w:hAnsi="Arial Narrow" w:cs="Arial Narrow"/>
        </w:rPr>
      </w:pPr>
    </w:p>
    <w:p w:rsidR="00E024DA" w:rsidRDefault="00B45FA0">
      <w:pPr>
        <w:spacing w:after="0" w:line="240" w:lineRule="auto"/>
        <w:jc w:val="both"/>
        <w:rPr>
          <w:rFonts w:ascii="Arial Narrow" w:eastAsia="Arial Narrow" w:hAnsi="Arial Narrow" w:cs="Arial Narrow"/>
          <w:b/>
        </w:rPr>
      </w:pPr>
      <w:r>
        <w:rPr>
          <w:rFonts w:ascii="Arial Narrow" w:eastAsia="Arial Narrow" w:hAnsi="Arial Narrow" w:cs="Arial Narrow"/>
        </w:rPr>
        <w:t xml:space="preserve">reprezentowanym przez: </w:t>
      </w:r>
    </w:p>
    <w:p w:rsidR="00E024DA" w:rsidRDefault="00B45FA0">
      <w:pPr>
        <w:spacing w:after="0" w:line="240" w:lineRule="auto"/>
        <w:jc w:val="both"/>
        <w:rPr>
          <w:rFonts w:ascii="Arial Narrow" w:eastAsia="Arial Narrow" w:hAnsi="Arial Narrow" w:cs="Arial Narrow"/>
        </w:rPr>
      </w:pPr>
      <w:r>
        <w:rPr>
          <w:rFonts w:ascii="Arial Narrow" w:eastAsia="Arial Narrow" w:hAnsi="Arial Narrow" w:cs="Arial Narrow"/>
        </w:rPr>
        <w:t>……………………………………………………..</w:t>
      </w:r>
    </w:p>
    <w:p w:rsidR="00E024DA" w:rsidRDefault="00B45FA0">
      <w:pPr>
        <w:spacing w:after="0" w:line="240" w:lineRule="auto"/>
        <w:jc w:val="both"/>
        <w:rPr>
          <w:rFonts w:ascii="Arial Narrow" w:eastAsia="Arial Narrow" w:hAnsi="Arial Narrow" w:cs="Arial Narrow"/>
        </w:rPr>
      </w:pPr>
      <w:r>
        <w:rPr>
          <w:rFonts w:ascii="Arial Narrow" w:eastAsia="Arial Narrow" w:hAnsi="Arial Narrow" w:cs="Arial Narrow"/>
        </w:rPr>
        <w:t>zwanym dalej „</w:t>
      </w:r>
      <w:r>
        <w:rPr>
          <w:rFonts w:ascii="Arial Narrow" w:eastAsia="Arial Narrow" w:hAnsi="Arial Narrow" w:cs="Arial Narrow"/>
          <w:b/>
        </w:rPr>
        <w:t>Wykonawcą</w:t>
      </w:r>
      <w:r>
        <w:rPr>
          <w:rFonts w:ascii="Arial Narrow" w:eastAsia="Arial Narrow" w:hAnsi="Arial Narrow" w:cs="Arial Narrow"/>
        </w:rPr>
        <w:t>”.</w:t>
      </w:r>
    </w:p>
    <w:p w:rsidR="00E024DA" w:rsidRDefault="00E024DA">
      <w:pPr>
        <w:spacing w:after="0" w:line="240" w:lineRule="auto"/>
        <w:jc w:val="center"/>
        <w:rPr>
          <w:rFonts w:ascii="Arial Narrow" w:eastAsia="Arial Narrow" w:hAnsi="Arial Narrow" w:cs="Arial Narrow"/>
          <w:b/>
        </w:rPr>
      </w:pPr>
    </w:p>
    <w:p w:rsidR="00E024DA" w:rsidRDefault="00E024DA">
      <w:pPr>
        <w:spacing w:before="280" w:after="280" w:line="240" w:lineRule="auto"/>
        <w:jc w:val="center"/>
        <w:rPr>
          <w:rFonts w:ascii="Times New Roman" w:eastAsia="Times New Roman" w:hAnsi="Times New Roman" w:cs="Times New Roman"/>
          <w:b/>
          <w:sz w:val="24"/>
          <w:szCs w:val="24"/>
        </w:rPr>
      </w:pPr>
    </w:p>
    <w:p w:rsidR="00E024DA" w:rsidRDefault="00B45FA0">
      <w:pPr>
        <w:spacing w:before="280"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 1</w:t>
      </w:r>
    </w:p>
    <w:p w:rsidR="00E024DA" w:rsidRDefault="00B45FA0">
      <w:pPr>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(definicje i interpretacje)</w:t>
      </w:r>
    </w:p>
    <w:p w:rsidR="00E024DA" w:rsidRDefault="00E024DA">
      <w:pPr>
        <w:spacing w:after="0" w:line="240" w:lineRule="auto"/>
        <w:jc w:val="center"/>
        <w:rPr>
          <w:rFonts w:ascii="Arial Narrow" w:eastAsia="Arial Narrow" w:hAnsi="Arial Narrow" w:cs="Arial Narrow"/>
          <w:b/>
        </w:rPr>
      </w:pPr>
    </w:p>
    <w:p w:rsidR="00E024DA" w:rsidRDefault="00B45FA0">
      <w:pPr>
        <w:spacing w:after="0" w:line="240" w:lineRule="auto"/>
        <w:jc w:val="both"/>
        <w:rPr>
          <w:rFonts w:ascii="Arial Narrow" w:eastAsia="Arial Narrow" w:hAnsi="Arial Narrow" w:cs="Arial Narrow"/>
        </w:rPr>
      </w:pPr>
      <w:r>
        <w:rPr>
          <w:rFonts w:ascii="Arial Narrow" w:eastAsia="Arial Narrow" w:hAnsi="Arial Narrow" w:cs="Arial Narrow"/>
        </w:rPr>
        <w:t xml:space="preserve">Na potrzeby niniejszej umowy następujące słowa i wyrażenia będą miały znaczenie poniżej im przypisane: </w:t>
      </w:r>
    </w:p>
    <w:p w:rsidR="00E024DA" w:rsidRDefault="00B45FA0">
      <w:pPr>
        <w:numPr>
          <w:ilvl w:val="0"/>
          <w:numId w:val="8"/>
        </w:numPr>
        <w:spacing w:after="0" w:line="240" w:lineRule="auto"/>
        <w:ind w:left="270" w:hanging="270"/>
        <w:jc w:val="both"/>
        <w:rPr>
          <w:rFonts w:ascii="Arial Narrow" w:eastAsia="Arial Narrow" w:hAnsi="Arial Narrow" w:cs="Arial Narrow"/>
        </w:rPr>
      </w:pPr>
      <w:r>
        <w:rPr>
          <w:rFonts w:ascii="Arial Narrow" w:eastAsia="Arial Narrow" w:hAnsi="Arial Narrow" w:cs="Arial Narrow"/>
          <w:b/>
        </w:rPr>
        <w:t xml:space="preserve">Wykonawca </w:t>
      </w:r>
      <w:r>
        <w:rPr>
          <w:rFonts w:ascii="Arial Narrow" w:eastAsia="Arial Narrow" w:hAnsi="Arial Narrow" w:cs="Arial Narrow"/>
        </w:rPr>
        <w:t>– oznacza wykonawcę robót będących przedmiotem niniejszej umowy.</w:t>
      </w:r>
    </w:p>
    <w:p w:rsidR="00E024DA" w:rsidRDefault="00B45FA0">
      <w:pPr>
        <w:numPr>
          <w:ilvl w:val="0"/>
          <w:numId w:val="8"/>
        </w:numPr>
        <w:spacing w:after="0" w:line="240" w:lineRule="auto"/>
        <w:ind w:left="270" w:hanging="270"/>
        <w:jc w:val="both"/>
        <w:rPr>
          <w:rFonts w:ascii="Arial Narrow" w:eastAsia="Arial Narrow" w:hAnsi="Arial Narrow" w:cs="Arial Narrow"/>
        </w:rPr>
      </w:pPr>
      <w:r>
        <w:rPr>
          <w:rFonts w:ascii="Arial Narrow" w:eastAsia="Arial Narrow" w:hAnsi="Arial Narrow" w:cs="Arial Narrow"/>
          <w:b/>
        </w:rPr>
        <w:t>Odbiór częściowy</w:t>
      </w:r>
      <w:r>
        <w:rPr>
          <w:rFonts w:ascii="Arial Narrow" w:eastAsia="Arial Narrow" w:hAnsi="Arial Narrow" w:cs="Arial Narrow"/>
        </w:rPr>
        <w:t xml:space="preserve"> – protokolarne potwierdzenie wykonania określonego etapu robót. </w:t>
      </w:r>
    </w:p>
    <w:p w:rsidR="00E024DA" w:rsidRDefault="00B45FA0">
      <w:pPr>
        <w:numPr>
          <w:ilvl w:val="0"/>
          <w:numId w:val="8"/>
        </w:numPr>
        <w:spacing w:after="0" w:line="240" w:lineRule="auto"/>
        <w:ind w:left="270" w:hanging="270"/>
        <w:jc w:val="both"/>
        <w:rPr>
          <w:rFonts w:ascii="Arial Narrow" w:eastAsia="Arial Narrow" w:hAnsi="Arial Narrow" w:cs="Arial Narrow"/>
        </w:rPr>
      </w:pPr>
      <w:r>
        <w:rPr>
          <w:rFonts w:ascii="Arial Narrow" w:eastAsia="Arial Narrow" w:hAnsi="Arial Narrow" w:cs="Arial Narrow"/>
          <w:b/>
        </w:rPr>
        <w:t>Odbiór końcowy</w:t>
      </w:r>
      <w:r>
        <w:rPr>
          <w:rFonts w:ascii="Arial Narrow" w:eastAsia="Arial Narrow" w:hAnsi="Arial Narrow" w:cs="Arial Narrow"/>
        </w:rPr>
        <w:t xml:space="preserve"> – protokolarne przekazanie z udziałem stron Umowy przedmiotu umowy do użytkowania po pozytywnym zakończeniu odbiorów częściowych oraz dokonaniu przez Komisję odbiorową pozytywnej oceny prawidłowości wykonania całości przedmiotu umowy. Przed odbiorem końcowym, należy skompletować dokumentację powykonawczą, w tym gwarancje. Dokonanie odbioru końcowego potwierdzone jest podpisaniem Protokołu odbioru końcowego. Odbiór końcowy rozpoczyna bieg gwarancji dla produktów końcowych.</w:t>
      </w:r>
    </w:p>
    <w:p w:rsidR="00E024DA" w:rsidRDefault="00B45FA0">
      <w:pPr>
        <w:numPr>
          <w:ilvl w:val="0"/>
          <w:numId w:val="8"/>
        </w:numPr>
        <w:spacing w:after="0" w:line="240" w:lineRule="auto"/>
        <w:ind w:left="270" w:hanging="270"/>
        <w:jc w:val="both"/>
        <w:rPr>
          <w:rFonts w:ascii="Arial Narrow" w:eastAsia="Arial Narrow" w:hAnsi="Arial Narrow" w:cs="Arial Narrow"/>
        </w:rPr>
      </w:pPr>
      <w:bookmarkStart w:id="1" w:name="_gjdgxs" w:colFirst="0" w:colLast="0"/>
      <w:bookmarkEnd w:id="1"/>
      <w:r>
        <w:rPr>
          <w:rFonts w:ascii="Arial Narrow" w:eastAsia="Arial Narrow" w:hAnsi="Arial Narrow" w:cs="Arial Narrow"/>
          <w:b/>
        </w:rPr>
        <w:t>Zakończenie realizacji przedmiotu umowy</w:t>
      </w:r>
      <w:r>
        <w:rPr>
          <w:rFonts w:ascii="Arial Narrow" w:eastAsia="Arial Narrow" w:hAnsi="Arial Narrow" w:cs="Arial Narrow"/>
        </w:rPr>
        <w:t xml:space="preserve"> - za zakończenie realizacji umowy uznaje się podpisanie protokołu odbioru ostatecznego, a data podpisania protokołu odbioru ostatecznego jest datą zakończenia realizacji przedmiotu umowy.</w:t>
      </w:r>
    </w:p>
    <w:p w:rsidR="00E024DA" w:rsidRDefault="00B45FA0">
      <w:pPr>
        <w:numPr>
          <w:ilvl w:val="0"/>
          <w:numId w:val="8"/>
        </w:numPr>
        <w:spacing w:after="0" w:line="240" w:lineRule="auto"/>
        <w:ind w:left="270" w:hanging="270"/>
        <w:jc w:val="both"/>
        <w:rPr>
          <w:rFonts w:ascii="Arial Narrow" w:eastAsia="Arial Narrow" w:hAnsi="Arial Narrow" w:cs="Arial Narrow"/>
        </w:rPr>
      </w:pPr>
      <w:r>
        <w:rPr>
          <w:rFonts w:ascii="Arial Narrow" w:eastAsia="Arial Narrow" w:hAnsi="Arial Narrow" w:cs="Arial Narrow"/>
          <w:b/>
        </w:rPr>
        <w:t>Komisja odbiorowa</w:t>
      </w:r>
      <w:r>
        <w:rPr>
          <w:rFonts w:ascii="Arial Narrow" w:eastAsia="Arial Narrow" w:hAnsi="Arial Narrow" w:cs="Arial Narrow"/>
        </w:rPr>
        <w:t xml:space="preserve"> – komisja przeprowadzająca czynności odbioru końcowego, powołana przez Zamawiającego z udziałem zainteresowanych Stron.</w:t>
      </w:r>
    </w:p>
    <w:p w:rsidR="00E024DA" w:rsidRDefault="00B45FA0">
      <w:pPr>
        <w:numPr>
          <w:ilvl w:val="0"/>
          <w:numId w:val="8"/>
        </w:numPr>
        <w:spacing w:after="0" w:line="240" w:lineRule="auto"/>
        <w:ind w:left="270" w:hanging="270"/>
        <w:jc w:val="both"/>
        <w:rPr>
          <w:rFonts w:ascii="Arial Narrow" w:eastAsia="Arial Narrow" w:hAnsi="Arial Narrow" w:cs="Arial Narrow"/>
        </w:rPr>
      </w:pPr>
      <w:r>
        <w:rPr>
          <w:rFonts w:ascii="Arial Narrow" w:eastAsia="Arial Narrow" w:hAnsi="Arial Narrow" w:cs="Arial Narrow"/>
          <w:b/>
        </w:rPr>
        <w:lastRenderedPageBreak/>
        <w:t>Teren badań</w:t>
      </w:r>
      <w:r>
        <w:rPr>
          <w:rFonts w:ascii="Arial Narrow" w:eastAsia="Arial Narrow" w:hAnsi="Arial Narrow" w:cs="Arial Narrow"/>
        </w:rPr>
        <w:t xml:space="preserve"> – teren,</w:t>
      </w:r>
      <w:r w:rsidR="00EC2A1A">
        <w:rPr>
          <w:rFonts w:ascii="Arial Narrow" w:eastAsia="Arial Narrow" w:hAnsi="Arial Narrow" w:cs="Arial Narrow"/>
        </w:rPr>
        <w:t xml:space="preserve"> </w:t>
      </w:r>
      <w:r>
        <w:rPr>
          <w:rFonts w:ascii="Arial Narrow" w:eastAsia="Arial Narrow" w:hAnsi="Arial Narrow" w:cs="Arial Narrow"/>
        </w:rPr>
        <w:t>na którym będzie realizowany przedmiot umowy.</w:t>
      </w:r>
    </w:p>
    <w:p w:rsidR="00E024DA" w:rsidRDefault="00B45FA0">
      <w:pPr>
        <w:numPr>
          <w:ilvl w:val="0"/>
          <w:numId w:val="8"/>
        </w:numPr>
        <w:spacing w:after="0" w:line="240" w:lineRule="auto"/>
        <w:ind w:left="270" w:hanging="270"/>
        <w:jc w:val="both"/>
        <w:rPr>
          <w:rFonts w:ascii="Arial Narrow" w:eastAsia="Arial Narrow" w:hAnsi="Arial Narrow" w:cs="Arial Narrow"/>
        </w:rPr>
      </w:pPr>
      <w:r>
        <w:rPr>
          <w:rFonts w:ascii="Arial Narrow" w:eastAsia="Arial Narrow" w:hAnsi="Arial Narrow" w:cs="Arial Narrow"/>
          <w:b/>
        </w:rPr>
        <w:t>SIWZ</w:t>
      </w:r>
      <w:r>
        <w:rPr>
          <w:rFonts w:ascii="Arial Narrow" w:eastAsia="Arial Narrow" w:hAnsi="Arial Narrow" w:cs="Arial Narrow"/>
        </w:rPr>
        <w:t xml:space="preserve"> – Specyfikacja Istotnych Warunków Zamówienia dla przetargu nieograniczonego poprzedzającego zawarcie niniejszej umowy.</w:t>
      </w:r>
    </w:p>
    <w:p w:rsidR="00E024DA" w:rsidRDefault="00B45FA0">
      <w:pPr>
        <w:numPr>
          <w:ilvl w:val="0"/>
          <w:numId w:val="8"/>
        </w:numPr>
        <w:spacing w:after="0" w:line="240" w:lineRule="auto"/>
        <w:ind w:left="270" w:hanging="270"/>
        <w:jc w:val="both"/>
        <w:rPr>
          <w:rFonts w:ascii="Arial Narrow" w:eastAsia="Arial Narrow" w:hAnsi="Arial Narrow" w:cs="Arial Narrow"/>
        </w:rPr>
      </w:pPr>
      <w:r>
        <w:rPr>
          <w:rFonts w:ascii="Arial Narrow" w:eastAsia="Arial Narrow" w:hAnsi="Arial Narrow" w:cs="Arial Narrow"/>
          <w:b/>
        </w:rPr>
        <w:t>Dokumentacja projektowa</w:t>
      </w:r>
      <w:r>
        <w:rPr>
          <w:rFonts w:ascii="Arial Narrow" w:eastAsia="Arial Narrow" w:hAnsi="Arial Narrow" w:cs="Arial Narrow"/>
        </w:rPr>
        <w:t xml:space="preserve"> – zbiór dokumentów, służących do opisu i realizacji przedmiotu umowy, obejmujący w szczególności:</w:t>
      </w:r>
      <w:r w:rsidR="00AF6501">
        <w:rPr>
          <w:rFonts w:ascii="Arial Narrow" w:eastAsia="Arial Narrow" w:hAnsi="Arial Narrow" w:cs="Arial Narrow"/>
        </w:rPr>
        <w:t xml:space="preserve"> </w:t>
      </w:r>
      <w:r>
        <w:rPr>
          <w:rFonts w:ascii="Arial Narrow" w:eastAsia="Arial Narrow" w:hAnsi="Arial Narrow" w:cs="Arial Narrow"/>
        </w:rPr>
        <w:t>Opis Przedmiotu Zamówienia, Metodykę prac wraz z wszelkimi ostatecznymi decyzjami na podstawie których można realizować prace</w:t>
      </w:r>
      <w:r w:rsidR="00AF6501">
        <w:rPr>
          <w:rFonts w:ascii="Arial Narrow" w:eastAsia="Arial Narrow" w:hAnsi="Arial Narrow" w:cs="Arial Narrow"/>
        </w:rPr>
        <w:t xml:space="preserve"> związane z oceną jakościową i ilościową danych teledetekcyjnych</w:t>
      </w:r>
      <w:r>
        <w:rPr>
          <w:rFonts w:ascii="Arial Narrow" w:eastAsia="Arial Narrow" w:hAnsi="Arial Narrow" w:cs="Arial Narrow"/>
        </w:rPr>
        <w:t>.</w:t>
      </w:r>
    </w:p>
    <w:p w:rsidR="00AF6501" w:rsidRDefault="00166C60" w:rsidP="00E05356">
      <w:pPr>
        <w:numPr>
          <w:ilvl w:val="0"/>
          <w:numId w:val="8"/>
        </w:numPr>
        <w:spacing w:after="0" w:line="240" w:lineRule="auto"/>
        <w:ind w:left="270" w:hanging="270"/>
        <w:jc w:val="both"/>
        <w:rPr>
          <w:rFonts w:ascii="Arial Narrow" w:eastAsia="Arial Narrow" w:hAnsi="Arial Narrow" w:cs="Arial Narrow"/>
        </w:rPr>
      </w:pPr>
      <w:r w:rsidRPr="00470EDD">
        <w:rPr>
          <w:rFonts w:ascii="Arial Narrow" w:eastAsia="Times New Roman" w:hAnsi="Arial Narrow" w:cs="Arial"/>
          <w:b/>
        </w:rPr>
        <w:t xml:space="preserve">Dokumentacja powykonawcza - </w:t>
      </w:r>
      <w:r w:rsidRPr="00470EDD">
        <w:rPr>
          <w:rFonts w:ascii="Arial Narrow" w:eastAsia="Times New Roman" w:hAnsi="Arial Narrow" w:cs="Arial"/>
        </w:rPr>
        <w:t xml:space="preserve">dokumentacja, która została opracowana zgodnie z </w:t>
      </w:r>
      <w:r w:rsidR="00B45FA0" w:rsidRPr="00E05356">
        <w:rPr>
          <w:rFonts w:ascii="Arial Narrow" w:eastAsia="Arial Narrow" w:hAnsi="Arial Narrow" w:cs="Arial Narrow"/>
        </w:rPr>
        <w:t>SIWZ stanowiącym integralną część niniejszej umowy. Kompletność dokumentacji powykonawczej Wykonawca potwierdza pisemnym oświadczeniem o jej kompletności i prawidłowości wykonania w świetle</w:t>
      </w:r>
      <w:r w:rsidR="00E05356" w:rsidRPr="00E05356">
        <w:rPr>
          <w:rFonts w:ascii="Arial Narrow" w:eastAsia="Arial Narrow" w:hAnsi="Arial Narrow" w:cs="Arial Narrow"/>
        </w:rPr>
        <w:t xml:space="preserve"> wytycznych </w:t>
      </w:r>
      <w:r w:rsidR="00B45FA0" w:rsidRPr="00E05356">
        <w:rPr>
          <w:rFonts w:ascii="Arial Narrow" w:eastAsia="Arial Narrow" w:hAnsi="Arial Narrow" w:cs="Arial Narrow"/>
        </w:rPr>
        <w:t xml:space="preserve">SIWZ. </w:t>
      </w:r>
    </w:p>
    <w:p w:rsidR="00E024DA" w:rsidRPr="00E05356" w:rsidRDefault="00B45FA0" w:rsidP="00E05356">
      <w:pPr>
        <w:numPr>
          <w:ilvl w:val="0"/>
          <w:numId w:val="8"/>
        </w:numPr>
        <w:spacing w:after="0" w:line="240" w:lineRule="auto"/>
        <w:ind w:left="270" w:hanging="270"/>
        <w:jc w:val="both"/>
        <w:rPr>
          <w:rFonts w:ascii="Arial Narrow" w:eastAsia="Arial Narrow" w:hAnsi="Arial Narrow" w:cs="Arial Narrow"/>
        </w:rPr>
      </w:pPr>
      <w:r w:rsidRPr="00E05356">
        <w:rPr>
          <w:rFonts w:ascii="Arial Narrow" w:eastAsia="Arial Narrow" w:hAnsi="Arial Narrow" w:cs="Arial Narrow"/>
          <w:b/>
        </w:rPr>
        <w:t>Wada/usterka</w:t>
      </w:r>
      <w:r w:rsidRPr="00E05356">
        <w:rPr>
          <w:rFonts w:ascii="Arial Narrow" w:eastAsia="Arial Narrow" w:hAnsi="Arial Narrow" w:cs="Arial Narrow"/>
        </w:rPr>
        <w:t xml:space="preserve"> – cecha zmniejszająca wartość wykonanych prac i produktów ze względu na cel oznaczony w umowie lub wykonanych niezgodnie z dokumentacją Zamawiającego lub obowiązującymi w tym zakresie warunkami technicznymi wykonania </w:t>
      </w:r>
      <w:r w:rsidR="00AF6501">
        <w:rPr>
          <w:rFonts w:ascii="Arial Narrow" w:eastAsia="Arial Narrow" w:hAnsi="Arial Narrow" w:cs="Arial Narrow"/>
        </w:rPr>
        <w:t>prac</w:t>
      </w:r>
      <w:r w:rsidRPr="00E05356">
        <w:rPr>
          <w:rFonts w:ascii="Arial Narrow" w:eastAsia="Arial Narrow" w:hAnsi="Arial Narrow" w:cs="Arial Narrow"/>
        </w:rPr>
        <w:t>, wiedzą techniczną, normami, lub innymi dokumentami wymaganymi przepisami prawa, jak również brak parametrów produktu, o których Wykonawca zapewniał.</w:t>
      </w:r>
    </w:p>
    <w:p w:rsidR="00E024DA" w:rsidRDefault="00B45FA0">
      <w:pPr>
        <w:numPr>
          <w:ilvl w:val="0"/>
          <w:numId w:val="8"/>
        </w:numPr>
        <w:spacing w:after="0" w:line="240" w:lineRule="auto"/>
        <w:ind w:left="270" w:hanging="270"/>
        <w:jc w:val="both"/>
        <w:rPr>
          <w:rFonts w:ascii="Arial Narrow" w:eastAsia="Arial Narrow" w:hAnsi="Arial Narrow" w:cs="Arial Narrow"/>
        </w:rPr>
      </w:pPr>
      <w:r>
        <w:rPr>
          <w:rFonts w:ascii="Arial Narrow" w:eastAsia="Arial Narrow" w:hAnsi="Arial Narrow" w:cs="Arial Narrow"/>
          <w:b/>
        </w:rPr>
        <w:t>Siła wyższa</w:t>
      </w:r>
      <w:r>
        <w:rPr>
          <w:rFonts w:ascii="Arial Narrow" w:eastAsia="Arial Narrow" w:hAnsi="Arial Narrow" w:cs="Arial Narrow"/>
        </w:rPr>
        <w:t xml:space="preserve"> – zdarzenie, którego strony nie mogły przewidzieć, któremu nie mogły zapobiec ani któremu nie mogły przeciwdziałać, a które uniemożliwia Wykonawcy wykonanie w części lub w całości przedmiotu umowy zgodnie z zapisami § 13 niniejszej umowy.</w:t>
      </w:r>
    </w:p>
    <w:p w:rsidR="00E024DA" w:rsidRDefault="00B45FA0">
      <w:pPr>
        <w:numPr>
          <w:ilvl w:val="0"/>
          <w:numId w:val="8"/>
        </w:numPr>
        <w:tabs>
          <w:tab w:val="left" w:pos="567"/>
        </w:tabs>
        <w:spacing w:after="0" w:line="240" w:lineRule="auto"/>
        <w:ind w:left="270" w:hanging="270"/>
        <w:jc w:val="both"/>
        <w:rPr>
          <w:rFonts w:ascii="Arial Narrow" w:eastAsia="Arial Narrow" w:hAnsi="Arial Narrow" w:cs="Arial Narrow"/>
        </w:rPr>
      </w:pPr>
      <w:r>
        <w:rPr>
          <w:rFonts w:ascii="Arial Narrow" w:eastAsia="Arial Narrow" w:hAnsi="Arial Narrow" w:cs="Arial Narrow"/>
          <w:b/>
        </w:rPr>
        <w:t>Umowa o podwykonawstwo</w:t>
      </w:r>
      <w:r>
        <w:rPr>
          <w:rFonts w:ascii="Arial Narrow" w:eastAsia="Arial Narrow" w:hAnsi="Arial Narrow" w:cs="Arial Narrow"/>
        </w:rPr>
        <w:t xml:space="preserve"> - pisemna umowa, której przedmiotem są usługi, stanowiące część przedmiotu Umowy, zawierana pomiędzy Wykonawcą a Podwykonawcą, a także pomiędzy Podwykonawcą a dalszym Podwykonawcą lub pomiędzy dalszymi Podwykonawcami. </w:t>
      </w:r>
    </w:p>
    <w:p w:rsidR="00E024DA" w:rsidRDefault="00B45FA0">
      <w:pPr>
        <w:numPr>
          <w:ilvl w:val="0"/>
          <w:numId w:val="8"/>
        </w:numPr>
        <w:spacing w:after="0" w:line="240" w:lineRule="auto"/>
        <w:ind w:left="270" w:hanging="270"/>
        <w:jc w:val="both"/>
        <w:rPr>
          <w:rFonts w:ascii="Arial Narrow" w:eastAsia="Arial Narrow" w:hAnsi="Arial Narrow" w:cs="Arial Narrow"/>
        </w:rPr>
      </w:pPr>
      <w:r>
        <w:rPr>
          <w:rFonts w:ascii="Arial Narrow" w:eastAsia="Arial Narrow" w:hAnsi="Arial Narrow" w:cs="Arial Narrow"/>
          <w:b/>
        </w:rPr>
        <w:t xml:space="preserve">Podwykonawca lub dalszy Podwykonawca </w:t>
      </w:r>
      <w:r>
        <w:rPr>
          <w:rFonts w:ascii="Arial Narrow" w:eastAsia="Arial Narrow" w:hAnsi="Arial Narrow" w:cs="Arial Narrow"/>
        </w:rPr>
        <w:t>- osoba fizyczna, prawna albo jednostka organizacyjna nieposiadająca osobowości prawnej, która zawarła z Wykonawcą, Podwykonawcą lub dalszym Podwykonawcą zaakceptowaną przez Zamawiającego Umowę o podwykonawstwo na wykonanie części prac służących realizacji przez Wykonawcę przedmiotu Umowy.</w:t>
      </w:r>
      <w:r>
        <w:rPr>
          <w:rFonts w:ascii="Arial Narrow" w:eastAsia="Arial Narrow" w:hAnsi="Arial Narrow" w:cs="Arial Narrow"/>
          <w:highlight w:val="white"/>
        </w:rPr>
        <w:t>.</w:t>
      </w:r>
    </w:p>
    <w:p w:rsidR="00E024DA" w:rsidRDefault="00B45FA0">
      <w:pPr>
        <w:numPr>
          <w:ilvl w:val="0"/>
          <w:numId w:val="8"/>
        </w:numPr>
        <w:spacing w:after="0" w:line="240" w:lineRule="auto"/>
        <w:ind w:left="270" w:hanging="270"/>
        <w:jc w:val="both"/>
        <w:rPr>
          <w:rFonts w:ascii="Arial Narrow" w:eastAsia="Arial Narrow" w:hAnsi="Arial Narrow" w:cs="Arial Narrow"/>
        </w:rPr>
      </w:pPr>
      <w:r>
        <w:rPr>
          <w:rFonts w:ascii="Arial Narrow" w:eastAsia="Arial Narrow" w:hAnsi="Arial Narrow" w:cs="Arial Narrow"/>
          <w:b/>
        </w:rPr>
        <w:t>Nadzór nad jakością danych</w:t>
      </w:r>
      <w:r>
        <w:rPr>
          <w:rFonts w:ascii="Arial Narrow" w:eastAsia="Arial Narrow" w:hAnsi="Arial Narrow" w:cs="Arial Narrow"/>
        </w:rPr>
        <w:t xml:space="preserve"> - zespół czynności polegających na kontroli jakości danych oraz produktów analiz i na stwierdzaniu w toku wykonywania prac zgodności realizacji z dokumentacją projektową</w:t>
      </w:r>
      <w:r w:rsidR="00AF6501">
        <w:rPr>
          <w:rFonts w:ascii="Arial Narrow" w:eastAsia="Arial Narrow" w:hAnsi="Arial Narrow" w:cs="Arial Narrow"/>
        </w:rPr>
        <w:t xml:space="preserve"> stworzoną w ramach realizacji usługi teledetekcyjnej</w:t>
      </w:r>
      <w:r>
        <w:rPr>
          <w:rFonts w:ascii="Arial Narrow" w:eastAsia="Arial Narrow" w:hAnsi="Arial Narrow" w:cs="Arial Narrow"/>
        </w:rPr>
        <w:t>, uzgadnianiu możliwości wprowadzania rozwiązań zamiennych oraz opracowywaniu rozwiązań zamiennych w</w:t>
      </w:r>
      <w:r w:rsidR="00AF6501">
        <w:rPr>
          <w:rFonts w:ascii="Arial Narrow" w:eastAsia="Arial Narrow" w:hAnsi="Arial Narrow" w:cs="Arial Narrow"/>
        </w:rPr>
        <w:t xml:space="preserve"> </w:t>
      </w:r>
      <w:r>
        <w:rPr>
          <w:rFonts w:ascii="Arial Narrow" w:eastAsia="Arial Narrow" w:hAnsi="Arial Narrow" w:cs="Arial Narrow"/>
        </w:rPr>
        <w:t>stosunku do przewidzianych w projekcie. Nadzór nad jakością danych pełni podmiot w</w:t>
      </w:r>
      <w:r w:rsidR="00AF6501">
        <w:rPr>
          <w:rFonts w:ascii="Arial Narrow" w:eastAsia="Arial Narrow" w:hAnsi="Arial Narrow" w:cs="Arial Narrow"/>
        </w:rPr>
        <w:t xml:space="preserve">yłoniony </w:t>
      </w:r>
      <w:r>
        <w:rPr>
          <w:rFonts w:ascii="Arial Narrow" w:eastAsia="Arial Narrow" w:hAnsi="Arial Narrow" w:cs="Arial Narrow"/>
        </w:rPr>
        <w:t>przez Zamawiającego</w:t>
      </w:r>
      <w:r w:rsidR="00AF6501">
        <w:rPr>
          <w:rFonts w:ascii="Arial Narrow" w:eastAsia="Arial Narrow" w:hAnsi="Arial Narrow" w:cs="Arial Narrow"/>
        </w:rPr>
        <w:t xml:space="preserve"> na drodze postępowania o zamówieniu publicznym</w:t>
      </w:r>
      <w:r>
        <w:rPr>
          <w:rFonts w:ascii="Arial Narrow" w:eastAsia="Arial Narrow" w:hAnsi="Arial Narrow" w:cs="Arial Narrow"/>
        </w:rPr>
        <w:t>.</w:t>
      </w:r>
    </w:p>
    <w:p w:rsidR="00E024DA" w:rsidRDefault="00B45FA0">
      <w:pPr>
        <w:numPr>
          <w:ilvl w:val="0"/>
          <w:numId w:val="8"/>
        </w:numPr>
        <w:spacing w:after="0" w:line="240" w:lineRule="auto"/>
        <w:ind w:left="270" w:hanging="270"/>
        <w:jc w:val="both"/>
        <w:rPr>
          <w:rFonts w:ascii="Arial Narrow" w:eastAsia="Arial Narrow" w:hAnsi="Arial Narrow" w:cs="Arial Narrow"/>
        </w:rPr>
      </w:pPr>
      <w:r>
        <w:rPr>
          <w:rFonts w:ascii="Arial Narrow" w:eastAsia="Arial Narrow" w:hAnsi="Arial Narrow" w:cs="Arial Narrow"/>
          <w:b/>
        </w:rPr>
        <w:t>Interpretacje:</w:t>
      </w:r>
    </w:p>
    <w:p w:rsidR="00E024DA" w:rsidRDefault="00B45FA0">
      <w:pPr>
        <w:numPr>
          <w:ilvl w:val="1"/>
          <w:numId w:val="8"/>
        </w:numPr>
        <w:tabs>
          <w:tab w:val="left" w:pos="709"/>
          <w:tab w:val="left" w:pos="983"/>
        </w:tabs>
        <w:spacing w:after="0" w:line="240" w:lineRule="auto"/>
        <w:ind w:left="900" w:hanging="270"/>
        <w:jc w:val="both"/>
        <w:rPr>
          <w:rFonts w:ascii="Arial Narrow" w:eastAsia="Arial Narrow" w:hAnsi="Arial Narrow" w:cs="Arial Narrow"/>
        </w:rPr>
      </w:pPr>
      <w:r>
        <w:rPr>
          <w:rFonts w:ascii="Arial Narrow" w:eastAsia="Arial Narrow" w:hAnsi="Arial Narrow" w:cs="Arial Narrow"/>
        </w:rPr>
        <w:t>Postanowienia Umowy są interpretowane na podstawie przepisów prawa polskiego.</w:t>
      </w:r>
    </w:p>
    <w:p w:rsidR="00E024DA" w:rsidRDefault="00B45FA0">
      <w:pPr>
        <w:numPr>
          <w:ilvl w:val="1"/>
          <w:numId w:val="8"/>
        </w:numPr>
        <w:tabs>
          <w:tab w:val="left" w:pos="983"/>
        </w:tabs>
        <w:spacing w:after="0" w:line="240" w:lineRule="auto"/>
        <w:ind w:left="900" w:hanging="270"/>
        <w:jc w:val="both"/>
        <w:rPr>
          <w:rFonts w:ascii="Arial Narrow" w:eastAsia="Arial Narrow" w:hAnsi="Arial Narrow" w:cs="Arial Narrow"/>
        </w:rPr>
      </w:pPr>
      <w:r>
        <w:rPr>
          <w:rFonts w:ascii="Arial Narrow" w:eastAsia="Arial Narrow" w:hAnsi="Arial Narrow" w:cs="Arial Narrow"/>
        </w:rPr>
        <w:t>Ilekroć pojęcie użyte jest w liczbie pojedynczej, dotyczy to również użytego pojęcia w liczbie mnogiej i odwrotnie chyba, że z określonego uregulowania wynika wyraźnie coś innego.</w:t>
      </w:r>
    </w:p>
    <w:p w:rsidR="00E024DA" w:rsidRDefault="00B45FA0">
      <w:pPr>
        <w:numPr>
          <w:ilvl w:val="1"/>
          <w:numId w:val="8"/>
        </w:numPr>
        <w:tabs>
          <w:tab w:val="left" w:pos="983"/>
        </w:tabs>
        <w:spacing w:after="0" w:line="240" w:lineRule="auto"/>
        <w:ind w:left="900" w:hanging="270"/>
        <w:jc w:val="both"/>
        <w:rPr>
          <w:rFonts w:ascii="Arial Narrow" w:eastAsia="Arial Narrow" w:hAnsi="Arial Narrow" w:cs="Arial Narrow"/>
        </w:rPr>
      </w:pPr>
      <w:r>
        <w:rPr>
          <w:rFonts w:ascii="Arial Narrow" w:eastAsia="Arial Narrow" w:hAnsi="Arial Narrow" w:cs="Arial Narrow"/>
        </w:rPr>
        <w:t xml:space="preserve">Integralną częścią Umowy są załączniki do Umowy, w szczególności dokumenty wymienione w § 4 ust. 3. </w:t>
      </w:r>
    </w:p>
    <w:p w:rsidR="00E024DA" w:rsidRDefault="00B45FA0">
      <w:pPr>
        <w:numPr>
          <w:ilvl w:val="1"/>
          <w:numId w:val="8"/>
        </w:numPr>
        <w:tabs>
          <w:tab w:val="left" w:pos="983"/>
        </w:tabs>
        <w:spacing w:after="0" w:line="240" w:lineRule="auto"/>
        <w:ind w:left="900" w:hanging="270"/>
        <w:jc w:val="both"/>
        <w:rPr>
          <w:rFonts w:ascii="Arial Narrow" w:eastAsia="Arial Narrow" w:hAnsi="Arial Narrow" w:cs="Arial Narrow"/>
        </w:rPr>
      </w:pPr>
      <w:r>
        <w:rPr>
          <w:rFonts w:ascii="Arial Narrow" w:eastAsia="Arial Narrow" w:hAnsi="Arial Narrow" w:cs="Arial Narrow"/>
        </w:rPr>
        <w:t>Wszelkie dokumenty dostarczane drugiej Stronie w trakcie realizacji Umowy będą sporządzane w języku polskim.</w:t>
      </w:r>
    </w:p>
    <w:p w:rsidR="00E024DA" w:rsidRDefault="00B45FA0">
      <w:pPr>
        <w:numPr>
          <w:ilvl w:val="1"/>
          <w:numId w:val="8"/>
        </w:numPr>
        <w:tabs>
          <w:tab w:val="left" w:pos="983"/>
        </w:tabs>
        <w:spacing w:after="0" w:line="240" w:lineRule="auto"/>
        <w:ind w:left="900" w:hanging="270"/>
        <w:jc w:val="both"/>
        <w:rPr>
          <w:rFonts w:ascii="Arial Narrow" w:eastAsia="Arial Narrow" w:hAnsi="Arial Narrow" w:cs="Arial Narrow"/>
        </w:rPr>
      </w:pPr>
      <w:r>
        <w:rPr>
          <w:rFonts w:ascii="Arial Narrow" w:eastAsia="Arial Narrow" w:hAnsi="Arial Narrow" w:cs="Arial Narrow"/>
        </w:rPr>
        <w:t>Śródtytuły nie wpływają na interpretację postanowień umownych.</w:t>
      </w:r>
    </w:p>
    <w:p w:rsidR="00E024DA" w:rsidRDefault="00B45FA0">
      <w:pPr>
        <w:numPr>
          <w:ilvl w:val="1"/>
          <w:numId w:val="8"/>
        </w:numPr>
        <w:tabs>
          <w:tab w:val="left" w:pos="983"/>
        </w:tabs>
        <w:spacing w:after="0" w:line="240" w:lineRule="auto"/>
        <w:ind w:left="900" w:hanging="270"/>
        <w:jc w:val="both"/>
        <w:rPr>
          <w:rFonts w:ascii="Arial Narrow" w:eastAsia="Arial Narrow" w:hAnsi="Arial Narrow" w:cs="Arial Narrow"/>
        </w:rPr>
      </w:pPr>
      <w:r>
        <w:rPr>
          <w:rFonts w:ascii="Arial Narrow" w:eastAsia="Arial Narrow" w:hAnsi="Arial Narrow" w:cs="Arial Narrow"/>
        </w:rPr>
        <w:t>Terminy określone w Umowie w dniach, tygodniach i miesiącach odnoszą się do dni, tygodni i miesięcy kalendarzowych. Bieg i upływ terminu określane są zgodnie z przepisami KC.</w:t>
      </w:r>
    </w:p>
    <w:p w:rsidR="00E024DA" w:rsidRDefault="00E024DA">
      <w:pPr>
        <w:tabs>
          <w:tab w:val="left" w:pos="1134"/>
        </w:tabs>
        <w:spacing w:after="0" w:line="240" w:lineRule="auto"/>
        <w:ind w:left="1134"/>
        <w:jc w:val="both"/>
        <w:rPr>
          <w:rFonts w:ascii="Arial Narrow" w:eastAsia="Arial Narrow" w:hAnsi="Arial Narrow" w:cs="Arial Narrow"/>
        </w:rPr>
      </w:pPr>
    </w:p>
    <w:p w:rsidR="00E024DA" w:rsidRDefault="00E024DA">
      <w:pPr>
        <w:tabs>
          <w:tab w:val="left" w:pos="1134"/>
        </w:tabs>
        <w:spacing w:after="0" w:line="240" w:lineRule="auto"/>
        <w:ind w:left="1134"/>
        <w:jc w:val="both"/>
        <w:rPr>
          <w:rFonts w:ascii="Arial Narrow" w:eastAsia="Arial Narrow" w:hAnsi="Arial Narrow" w:cs="Arial Narrow"/>
        </w:rPr>
      </w:pPr>
    </w:p>
    <w:p w:rsidR="00E024DA" w:rsidRDefault="00B45FA0">
      <w:pPr>
        <w:spacing w:after="0"/>
        <w:jc w:val="center"/>
        <w:rPr>
          <w:rFonts w:ascii="Arial Narrow" w:eastAsia="Arial Narrow" w:hAnsi="Arial Narrow" w:cs="Arial Narrow"/>
          <w:b/>
          <w:sz w:val="24"/>
          <w:szCs w:val="24"/>
        </w:rPr>
      </w:pPr>
      <w:r>
        <w:rPr>
          <w:rFonts w:ascii="Arial Narrow" w:eastAsia="Arial Narrow" w:hAnsi="Arial Narrow" w:cs="Arial Narrow"/>
          <w:b/>
          <w:sz w:val="24"/>
          <w:szCs w:val="24"/>
        </w:rPr>
        <w:t>§2</w:t>
      </w:r>
    </w:p>
    <w:p w:rsidR="00E024DA" w:rsidRDefault="00B45FA0">
      <w:pPr>
        <w:spacing w:after="0"/>
        <w:jc w:val="center"/>
        <w:rPr>
          <w:rFonts w:ascii="Arial Narrow" w:eastAsia="Arial Narrow" w:hAnsi="Arial Narrow" w:cs="Arial Narrow"/>
          <w:b/>
          <w:sz w:val="24"/>
          <w:szCs w:val="24"/>
        </w:rPr>
      </w:pPr>
      <w:r>
        <w:rPr>
          <w:rFonts w:ascii="Arial Narrow" w:eastAsia="Arial Narrow" w:hAnsi="Arial Narrow" w:cs="Arial Narrow"/>
          <w:b/>
          <w:sz w:val="24"/>
          <w:szCs w:val="24"/>
        </w:rPr>
        <w:t>(podstawa prawna zawarcia umowy )</w:t>
      </w:r>
    </w:p>
    <w:p w:rsidR="00E024DA" w:rsidRDefault="00E024DA">
      <w:pPr>
        <w:spacing w:after="0"/>
        <w:jc w:val="center"/>
        <w:rPr>
          <w:rFonts w:ascii="Arial Narrow" w:eastAsia="Arial Narrow" w:hAnsi="Arial Narrow" w:cs="Arial Narrow"/>
          <w:b/>
        </w:rPr>
      </w:pPr>
    </w:p>
    <w:p w:rsidR="00E024DA" w:rsidRDefault="00B45FA0">
      <w:pPr>
        <w:widowControl w:val="0"/>
        <w:numPr>
          <w:ilvl w:val="0"/>
          <w:numId w:val="9"/>
        </w:numPr>
        <w:spacing w:after="0" w:line="240" w:lineRule="auto"/>
        <w:ind w:left="270" w:hanging="270"/>
        <w:jc w:val="both"/>
        <w:rPr>
          <w:rFonts w:ascii="Arial Narrow" w:eastAsia="Arial Narrow" w:hAnsi="Arial Narrow" w:cs="Arial Narrow"/>
        </w:rPr>
      </w:pPr>
      <w:r>
        <w:rPr>
          <w:rFonts w:ascii="Arial Narrow" w:eastAsia="Arial Narrow" w:hAnsi="Arial Narrow" w:cs="Arial Narrow"/>
        </w:rPr>
        <w:t>Umowa zostaje zawarta po przeprowadzeniu postępowania o zamówienie publiczne w oparciu o przepisy ustawy z dnia 29 stycznia 2004 r. Prawo zamówień publicznych (t. j. Dz. U. 2017 poz. 1579 ze zm.) w trybie przetargu nieograniczonego na podstawie ogłoszenia opublikowanego w Biuletynie Zamówień Publicznych pod Nr …………………………. z dnia ……………..</w:t>
      </w:r>
    </w:p>
    <w:p w:rsidR="00E024DA" w:rsidRDefault="00B45FA0">
      <w:pPr>
        <w:widowControl w:val="0"/>
        <w:numPr>
          <w:ilvl w:val="0"/>
          <w:numId w:val="9"/>
        </w:numPr>
        <w:spacing w:after="0" w:line="240" w:lineRule="auto"/>
        <w:ind w:left="270" w:hanging="270"/>
        <w:jc w:val="both"/>
        <w:rPr>
          <w:rFonts w:ascii="Arial Narrow" w:eastAsia="Arial Narrow" w:hAnsi="Arial Narrow" w:cs="Arial Narrow"/>
        </w:rPr>
      </w:pPr>
      <w:r>
        <w:rPr>
          <w:rFonts w:ascii="Arial Narrow" w:eastAsia="Arial Narrow" w:hAnsi="Arial Narrow" w:cs="Arial Narrow"/>
        </w:rPr>
        <w:t>Podstawą zawarcia Umowy jest decyzja Zamawiającego o wyborze najkorzystniejszej oferty.</w:t>
      </w:r>
    </w:p>
    <w:p w:rsidR="00E024DA" w:rsidRDefault="00E024DA">
      <w:pPr>
        <w:spacing w:before="280" w:after="280" w:line="240" w:lineRule="auto"/>
        <w:jc w:val="center"/>
        <w:rPr>
          <w:rFonts w:ascii="Arial Narrow" w:eastAsia="Arial Narrow" w:hAnsi="Arial Narrow" w:cs="Arial Narrow"/>
        </w:rPr>
      </w:pPr>
    </w:p>
    <w:p w:rsidR="00B45FA0" w:rsidRDefault="00B45FA0">
      <w:pPr>
        <w:spacing w:before="280" w:after="280" w:line="240" w:lineRule="auto"/>
        <w:jc w:val="center"/>
        <w:rPr>
          <w:rFonts w:ascii="Arial Narrow" w:eastAsia="Arial Narrow" w:hAnsi="Arial Narrow" w:cs="Arial Narrow"/>
        </w:rPr>
      </w:pPr>
    </w:p>
    <w:p w:rsidR="00B45FA0" w:rsidRDefault="00B45FA0">
      <w:pPr>
        <w:spacing w:before="280" w:after="280" w:line="240" w:lineRule="auto"/>
        <w:jc w:val="center"/>
        <w:rPr>
          <w:rFonts w:ascii="Arial Narrow" w:eastAsia="Arial Narrow" w:hAnsi="Arial Narrow" w:cs="Arial Narrow"/>
        </w:rPr>
      </w:pPr>
    </w:p>
    <w:p w:rsidR="00E024DA" w:rsidRDefault="00B45FA0">
      <w:pPr>
        <w:spacing w:after="0"/>
        <w:jc w:val="center"/>
        <w:rPr>
          <w:rFonts w:ascii="Arial Narrow" w:eastAsia="Arial Narrow" w:hAnsi="Arial Narrow" w:cs="Arial Narrow"/>
          <w:b/>
          <w:sz w:val="24"/>
          <w:szCs w:val="24"/>
        </w:rPr>
      </w:pPr>
      <w:bookmarkStart w:id="2" w:name="_30j0zll" w:colFirst="0" w:colLast="0"/>
      <w:bookmarkEnd w:id="2"/>
      <w:r>
        <w:rPr>
          <w:rFonts w:ascii="Arial Narrow" w:eastAsia="Arial Narrow" w:hAnsi="Arial Narrow" w:cs="Arial Narrow"/>
          <w:b/>
          <w:sz w:val="24"/>
          <w:szCs w:val="24"/>
        </w:rPr>
        <w:t>§3</w:t>
      </w:r>
    </w:p>
    <w:p w:rsidR="00E024DA" w:rsidRDefault="00B45FA0">
      <w:pPr>
        <w:spacing w:after="0"/>
        <w:jc w:val="center"/>
        <w:rPr>
          <w:rFonts w:ascii="Arial Narrow" w:eastAsia="Arial Narrow" w:hAnsi="Arial Narrow" w:cs="Arial Narrow"/>
          <w:b/>
          <w:sz w:val="24"/>
          <w:szCs w:val="24"/>
        </w:rPr>
      </w:pPr>
      <w:r>
        <w:rPr>
          <w:rFonts w:ascii="Arial Narrow" w:eastAsia="Arial Narrow" w:hAnsi="Arial Narrow" w:cs="Arial Narrow"/>
          <w:b/>
          <w:sz w:val="24"/>
          <w:szCs w:val="24"/>
        </w:rPr>
        <w:t>(Obszar pozyskania danych i analiz)</w:t>
      </w:r>
    </w:p>
    <w:p w:rsidR="00E024DA" w:rsidRDefault="00E024DA">
      <w:pPr>
        <w:spacing w:after="0"/>
        <w:rPr>
          <w:rFonts w:ascii="Arial Narrow" w:eastAsia="Arial Narrow" w:hAnsi="Arial Narrow" w:cs="Arial Narrow"/>
          <w:b/>
        </w:rPr>
      </w:pPr>
    </w:p>
    <w:p w:rsidR="00E024DA" w:rsidRPr="00A77A65" w:rsidRDefault="00B45FA0" w:rsidP="00A77A65">
      <w:pPr>
        <w:numPr>
          <w:ilvl w:val="0"/>
          <w:numId w:val="7"/>
        </w:numPr>
        <w:spacing w:after="0"/>
        <w:ind w:left="270" w:hanging="270"/>
        <w:jc w:val="both"/>
        <w:rPr>
          <w:rFonts w:ascii="Arial Narrow" w:eastAsia="Arial Narrow" w:hAnsi="Arial Narrow" w:cs="Arial Narrow"/>
        </w:rPr>
      </w:pPr>
      <w:r w:rsidRPr="00A77A65">
        <w:rPr>
          <w:rFonts w:ascii="Arial Narrow" w:eastAsia="Arial Narrow" w:hAnsi="Arial Narrow" w:cs="Arial Narrow"/>
        </w:rPr>
        <w:t>Zakres przestrzenny pozyskania danych oraz przeprowadzenia analiz obejmuje obszar Parku Narodowego “Ujście Warty” powiększony o obszary przygraniczne położone w jego otulinie (obręby gmin: Witnica, Kostrzyn nad Odrą, Górzyca, Słońsk ), maksymalnie oddalone od granic parku o 2,6 km o łącznej powierzchni</w:t>
      </w:r>
      <w:r w:rsidR="00E40509" w:rsidRPr="00A77A65">
        <w:rPr>
          <w:rFonts w:ascii="Arial Narrow" w:eastAsia="Arial Narrow" w:hAnsi="Arial Narrow" w:cs="Arial Narrow"/>
        </w:rPr>
        <w:t xml:space="preserve"> </w:t>
      </w:r>
      <w:r w:rsidR="00EC2A1A" w:rsidRPr="00A77A65">
        <w:rPr>
          <w:rFonts w:ascii="Arial Narrow" w:eastAsia="Arial Narrow" w:hAnsi="Arial Narrow" w:cs="Arial Narrow"/>
        </w:rPr>
        <w:t xml:space="preserve">około </w:t>
      </w:r>
      <w:r w:rsidR="00E40509" w:rsidRPr="00A77A65">
        <w:rPr>
          <w:rFonts w:ascii="Arial Narrow" w:eastAsia="Arial Narrow" w:hAnsi="Arial Narrow" w:cs="Arial Narrow"/>
        </w:rPr>
        <w:t>109,4 km</w:t>
      </w:r>
      <w:r w:rsidRPr="00A77A65">
        <w:rPr>
          <w:rFonts w:ascii="Arial Narrow" w:eastAsia="Arial Narrow" w:hAnsi="Arial Narrow" w:cs="Arial Narrow"/>
        </w:rPr>
        <w:t>.</w:t>
      </w:r>
      <w:r w:rsidR="00A77A65" w:rsidRPr="00A77A65">
        <w:rPr>
          <w:rFonts w:ascii="Arial Narrow" w:eastAsia="Arial Narrow" w:hAnsi="Arial Narrow" w:cs="Arial Narrow"/>
        </w:rPr>
        <w:t xml:space="preserve"> Zakres przestrzenny w części związanej z realizacją Etapu 2 powinien byś powiększony o niezbędny zakres tolerancji tak by przyjęty obszar badań zapewnił osiągnięcie deklarowanego w umowie  POIS.02.04.00-00-00-0006/18  wskaźnika rezultatu bezpośredniego, nie mniejszego od powierzchni badań wynoszącej 110,74 km</w:t>
      </w:r>
      <w:r w:rsidR="00A77A65" w:rsidRPr="00A77A65">
        <w:rPr>
          <w:rFonts w:ascii="Arial Narrow" w:eastAsia="Arial Narrow" w:hAnsi="Arial Narrow" w:cs="Arial Narrow"/>
          <w:vertAlign w:val="superscript"/>
        </w:rPr>
        <w:t>2</w:t>
      </w:r>
      <w:r w:rsidR="00A77A65" w:rsidRPr="00A77A65">
        <w:rPr>
          <w:rFonts w:ascii="Arial Narrow" w:eastAsia="Arial Narrow" w:hAnsi="Arial Narrow" w:cs="Arial Narrow"/>
        </w:rPr>
        <w:t>. W ocenianym materiale zawierającym dane teledetekcyjne należy zdefiniować zakres przestrzenny opracowania Etapu 2 aby prawidłowo zrealizować zasadniczy przedmiot zamówienia jakim jest Etap 3 dotyczący przeprowadzenia analiz na zasobach przyrodniczych deklarowanego obszaru badań.</w:t>
      </w:r>
    </w:p>
    <w:p w:rsidR="00E024DA" w:rsidRDefault="00E024DA">
      <w:pPr>
        <w:spacing w:after="0"/>
        <w:jc w:val="center"/>
        <w:rPr>
          <w:rFonts w:ascii="Arial Narrow" w:eastAsia="Arial Narrow" w:hAnsi="Arial Narrow" w:cs="Arial Narrow"/>
          <w:b/>
        </w:rPr>
      </w:pPr>
    </w:p>
    <w:p w:rsidR="00E024DA" w:rsidRDefault="00B45FA0">
      <w:pPr>
        <w:spacing w:after="0"/>
        <w:jc w:val="center"/>
        <w:rPr>
          <w:rFonts w:ascii="Arial Narrow" w:eastAsia="Arial Narrow" w:hAnsi="Arial Narrow" w:cs="Arial Narrow"/>
          <w:b/>
          <w:sz w:val="24"/>
          <w:szCs w:val="24"/>
        </w:rPr>
      </w:pPr>
      <w:r>
        <w:rPr>
          <w:rFonts w:ascii="Arial Narrow" w:eastAsia="Arial Narrow" w:hAnsi="Arial Narrow" w:cs="Arial Narrow"/>
          <w:b/>
          <w:sz w:val="24"/>
          <w:szCs w:val="24"/>
        </w:rPr>
        <w:t>§4</w:t>
      </w:r>
    </w:p>
    <w:p w:rsidR="00E024DA" w:rsidRDefault="00B45FA0">
      <w:pPr>
        <w:spacing w:after="0"/>
        <w:jc w:val="center"/>
        <w:rPr>
          <w:rFonts w:ascii="Arial Narrow" w:eastAsia="Arial Narrow" w:hAnsi="Arial Narrow" w:cs="Arial Narrow"/>
          <w:b/>
          <w:sz w:val="24"/>
          <w:szCs w:val="24"/>
        </w:rPr>
      </w:pPr>
      <w:r>
        <w:rPr>
          <w:rFonts w:ascii="Arial Narrow" w:eastAsia="Arial Narrow" w:hAnsi="Arial Narrow" w:cs="Arial Narrow"/>
          <w:b/>
          <w:sz w:val="24"/>
          <w:szCs w:val="24"/>
        </w:rPr>
        <w:t>(przedmiot umowy)</w:t>
      </w:r>
    </w:p>
    <w:p w:rsidR="00E024DA" w:rsidRDefault="00E024DA">
      <w:pPr>
        <w:spacing w:after="0"/>
        <w:jc w:val="center"/>
        <w:rPr>
          <w:rFonts w:ascii="Arial Narrow" w:eastAsia="Arial Narrow" w:hAnsi="Arial Narrow" w:cs="Arial Narrow"/>
          <w:b/>
        </w:rPr>
      </w:pPr>
    </w:p>
    <w:p w:rsidR="004E579D" w:rsidRPr="004E579D" w:rsidRDefault="00B45FA0" w:rsidP="004E579D">
      <w:pPr>
        <w:numPr>
          <w:ilvl w:val="0"/>
          <w:numId w:val="2"/>
        </w:numPr>
        <w:spacing w:after="0" w:line="240" w:lineRule="auto"/>
        <w:ind w:left="270"/>
        <w:jc w:val="both"/>
      </w:pPr>
      <w:r w:rsidRPr="004E579D">
        <w:rPr>
          <w:rFonts w:ascii="Arial Narrow" w:eastAsia="Arial Narrow" w:hAnsi="Arial Narrow" w:cs="Arial Narrow"/>
        </w:rPr>
        <w:t xml:space="preserve">Zamawiający powierza, a Wykonawca przyjmuje do wykonania – usługi </w:t>
      </w:r>
      <w:r w:rsidR="00E40509" w:rsidRPr="004E579D">
        <w:rPr>
          <w:rFonts w:ascii="Arial Narrow" w:eastAsia="Arial Narrow" w:hAnsi="Arial Narrow" w:cs="Arial Narrow"/>
        </w:rPr>
        <w:t xml:space="preserve">oceny jakościowej i ilościowej </w:t>
      </w:r>
      <w:r w:rsidRPr="004E579D">
        <w:rPr>
          <w:rFonts w:ascii="Arial Narrow" w:eastAsia="Arial Narrow" w:hAnsi="Arial Narrow" w:cs="Arial Narrow"/>
        </w:rPr>
        <w:t>pozyskan</w:t>
      </w:r>
      <w:r w:rsidR="00E40509" w:rsidRPr="004E579D">
        <w:rPr>
          <w:rFonts w:ascii="Arial Narrow" w:eastAsia="Arial Narrow" w:hAnsi="Arial Narrow" w:cs="Arial Narrow"/>
        </w:rPr>
        <w:t>ych</w:t>
      </w:r>
      <w:r w:rsidRPr="004E579D">
        <w:rPr>
          <w:rFonts w:ascii="Arial Narrow" w:eastAsia="Arial Narrow" w:hAnsi="Arial Narrow" w:cs="Arial Narrow"/>
        </w:rPr>
        <w:t xml:space="preserve"> i dostarcz</w:t>
      </w:r>
      <w:r w:rsidR="00E40509" w:rsidRPr="004E579D">
        <w:rPr>
          <w:rFonts w:ascii="Arial Narrow" w:eastAsia="Arial Narrow" w:hAnsi="Arial Narrow" w:cs="Arial Narrow"/>
        </w:rPr>
        <w:t>onych</w:t>
      </w:r>
      <w:r w:rsidRPr="004E579D">
        <w:rPr>
          <w:rFonts w:ascii="Arial Narrow" w:eastAsia="Arial Narrow" w:hAnsi="Arial Narrow" w:cs="Arial Narrow"/>
        </w:rPr>
        <w:t xml:space="preserve"> danych teledetekcyjnych</w:t>
      </w:r>
      <w:r w:rsidR="00E40509" w:rsidRPr="004E579D">
        <w:rPr>
          <w:rFonts w:ascii="Arial Narrow" w:eastAsia="Arial Narrow" w:hAnsi="Arial Narrow" w:cs="Arial Narrow"/>
        </w:rPr>
        <w:t xml:space="preserve">, przetworzonych produktów </w:t>
      </w:r>
      <w:r w:rsidR="004E579D" w:rsidRPr="004E579D">
        <w:rPr>
          <w:rFonts w:ascii="Arial Narrow" w:eastAsia="Arial Narrow" w:hAnsi="Arial Narrow" w:cs="Arial Narrow"/>
        </w:rPr>
        <w:t>pochodnych z uzyskanych danych surowych oraz produktów analiz wykonanych na podstawie pozyskanych danych</w:t>
      </w:r>
      <w:r w:rsidRPr="004E579D">
        <w:rPr>
          <w:rFonts w:ascii="Arial Narrow" w:eastAsia="Arial Narrow" w:hAnsi="Arial Narrow" w:cs="Arial Narrow"/>
        </w:rPr>
        <w:t>, które</w:t>
      </w:r>
      <w:r w:rsidR="004E579D" w:rsidRPr="004E579D">
        <w:rPr>
          <w:rFonts w:ascii="Arial Narrow" w:eastAsia="Arial Narrow" w:hAnsi="Arial Narrow" w:cs="Arial Narrow"/>
        </w:rPr>
        <w:t xml:space="preserve"> to</w:t>
      </w:r>
      <w:r w:rsidRPr="004E579D">
        <w:rPr>
          <w:rFonts w:ascii="Arial Narrow" w:eastAsia="Arial Narrow" w:hAnsi="Arial Narrow" w:cs="Arial Narrow"/>
        </w:rPr>
        <w:t xml:space="preserve"> posłużą do realizacji zadań mających na celu wsparcie zarządzania ochroną przyrody, w tym inwentaryzację walorów i identyfikację ich zagrożeń mających wpływ na zachowanie różnorodności biologicznej i krajobrazowej, w Parku Narodowym „Ujście Warty”. </w:t>
      </w:r>
    </w:p>
    <w:p w:rsidR="00E024DA" w:rsidRDefault="00B45FA0" w:rsidP="004E579D">
      <w:pPr>
        <w:numPr>
          <w:ilvl w:val="0"/>
          <w:numId w:val="2"/>
        </w:numPr>
        <w:spacing w:after="0" w:line="240" w:lineRule="auto"/>
        <w:ind w:left="270"/>
        <w:jc w:val="both"/>
      </w:pPr>
      <w:r w:rsidRPr="004E579D">
        <w:rPr>
          <w:rFonts w:ascii="Arial Narrow" w:eastAsia="Arial Narrow" w:hAnsi="Arial Narrow" w:cs="Arial Narrow"/>
        </w:rPr>
        <w:t xml:space="preserve">Wykonawca zobowiązuje się wykonać przedmiot umowy z należytą starannością, zgodnie  z wiedzą techniczną, obowiązującymi przepisami oraz obowiązującymi normami. </w:t>
      </w:r>
    </w:p>
    <w:p w:rsidR="00E024DA" w:rsidRDefault="00B45FA0">
      <w:pPr>
        <w:numPr>
          <w:ilvl w:val="0"/>
          <w:numId w:val="2"/>
        </w:numPr>
        <w:spacing w:after="0" w:line="240" w:lineRule="auto"/>
        <w:ind w:left="270" w:hanging="270"/>
        <w:jc w:val="both"/>
      </w:pPr>
      <w:r>
        <w:rPr>
          <w:rFonts w:ascii="Arial Narrow" w:eastAsia="Arial Narrow" w:hAnsi="Arial Narrow" w:cs="Arial Narrow"/>
        </w:rPr>
        <w:t>Szczegółowy zakres przedmiotu umowy przedstawiają niżej wymienione dokumenty:</w:t>
      </w:r>
    </w:p>
    <w:p w:rsidR="00E024DA" w:rsidRDefault="00B45FA0">
      <w:pPr>
        <w:numPr>
          <w:ilvl w:val="1"/>
          <w:numId w:val="2"/>
        </w:numPr>
        <w:tabs>
          <w:tab w:val="left" w:pos="983"/>
        </w:tabs>
        <w:spacing w:after="0" w:line="240" w:lineRule="auto"/>
        <w:ind w:left="900" w:hanging="270"/>
        <w:jc w:val="both"/>
        <w:rPr>
          <w:rFonts w:ascii="Arial Narrow" w:eastAsia="Arial Narrow" w:hAnsi="Arial Narrow" w:cs="Arial Narrow"/>
        </w:rPr>
      </w:pPr>
      <w:r>
        <w:rPr>
          <w:rFonts w:ascii="Arial Narrow" w:eastAsia="Arial Narrow" w:hAnsi="Arial Narrow" w:cs="Arial Narrow"/>
        </w:rPr>
        <w:t>Niniejszy akt umowy,</w:t>
      </w:r>
    </w:p>
    <w:p w:rsidR="00E024DA" w:rsidRDefault="00B45FA0">
      <w:pPr>
        <w:numPr>
          <w:ilvl w:val="1"/>
          <w:numId w:val="2"/>
        </w:numPr>
        <w:tabs>
          <w:tab w:val="left" w:pos="983"/>
        </w:tabs>
        <w:spacing w:after="0" w:line="240" w:lineRule="auto"/>
        <w:ind w:left="900" w:hanging="270"/>
        <w:jc w:val="both"/>
        <w:rPr>
          <w:rFonts w:ascii="Arial Narrow" w:eastAsia="Arial Narrow" w:hAnsi="Arial Narrow" w:cs="Arial Narrow"/>
        </w:rPr>
      </w:pPr>
      <w:r>
        <w:rPr>
          <w:rFonts w:ascii="Arial Narrow" w:eastAsia="Arial Narrow" w:hAnsi="Arial Narrow" w:cs="Arial Narrow"/>
        </w:rPr>
        <w:t>Specyfikacja Istotnych Warunków Zamówienia</w:t>
      </w:r>
      <w:r w:rsidR="004E579D">
        <w:rPr>
          <w:rFonts w:ascii="Arial Narrow" w:eastAsia="Arial Narrow" w:hAnsi="Arial Narrow" w:cs="Arial Narrow"/>
        </w:rPr>
        <w:t xml:space="preserve"> </w:t>
      </w:r>
      <w:r>
        <w:rPr>
          <w:rFonts w:ascii="Arial Narrow" w:eastAsia="Arial Narrow" w:hAnsi="Arial Narrow" w:cs="Arial Narrow"/>
        </w:rPr>
        <w:t>wraz z załącznikami</w:t>
      </w:r>
      <w:r w:rsidR="004E579D">
        <w:rPr>
          <w:rFonts w:ascii="Arial Narrow" w:eastAsia="Arial Narrow" w:hAnsi="Arial Narrow" w:cs="Arial Narrow"/>
        </w:rPr>
        <w:t xml:space="preserve"> (będąca podstawową dokumentacją określająca </w:t>
      </w:r>
      <w:r w:rsidR="00BD2B57">
        <w:rPr>
          <w:rFonts w:ascii="Arial Narrow" w:eastAsia="Arial Narrow" w:hAnsi="Arial Narrow" w:cs="Arial Narrow"/>
        </w:rPr>
        <w:t>przedmiot umowy</w:t>
      </w:r>
      <w:r w:rsidR="000F1979">
        <w:rPr>
          <w:rFonts w:ascii="Arial Narrow" w:eastAsia="Arial Narrow" w:hAnsi="Arial Narrow" w:cs="Arial Narrow"/>
        </w:rPr>
        <w:t xml:space="preserve"> i </w:t>
      </w:r>
      <w:r w:rsidR="00BD2B57">
        <w:rPr>
          <w:rFonts w:ascii="Arial Narrow" w:eastAsia="Arial Narrow" w:hAnsi="Arial Narrow" w:cs="Arial Narrow"/>
        </w:rPr>
        <w:t xml:space="preserve"> wskazująca materiały źródłowe</w:t>
      </w:r>
      <w:r w:rsidR="004E579D">
        <w:rPr>
          <w:rFonts w:ascii="Arial Narrow" w:eastAsia="Arial Narrow" w:hAnsi="Arial Narrow" w:cs="Arial Narrow"/>
        </w:rPr>
        <w:t xml:space="preserve"> </w:t>
      </w:r>
      <w:r w:rsidR="00BD2B57">
        <w:rPr>
          <w:rFonts w:ascii="Arial Narrow" w:eastAsia="Arial Narrow" w:hAnsi="Arial Narrow" w:cs="Arial Narrow"/>
        </w:rPr>
        <w:t>do wytycznych w sprawie parametrów produktów</w:t>
      </w:r>
      <w:r w:rsidR="000F1979">
        <w:rPr>
          <w:rFonts w:ascii="Arial Narrow" w:eastAsia="Arial Narrow" w:hAnsi="Arial Narrow" w:cs="Arial Narrow"/>
        </w:rPr>
        <w:t xml:space="preserve"> w tym do załącznika </w:t>
      </w:r>
      <w:r w:rsidR="00BD2B57">
        <w:rPr>
          <w:rFonts w:ascii="Arial Narrow" w:eastAsia="Arial Narrow" w:hAnsi="Arial Narrow" w:cs="Arial Narrow"/>
        </w:rPr>
        <w:t>w postępowaniu j O.3500.13.2017/II.ZP.1</w:t>
      </w:r>
      <w:r w:rsidR="000F1979">
        <w:rPr>
          <w:rFonts w:ascii="Arial Narrow" w:eastAsia="Arial Narrow" w:hAnsi="Arial Narrow" w:cs="Arial Narrow"/>
        </w:rPr>
        <w:t xml:space="preserve"> – usługa teledetekcyjna</w:t>
      </w:r>
      <w:r w:rsidR="00BD2B57">
        <w:rPr>
          <w:rFonts w:ascii="Arial Narrow" w:eastAsia="Arial Narrow" w:hAnsi="Arial Narrow" w:cs="Arial Narrow"/>
        </w:rPr>
        <w:t xml:space="preserve"> </w:t>
      </w:r>
      <w:r w:rsidR="004E579D">
        <w:rPr>
          <w:rFonts w:ascii="Arial Narrow" w:eastAsia="Arial Narrow" w:hAnsi="Arial Narrow" w:cs="Arial Narrow"/>
        </w:rPr>
        <w:t xml:space="preserve"> )</w:t>
      </w:r>
    </w:p>
    <w:p w:rsidR="00E024DA" w:rsidRDefault="00B45FA0">
      <w:pPr>
        <w:numPr>
          <w:ilvl w:val="1"/>
          <w:numId w:val="2"/>
        </w:numPr>
        <w:tabs>
          <w:tab w:val="left" w:pos="983"/>
        </w:tabs>
        <w:spacing w:after="0" w:line="240" w:lineRule="auto"/>
        <w:ind w:left="900" w:hanging="270"/>
        <w:jc w:val="both"/>
        <w:rPr>
          <w:rFonts w:ascii="Arial Narrow" w:eastAsia="Arial Narrow" w:hAnsi="Arial Narrow" w:cs="Arial Narrow"/>
        </w:rPr>
      </w:pPr>
      <w:r>
        <w:rPr>
          <w:rFonts w:ascii="Arial Narrow" w:eastAsia="Arial Narrow" w:hAnsi="Arial Narrow" w:cs="Arial Narrow"/>
        </w:rPr>
        <w:t>Dokumentacja sporządzona przez wykonawcę w postaci Szczegółowej Metodyki Pracy</w:t>
      </w:r>
      <w:r w:rsidR="004E579D">
        <w:rPr>
          <w:rFonts w:ascii="Arial Narrow" w:eastAsia="Arial Narrow" w:hAnsi="Arial Narrow" w:cs="Arial Narrow"/>
        </w:rPr>
        <w:t xml:space="preserve"> wraz z planem pracy w ocenie jakości danych teledetekcyjnych</w:t>
      </w:r>
    </w:p>
    <w:p w:rsidR="00E024DA" w:rsidRDefault="00B45FA0">
      <w:pPr>
        <w:numPr>
          <w:ilvl w:val="1"/>
          <w:numId w:val="2"/>
        </w:numPr>
        <w:tabs>
          <w:tab w:val="left" w:pos="983"/>
        </w:tabs>
        <w:spacing w:after="0" w:line="240" w:lineRule="auto"/>
        <w:ind w:left="900" w:hanging="270"/>
        <w:jc w:val="both"/>
        <w:rPr>
          <w:rFonts w:ascii="Arial Narrow" w:eastAsia="Arial Narrow" w:hAnsi="Arial Narrow" w:cs="Arial Narrow"/>
        </w:rPr>
      </w:pPr>
      <w:r>
        <w:rPr>
          <w:rFonts w:ascii="Arial Narrow" w:eastAsia="Arial Narrow" w:hAnsi="Arial Narrow" w:cs="Arial Narrow"/>
        </w:rPr>
        <w:t>Oferta Wykonawcy.</w:t>
      </w:r>
    </w:p>
    <w:p w:rsidR="00E024DA" w:rsidRDefault="00B45FA0">
      <w:pPr>
        <w:numPr>
          <w:ilvl w:val="0"/>
          <w:numId w:val="2"/>
        </w:numPr>
        <w:pBdr>
          <w:top w:val="nil"/>
          <w:left w:val="nil"/>
          <w:bottom w:val="nil"/>
          <w:right w:val="nil"/>
          <w:between w:val="nil"/>
        </w:pBdr>
        <w:tabs>
          <w:tab w:val="left" w:pos="180"/>
        </w:tabs>
        <w:spacing w:after="0" w:line="240" w:lineRule="auto"/>
        <w:ind w:left="270" w:hanging="270"/>
        <w:jc w:val="both"/>
      </w:pPr>
      <w:r>
        <w:rPr>
          <w:rFonts w:ascii="Arial Narrow" w:eastAsia="Arial Narrow" w:hAnsi="Arial Narrow" w:cs="Arial Narrow"/>
          <w:color w:val="000000"/>
        </w:rPr>
        <w:t>Dokumenty te należy uważać oraz odczytywać i interpretować jako część niniejszej umowy w kolejności wskazanej powyżej. Wszelkie uzupełnienia do tych dokumentów winny być odczytywane w takiej samej kolejności jak dokumenty nimi modyfikowane.</w:t>
      </w:r>
    </w:p>
    <w:p w:rsidR="00E024DA" w:rsidRDefault="00B45FA0">
      <w:pPr>
        <w:numPr>
          <w:ilvl w:val="0"/>
          <w:numId w:val="2"/>
        </w:numPr>
        <w:tabs>
          <w:tab w:val="left" w:pos="0"/>
        </w:tabs>
        <w:spacing w:after="0" w:line="240" w:lineRule="auto"/>
        <w:ind w:left="270" w:hanging="270"/>
        <w:jc w:val="both"/>
      </w:pPr>
      <w:r>
        <w:rPr>
          <w:rFonts w:ascii="Arial Narrow" w:eastAsia="Arial Narrow" w:hAnsi="Arial Narrow" w:cs="Arial Narrow"/>
        </w:rPr>
        <w:t>Dokumenty opisujące przedmiot umowy należy traktować jako wzajemnie się wyjaśniające i  uzupełniające w tym znaczeniu, iż w przypadku stwierdzenia jakichkolwiek niejasności lub wieloznaczności Wykonawca nie będzie mógł ograniczyć zakresu swojego zobowiązania, ani zakresu należytej staranności.</w:t>
      </w:r>
    </w:p>
    <w:p w:rsidR="00E024DA" w:rsidRDefault="00B45FA0">
      <w:pPr>
        <w:numPr>
          <w:ilvl w:val="0"/>
          <w:numId w:val="2"/>
        </w:numPr>
        <w:tabs>
          <w:tab w:val="left" w:pos="284"/>
        </w:tabs>
        <w:spacing w:after="0" w:line="240" w:lineRule="auto"/>
        <w:ind w:left="270" w:hanging="270"/>
        <w:jc w:val="both"/>
      </w:pPr>
      <w:r>
        <w:rPr>
          <w:rFonts w:ascii="Arial Narrow" w:eastAsia="Arial Narrow" w:hAnsi="Arial Narrow" w:cs="Arial Narrow"/>
        </w:rPr>
        <w:t>W  przypadku stwierdzonych rozbieżności pomiędzy dokumentami, o których mowa w § 4 ust. 3 pkt 3.1-</w:t>
      </w:r>
      <w:r w:rsidR="004E579D">
        <w:rPr>
          <w:rFonts w:ascii="Arial Narrow" w:eastAsia="Arial Narrow" w:hAnsi="Arial Narrow" w:cs="Arial Narrow"/>
        </w:rPr>
        <w:t xml:space="preserve">4 </w:t>
      </w:r>
      <w:r>
        <w:rPr>
          <w:rFonts w:ascii="Arial Narrow" w:eastAsia="Arial Narrow" w:hAnsi="Arial Narrow" w:cs="Arial Narrow"/>
        </w:rPr>
        <w:t>Umowy, Zamawiający  niezwłocznie wnosi o pisemnie udzielenie informacji i wyjaśnień dotyczących przyczyn wystąpienia  rozbieżności, z zachowaniem przy interpretacji rozbieżności zasady pierwszeństwa wg. kolejności dokumentów, o której mowa w § 4 ust. 3.</w:t>
      </w:r>
    </w:p>
    <w:p w:rsidR="00E024DA" w:rsidRDefault="00B45FA0">
      <w:pPr>
        <w:numPr>
          <w:ilvl w:val="0"/>
          <w:numId w:val="2"/>
        </w:numPr>
        <w:tabs>
          <w:tab w:val="left" w:pos="180"/>
        </w:tabs>
        <w:spacing w:after="0" w:line="240" w:lineRule="auto"/>
        <w:ind w:left="270" w:hanging="270"/>
        <w:jc w:val="both"/>
      </w:pPr>
      <w:r>
        <w:rPr>
          <w:rFonts w:ascii="Arial Narrow" w:eastAsia="Arial Narrow" w:hAnsi="Arial Narrow" w:cs="Arial Narrow"/>
        </w:rPr>
        <w:t xml:space="preserve">Wykonawca oświadcza, iż zapoznał się z dokumentacją opisującą przedmiot umowy, o której mowa w ust. 3 niniejszego paragrafu oraz, że jest w pełni świadomy warunków kontraktowych i wynikających z ich następstw oraz nie wnosi do nich zastrzeżeń. </w:t>
      </w:r>
    </w:p>
    <w:p w:rsidR="00E024DA" w:rsidRDefault="00B45FA0">
      <w:pPr>
        <w:numPr>
          <w:ilvl w:val="0"/>
          <w:numId w:val="2"/>
        </w:numPr>
        <w:tabs>
          <w:tab w:val="left" w:pos="180"/>
        </w:tabs>
        <w:spacing w:after="0" w:line="240" w:lineRule="auto"/>
        <w:ind w:left="270" w:hanging="270"/>
        <w:jc w:val="both"/>
      </w:pPr>
      <w:r>
        <w:rPr>
          <w:rFonts w:ascii="Arial Narrow" w:eastAsia="Arial Narrow" w:hAnsi="Arial Narrow" w:cs="Arial Narrow"/>
        </w:rPr>
        <w:t xml:space="preserve">Wykonawca zobowiązuje się wykonać wszystkie założenia projektowe na podstawie dokumentacji w § 4 ust.3  niniejszej Umowy z należytą starannością, wymaganą od profesjonalistów, zgodnie z obowiązującymi przepisami, normami i zasadami wiedzy technicznej, w oparciu o założenia wstępne, niezbędne uzgodnienia, </w:t>
      </w:r>
      <w:r>
        <w:rPr>
          <w:rFonts w:ascii="Arial Narrow" w:eastAsia="Arial Narrow" w:hAnsi="Arial Narrow" w:cs="Arial Narrow"/>
        </w:rPr>
        <w:lastRenderedPageBreak/>
        <w:t>zezwolenia i warunki wydane przez stosowne instytucje, wizję lokalną oraz bieżące konsultacje z Zamawiającym.</w:t>
      </w:r>
    </w:p>
    <w:p w:rsidR="00E024DA" w:rsidRDefault="00B45FA0">
      <w:pPr>
        <w:numPr>
          <w:ilvl w:val="0"/>
          <w:numId w:val="2"/>
        </w:numPr>
        <w:tabs>
          <w:tab w:val="left" w:pos="180"/>
        </w:tabs>
        <w:spacing w:after="0" w:line="240" w:lineRule="auto"/>
        <w:ind w:left="270" w:hanging="270"/>
        <w:jc w:val="both"/>
      </w:pPr>
      <w:r>
        <w:rPr>
          <w:rFonts w:ascii="Arial Narrow" w:eastAsia="Arial Narrow" w:hAnsi="Arial Narrow" w:cs="Arial Narrow"/>
        </w:rPr>
        <w:t>Wykonawca zobowiązuje się do sprawowania</w:t>
      </w:r>
      <w:r w:rsidR="00E05356">
        <w:rPr>
          <w:rFonts w:ascii="Arial Narrow" w:eastAsia="Arial Narrow" w:hAnsi="Arial Narrow" w:cs="Arial Narrow"/>
        </w:rPr>
        <w:t xml:space="preserve"> nadzoru </w:t>
      </w:r>
      <w:r>
        <w:rPr>
          <w:rFonts w:ascii="Arial Narrow" w:eastAsia="Arial Narrow" w:hAnsi="Arial Narrow" w:cs="Arial Narrow"/>
        </w:rPr>
        <w:t>nad</w:t>
      </w:r>
      <w:r w:rsidR="00E40509">
        <w:rPr>
          <w:rFonts w:ascii="Arial Narrow" w:eastAsia="Arial Narrow" w:hAnsi="Arial Narrow" w:cs="Arial Narrow"/>
        </w:rPr>
        <w:t xml:space="preserve"> jakością danych w tym</w:t>
      </w:r>
      <w:r>
        <w:rPr>
          <w:rFonts w:ascii="Arial Narrow" w:eastAsia="Arial Narrow" w:hAnsi="Arial Narrow" w:cs="Arial Narrow"/>
        </w:rPr>
        <w:t xml:space="preserve"> prawidłową i rzetelną realizacją </w:t>
      </w:r>
      <w:r w:rsidR="00E40509">
        <w:rPr>
          <w:rFonts w:ascii="Arial Narrow" w:eastAsia="Arial Narrow" w:hAnsi="Arial Narrow" w:cs="Arial Narrow"/>
        </w:rPr>
        <w:t xml:space="preserve">usługi teledetekcyjnej w trakcie pozyskania terenowych danych teledetekcyjnych oraz danych archiwalnych . </w:t>
      </w:r>
    </w:p>
    <w:p w:rsidR="006D106F" w:rsidRPr="006D106F" w:rsidRDefault="006D106F" w:rsidP="006D106F">
      <w:pPr>
        <w:tabs>
          <w:tab w:val="left" w:pos="180"/>
        </w:tabs>
        <w:spacing w:after="0" w:line="240" w:lineRule="auto"/>
        <w:ind w:left="270"/>
        <w:jc w:val="both"/>
      </w:pPr>
    </w:p>
    <w:p w:rsidR="00E024DA" w:rsidRDefault="00E024DA">
      <w:pPr>
        <w:tabs>
          <w:tab w:val="left" w:pos="180"/>
        </w:tabs>
        <w:spacing w:after="160" w:line="259" w:lineRule="auto"/>
        <w:ind w:left="284"/>
        <w:jc w:val="both"/>
        <w:rPr>
          <w:rFonts w:ascii="Arial Narrow" w:eastAsia="Arial Narrow" w:hAnsi="Arial Narrow" w:cs="Arial Narrow"/>
        </w:rPr>
      </w:pPr>
    </w:p>
    <w:p w:rsidR="00E024DA" w:rsidRDefault="00B45FA0">
      <w:pPr>
        <w:spacing w:after="0"/>
        <w:jc w:val="center"/>
        <w:rPr>
          <w:rFonts w:ascii="Arial Narrow" w:eastAsia="Arial Narrow" w:hAnsi="Arial Narrow" w:cs="Arial Narrow"/>
          <w:b/>
          <w:sz w:val="24"/>
          <w:szCs w:val="24"/>
        </w:rPr>
      </w:pPr>
      <w:r>
        <w:rPr>
          <w:rFonts w:ascii="Arial Narrow" w:eastAsia="Arial Narrow" w:hAnsi="Arial Narrow" w:cs="Arial Narrow"/>
          <w:b/>
          <w:sz w:val="24"/>
          <w:szCs w:val="24"/>
        </w:rPr>
        <w:t>§5</w:t>
      </w:r>
    </w:p>
    <w:p w:rsidR="00E024DA" w:rsidRDefault="00B45FA0">
      <w:pPr>
        <w:spacing w:after="0"/>
        <w:jc w:val="center"/>
        <w:rPr>
          <w:rFonts w:ascii="Arial Narrow" w:eastAsia="Arial Narrow" w:hAnsi="Arial Narrow" w:cs="Arial Narrow"/>
          <w:b/>
          <w:sz w:val="24"/>
          <w:szCs w:val="24"/>
        </w:rPr>
      </w:pPr>
      <w:r>
        <w:rPr>
          <w:rFonts w:ascii="Arial Narrow" w:eastAsia="Arial Narrow" w:hAnsi="Arial Narrow" w:cs="Arial Narrow"/>
          <w:b/>
          <w:sz w:val="24"/>
          <w:szCs w:val="24"/>
        </w:rPr>
        <w:t>(termin realizacji umowy oraz okres gwarancji i rękojmi)</w:t>
      </w:r>
    </w:p>
    <w:p w:rsidR="00E024DA" w:rsidRDefault="00E024DA">
      <w:pPr>
        <w:spacing w:after="0"/>
        <w:jc w:val="center"/>
        <w:rPr>
          <w:rFonts w:ascii="Arial Narrow" w:eastAsia="Arial Narrow" w:hAnsi="Arial Narrow" w:cs="Arial Narrow"/>
          <w:b/>
        </w:rPr>
      </w:pPr>
    </w:p>
    <w:p w:rsidR="00E024DA" w:rsidRDefault="00B45FA0">
      <w:pPr>
        <w:numPr>
          <w:ilvl w:val="0"/>
          <w:numId w:val="1"/>
        </w:numPr>
        <w:spacing w:after="0" w:line="240" w:lineRule="auto"/>
        <w:ind w:left="270" w:hanging="270"/>
        <w:jc w:val="both"/>
        <w:rPr>
          <w:rFonts w:ascii="Arial Narrow" w:eastAsia="Arial Narrow" w:hAnsi="Arial Narrow" w:cs="Arial Narrow"/>
        </w:rPr>
      </w:pPr>
      <w:r>
        <w:rPr>
          <w:rFonts w:ascii="Arial Narrow" w:eastAsia="Arial Narrow" w:hAnsi="Arial Narrow" w:cs="Arial Narrow"/>
        </w:rPr>
        <w:t>Termin realizacji przedmiotu Umowy biegnie od dnia zawarcia niniejszej Umowy do dnia podpisania protokołu odbioru końcowego.</w:t>
      </w:r>
    </w:p>
    <w:p w:rsidR="00B9146A" w:rsidRDefault="00B9146A" w:rsidP="00E05356">
      <w:pPr>
        <w:numPr>
          <w:ilvl w:val="0"/>
          <w:numId w:val="1"/>
        </w:numPr>
        <w:spacing w:after="0" w:line="240" w:lineRule="auto"/>
        <w:ind w:left="270" w:hanging="270"/>
        <w:jc w:val="both"/>
        <w:rPr>
          <w:rFonts w:ascii="Arial Narrow" w:eastAsia="Arial Narrow" w:hAnsi="Arial Narrow" w:cs="Arial Narrow"/>
        </w:rPr>
      </w:pPr>
      <w:r w:rsidRPr="00364486">
        <w:rPr>
          <w:rFonts w:ascii="Arial Narrow" w:hAnsi="Arial Narrow" w:cs="Arial"/>
          <w:lang w:eastAsia="en-US"/>
        </w:rPr>
        <w:t>Termin   realizacji</w:t>
      </w:r>
      <w:r>
        <w:rPr>
          <w:rFonts w:ascii="Arial Narrow" w:hAnsi="Arial Narrow" w:cs="Arial"/>
          <w:lang w:eastAsia="en-US"/>
        </w:rPr>
        <w:t xml:space="preserve"> wszystkich</w:t>
      </w:r>
      <w:r w:rsidRPr="00364486">
        <w:rPr>
          <w:rFonts w:ascii="Arial Narrow" w:hAnsi="Arial Narrow" w:cs="Arial"/>
          <w:lang w:eastAsia="en-US"/>
        </w:rPr>
        <w:t xml:space="preserve"> </w:t>
      </w:r>
      <w:r w:rsidRPr="00EF3D31">
        <w:rPr>
          <w:rFonts w:ascii="Arial Narrow" w:hAnsi="Arial Narrow" w:cs="Arial"/>
          <w:lang w:eastAsia="en-US"/>
        </w:rPr>
        <w:t>prac w zakresie przedmiotu umowy</w:t>
      </w:r>
      <w:r w:rsidRPr="00364486">
        <w:rPr>
          <w:rFonts w:ascii="Arial Narrow" w:hAnsi="Arial Narrow" w:cs="Arial"/>
          <w:lang w:eastAsia="en-US"/>
        </w:rPr>
        <w:t xml:space="preserve">  </w:t>
      </w:r>
      <w:r>
        <w:rPr>
          <w:rFonts w:ascii="Arial Narrow" w:hAnsi="Arial Narrow" w:cs="Arial"/>
          <w:lang w:eastAsia="en-US"/>
        </w:rPr>
        <w:t>ustala się</w:t>
      </w:r>
      <w:r w:rsidRPr="00364486">
        <w:rPr>
          <w:rFonts w:ascii="Arial Narrow" w:hAnsi="Arial Narrow" w:cs="Arial"/>
          <w:lang w:eastAsia="en-US"/>
        </w:rPr>
        <w:t xml:space="preserve"> </w:t>
      </w:r>
      <w:r w:rsidRPr="00364486">
        <w:rPr>
          <w:rFonts w:ascii="Arial Narrow" w:hAnsi="Arial Narrow" w:cs="Arial"/>
          <w:b/>
          <w:lang w:eastAsia="en-US"/>
        </w:rPr>
        <w:t>do dnia …………….</w:t>
      </w:r>
    </w:p>
    <w:p w:rsidR="00E024DA" w:rsidRPr="00E05356" w:rsidRDefault="00B45FA0" w:rsidP="00E05356">
      <w:pPr>
        <w:numPr>
          <w:ilvl w:val="0"/>
          <w:numId w:val="1"/>
        </w:numPr>
        <w:spacing w:after="0" w:line="240" w:lineRule="auto"/>
        <w:ind w:left="270" w:hanging="270"/>
        <w:jc w:val="both"/>
        <w:rPr>
          <w:rFonts w:ascii="Arial Narrow" w:eastAsia="Arial Narrow" w:hAnsi="Arial Narrow" w:cs="Arial Narrow"/>
        </w:rPr>
      </w:pPr>
      <w:r w:rsidRPr="00E05356">
        <w:rPr>
          <w:rFonts w:ascii="Arial Narrow" w:eastAsia="Arial Narrow" w:hAnsi="Arial Narrow" w:cs="Arial Narrow"/>
        </w:rPr>
        <w:t>Strony dopuszczają możliwość zmiany Umowy, w stosunku do treści oferty Wykonawcy w zakresie zmiany terminu zakończenia lub wykonania Etapu, podetapu, bądź całości przedmiotu Umowy, w następujących przypadkach:</w:t>
      </w:r>
    </w:p>
    <w:p w:rsidR="00E024DA" w:rsidRDefault="00B45FA0">
      <w:pPr>
        <w:numPr>
          <w:ilvl w:val="1"/>
          <w:numId w:val="1"/>
        </w:numPr>
        <w:pBdr>
          <w:top w:val="nil"/>
          <w:left w:val="nil"/>
          <w:bottom w:val="nil"/>
          <w:right w:val="nil"/>
          <w:between w:val="nil"/>
        </w:pBdr>
        <w:spacing w:after="0" w:line="240" w:lineRule="auto"/>
        <w:ind w:left="900" w:hanging="270"/>
        <w:jc w:val="both"/>
        <w:rPr>
          <w:rFonts w:ascii="Arial Narrow" w:eastAsia="Arial Narrow" w:hAnsi="Arial Narrow" w:cs="Arial Narrow"/>
          <w:color w:val="000000"/>
        </w:rPr>
      </w:pPr>
      <w:r>
        <w:rPr>
          <w:rFonts w:ascii="Arial Narrow" w:eastAsia="Arial Narrow" w:hAnsi="Arial Narrow" w:cs="Arial Narrow"/>
          <w:color w:val="000000"/>
        </w:rPr>
        <w:t>wynikających z działania siły wyższej, uniemożliwiającej wykonanie przedmiotu Umowy, której nie można było przewidzieć ani jej zapobiec lub przezwyciężyć poprzez działanie z dochowaniem należytej staranności, w szczególności zagrażającej bezpośrednio życiu lub zdrowiu ludzi lub grożącej powstaniem szkody w znacznych rozmiarach. W przedmiotowej sytuacji termin realizacji Umowy może zostać wydłużony o czas trwania siły wyższej. Za siłę wyższą, warunkującą zmianę Umowy uważać się będzie, w szczególności: powódź, pożar i inne klęski żywiołowe, a także zamieszki, strajki generalne, ataki terrorystyczne, działania wojenne;</w:t>
      </w:r>
    </w:p>
    <w:p w:rsidR="00E024DA" w:rsidRDefault="00B45FA0">
      <w:pPr>
        <w:numPr>
          <w:ilvl w:val="1"/>
          <w:numId w:val="1"/>
        </w:numPr>
        <w:pBdr>
          <w:top w:val="nil"/>
          <w:left w:val="nil"/>
          <w:bottom w:val="nil"/>
          <w:right w:val="nil"/>
          <w:between w:val="nil"/>
        </w:pBdr>
        <w:spacing w:after="0" w:line="240" w:lineRule="auto"/>
        <w:ind w:left="900" w:hanging="270"/>
        <w:jc w:val="both"/>
        <w:rPr>
          <w:rFonts w:ascii="Arial Narrow" w:eastAsia="Arial Narrow" w:hAnsi="Arial Narrow" w:cs="Arial Narrow"/>
          <w:color w:val="000000"/>
        </w:rPr>
      </w:pPr>
      <w:r>
        <w:rPr>
          <w:rFonts w:ascii="Arial Narrow" w:eastAsia="Arial Narrow" w:hAnsi="Arial Narrow" w:cs="Arial Narrow"/>
          <w:color w:val="000000"/>
        </w:rPr>
        <w:t>zaistnienia okoliczności leżących po stronie Zamawiającego, w szczególności spowodowanych sytuacją finansową, zdolnościami płatniczymi, mającymi wpływ na termin realizacji umowy;</w:t>
      </w:r>
    </w:p>
    <w:p w:rsidR="00E024DA" w:rsidRPr="005E5639" w:rsidRDefault="00B45FA0">
      <w:pPr>
        <w:numPr>
          <w:ilvl w:val="0"/>
          <w:numId w:val="1"/>
        </w:numPr>
        <w:spacing w:after="0" w:line="240" w:lineRule="auto"/>
        <w:ind w:left="270" w:hanging="270"/>
        <w:jc w:val="both"/>
        <w:rPr>
          <w:rFonts w:ascii="Arial Narrow" w:eastAsia="Arial Narrow" w:hAnsi="Arial Narrow" w:cs="Arial Narrow"/>
        </w:rPr>
      </w:pPr>
      <w:r w:rsidRPr="005E5639">
        <w:rPr>
          <w:rFonts w:ascii="Arial Narrow" w:eastAsia="Arial Narrow" w:hAnsi="Arial Narrow" w:cs="Arial Narrow"/>
        </w:rPr>
        <w:t>Inne terminy związane z realizacją przedmiotu umowy zgodnie z tabelą 1 w OPZ stanowiącego załącznik do SIWZ:</w:t>
      </w:r>
    </w:p>
    <w:p w:rsidR="00E024DA" w:rsidRPr="005E5639" w:rsidRDefault="00B45FA0">
      <w:pPr>
        <w:numPr>
          <w:ilvl w:val="1"/>
          <w:numId w:val="1"/>
        </w:numPr>
        <w:spacing w:after="0" w:line="240" w:lineRule="auto"/>
        <w:ind w:left="900" w:hanging="270"/>
        <w:jc w:val="both"/>
        <w:rPr>
          <w:rFonts w:ascii="Arial Narrow" w:eastAsia="Arial Narrow" w:hAnsi="Arial Narrow" w:cs="Arial Narrow"/>
        </w:rPr>
      </w:pPr>
      <w:r w:rsidRPr="005E5639">
        <w:rPr>
          <w:rFonts w:ascii="Arial Narrow" w:eastAsia="Arial Narrow" w:hAnsi="Arial Narrow" w:cs="Arial Narrow"/>
        </w:rPr>
        <w:t>Etap 1 przekazanie dokumentacji</w:t>
      </w:r>
      <w:r w:rsidR="00EF44D2" w:rsidRPr="005E5639">
        <w:rPr>
          <w:rFonts w:ascii="Arial Narrow" w:eastAsia="Arial Narrow" w:hAnsi="Arial Narrow" w:cs="Arial Narrow"/>
        </w:rPr>
        <w:t xml:space="preserve"> w postaci uszczegółowionej metodyki</w:t>
      </w:r>
      <w:r w:rsidRPr="005E5639">
        <w:rPr>
          <w:rFonts w:ascii="Arial Narrow" w:eastAsia="Arial Narrow" w:hAnsi="Arial Narrow" w:cs="Arial Narrow"/>
        </w:rPr>
        <w:t xml:space="preserve"> - 1</w:t>
      </w:r>
      <w:r w:rsidR="00DC6A62">
        <w:rPr>
          <w:rFonts w:ascii="Arial Narrow" w:eastAsia="Arial Narrow" w:hAnsi="Arial Narrow" w:cs="Arial Narrow"/>
        </w:rPr>
        <w:t>4</w:t>
      </w:r>
      <w:r w:rsidRPr="005E5639">
        <w:rPr>
          <w:rFonts w:ascii="Arial Narrow" w:eastAsia="Arial Narrow" w:hAnsi="Arial Narrow" w:cs="Arial Narrow"/>
        </w:rPr>
        <w:t xml:space="preserve"> dni od podpisania Umowy. Zamawiający na tym etapie dysponuje prawem do konsultacji, zmiany, uzgodnienia i akceptacji zapisów metodyki złożonej w ofercie Wykonawcy. W terminie do </w:t>
      </w:r>
      <w:r w:rsidR="00EF44D2" w:rsidRPr="005E5639">
        <w:rPr>
          <w:rFonts w:ascii="Arial Narrow" w:eastAsia="Arial Narrow" w:hAnsi="Arial Narrow" w:cs="Arial Narrow"/>
        </w:rPr>
        <w:t>7</w:t>
      </w:r>
      <w:r w:rsidRPr="005E5639">
        <w:rPr>
          <w:rFonts w:ascii="Arial Narrow" w:eastAsia="Arial Narrow" w:hAnsi="Arial Narrow" w:cs="Arial Narrow"/>
        </w:rPr>
        <w:t xml:space="preserve"> dni roboczych od złożenia uwag przez Zamawiającego Wykonawca wniesie poprawki. Jako termin ostateczny odbioru etapu 1 ustala się  </w:t>
      </w:r>
      <w:r w:rsidR="00BE6483">
        <w:rPr>
          <w:rFonts w:ascii="Arial Narrow" w:eastAsia="Arial Narrow" w:hAnsi="Arial Narrow" w:cs="Arial Narrow"/>
        </w:rPr>
        <w:t>15</w:t>
      </w:r>
      <w:r w:rsidRPr="005E5639">
        <w:rPr>
          <w:rFonts w:ascii="Arial Narrow" w:eastAsia="Arial Narrow" w:hAnsi="Arial Narrow" w:cs="Arial Narrow"/>
        </w:rPr>
        <w:t>.0</w:t>
      </w:r>
      <w:r w:rsidR="00A178D1">
        <w:rPr>
          <w:rFonts w:ascii="Arial Narrow" w:eastAsia="Arial Narrow" w:hAnsi="Arial Narrow" w:cs="Arial Narrow"/>
        </w:rPr>
        <w:t>7</w:t>
      </w:r>
      <w:r w:rsidRPr="005E5639">
        <w:rPr>
          <w:rFonts w:ascii="Arial Narrow" w:eastAsia="Arial Narrow" w:hAnsi="Arial Narrow" w:cs="Arial Narrow"/>
        </w:rPr>
        <w:t xml:space="preserve">.2019r. </w:t>
      </w:r>
    </w:p>
    <w:p w:rsidR="00E024DA" w:rsidRPr="005E5639" w:rsidRDefault="00B45FA0">
      <w:pPr>
        <w:numPr>
          <w:ilvl w:val="1"/>
          <w:numId w:val="1"/>
        </w:numPr>
        <w:spacing w:after="0" w:line="240" w:lineRule="auto"/>
        <w:ind w:left="900" w:hanging="270"/>
        <w:jc w:val="both"/>
        <w:rPr>
          <w:rFonts w:ascii="Arial Narrow" w:eastAsia="Arial Narrow" w:hAnsi="Arial Narrow" w:cs="Arial Narrow"/>
        </w:rPr>
      </w:pPr>
      <w:r w:rsidRPr="005E5639">
        <w:rPr>
          <w:rFonts w:ascii="Arial Narrow" w:eastAsia="Arial Narrow" w:hAnsi="Arial Narrow" w:cs="Arial Narrow"/>
        </w:rPr>
        <w:t xml:space="preserve">Etap 2: </w:t>
      </w:r>
      <w:r w:rsidR="00EF44D2" w:rsidRPr="005E5639">
        <w:rPr>
          <w:rFonts w:ascii="Arial Narrow" w:eastAsia="Arial Narrow" w:hAnsi="Arial Narrow" w:cs="Arial Narrow"/>
        </w:rPr>
        <w:t xml:space="preserve">ocena jakościowa i ilościowa </w:t>
      </w:r>
      <w:r w:rsidRPr="005E5639">
        <w:rPr>
          <w:rFonts w:ascii="Arial Narrow" w:eastAsia="Arial Narrow" w:hAnsi="Arial Narrow" w:cs="Arial Narrow"/>
        </w:rPr>
        <w:t>pozyskan</w:t>
      </w:r>
      <w:r w:rsidR="00EF44D2" w:rsidRPr="005E5639">
        <w:rPr>
          <w:rFonts w:ascii="Arial Narrow" w:eastAsia="Arial Narrow" w:hAnsi="Arial Narrow" w:cs="Arial Narrow"/>
        </w:rPr>
        <w:t>ych</w:t>
      </w:r>
      <w:r w:rsidRPr="005E5639">
        <w:rPr>
          <w:rFonts w:ascii="Arial Narrow" w:eastAsia="Arial Narrow" w:hAnsi="Arial Narrow" w:cs="Arial Narrow"/>
        </w:rPr>
        <w:t xml:space="preserve"> danych. </w:t>
      </w:r>
      <w:r w:rsidR="00E52601" w:rsidRPr="005E5639">
        <w:rPr>
          <w:rFonts w:ascii="Arial Narrow" w:eastAsia="Arial Narrow" w:hAnsi="Arial Narrow" w:cs="Arial Narrow"/>
        </w:rPr>
        <w:t xml:space="preserve">Przekazane do oceny dane winny zostać ocenione w ciągu </w:t>
      </w:r>
      <w:r w:rsidR="00DC6A62">
        <w:rPr>
          <w:rFonts w:ascii="Arial Narrow" w:eastAsia="Arial Narrow" w:hAnsi="Arial Narrow" w:cs="Arial Narrow"/>
        </w:rPr>
        <w:t>14</w:t>
      </w:r>
      <w:r w:rsidR="00E52601" w:rsidRPr="005E5639">
        <w:rPr>
          <w:rFonts w:ascii="Arial Narrow" w:eastAsia="Arial Narrow" w:hAnsi="Arial Narrow" w:cs="Arial Narrow"/>
        </w:rPr>
        <w:t xml:space="preserve"> dni roboczych. Wykonawca przekaże uwagi indywidualnie dla każdego z ocenianych produktów. </w:t>
      </w:r>
      <w:r w:rsidRPr="005E5639">
        <w:rPr>
          <w:rFonts w:ascii="Arial Narrow" w:eastAsia="Arial Narrow" w:hAnsi="Arial Narrow" w:cs="Arial Narrow"/>
        </w:rPr>
        <w:t>Termin</w:t>
      </w:r>
      <w:r w:rsidR="00E52601" w:rsidRPr="005E5639">
        <w:rPr>
          <w:rFonts w:ascii="Arial Narrow" w:eastAsia="Arial Narrow" w:hAnsi="Arial Narrow" w:cs="Arial Narrow"/>
        </w:rPr>
        <w:t xml:space="preserve"> ostateczny</w:t>
      </w:r>
      <w:r w:rsidRPr="005E5639">
        <w:rPr>
          <w:rFonts w:ascii="Arial Narrow" w:eastAsia="Arial Narrow" w:hAnsi="Arial Narrow" w:cs="Arial Narrow"/>
        </w:rPr>
        <w:t xml:space="preserve"> wykonania do </w:t>
      </w:r>
      <w:r w:rsidR="00E52601" w:rsidRPr="005E5639">
        <w:rPr>
          <w:rFonts w:ascii="Arial Narrow" w:eastAsia="Arial Narrow" w:hAnsi="Arial Narrow" w:cs="Arial Narrow"/>
        </w:rPr>
        <w:t>15</w:t>
      </w:r>
      <w:r w:rsidRPr="005E5639">
        <w:rPr>
          <w:rFonts w:ascii="Arial Narrow" w:eastAsia="Arial Narrow" w:hAnsi="Arial Narrow" w:cs="Arial Narrow"/>
        </w:rPr>
        <w:t>.12.2019r.</w:t>
      </w:r>
    </w:p>
    <w:p w:rsidR="00E024DA" w:rsidRPr="005E5639" w:rsidRDefault="00B45FA0">
      <w:pPr>
        <w:numPr>
          <w:ilvl w:val="1"/>
          <w:numId w:val="1"/>
        </w:numPr>
        <w:spacing w:after="0" w:line="240" w:lineRule="auto"/>
        <w:ind w:left="900" w:hanging="270"/>
        <w:jc w:val="both"/>
        <w:rPr>
          <w:rFonts w:ascii="Arial Narrow" w:eastAsia="Arial Narrow" w:hAnsi="Arial Narrow" w:cs="Arial Narrow"/>
        </w:rPr>
      </w:pPr>
      <w:r w:rsidRPr="005E5639">
        <w:rPr>
          <w:rFonts w:ascii="Arial Narrow" w:eastAsia="Arial Narrow" w:hAnsi="Arial Narrow" w:cs="Arial Narrow"/>
        </w:rPr>
        <w:t>Etap 3:</w:t>
      </w:r>
      <w:r w:rsidR="00721BC5" w:rsidRPr="005E5639">
        <w:rPr>
          <w:rFonts w:ascii="Arial Narrow" w:eastAsia="Arial Narrow" w:hAnsi="Arial Narrow" w:cs="Arial Narrow"/>
        </w:rPr>
        <w:t xml:space="preserve"> kontrola standardów wizualizacji, metadanych, zastosowanych wytycznych INSPIRE w produktach p</w:t>
      </w:r>
      <w:r w:rsidRPr="005E5639">
        <w:rPr>
          <w:rFonts w:ascii="Arial Narrow" w:eastAsia="Arial Narrow" w:hAnsi="Arial Narrow" w:cs="Arial Narrow"/>
        </w:rPr>
        <w:t>rzeprowadzeni</w:t>
      </w:r>
      <w:r w:rsidR="00721BC5" w:rsidRPr="005E5639">
        <w:rPr>
          <w:rFonts w:ascii="Arial Narrow" w:eastAsia="Arial Narrow" w:hAnsi="Arial Narrow" w:cs="Arial Narrow"/>
        </w:rPr>
        <w:t>a</w:t>
      </w:r>
      <w:r w:rsidRPr="005E5639">
        <w:rPr>
          <w:rFonts w:ascii="Arial Narrow" w:eastAsia="Arial Narrow" w:hAnsi="Arial Narrow" w:cs="Arial Narrow"/>
        </w:rPr>
        <w:t xml:space="preserve"> analiz</w:t>
      </w:r>
      <w:r w:rsidR="00721BC5" w:rsidRPr="005E5639">
        <w:rPr>
          <w:rFonts w:ascii="Arial Narrow" w:eastAsia="Arial Narrow" w:hAnsi="Arial Narrow" w:cs="Arial Narrow"/>
        </w:rPr>
        <w:t xml:space="preserve"> etapowo według harmonogramu dostaw materiałów od wykonawcy usług teledetekcyjnych.</w:t>
      </w:r>
      <w:r w:rsidR="00196374" w:rsidRPr="005E5639">
        <w:rPr>
          <w:rFonts w:ascii="Arial Narrow" w:eastAsia="Arial Narrow" w:hAnsi="Arial Narrow" w:cs="Arial Narrow"/>
        </w:rPr>
        <w:t xml:space="preserve"> Dla każdego etapu przekazania danych</w:t>
      </w:r>
      <w:r w:rsidR="00E52601" w:rsidRPr="005E5639">
        <w:rPr>
          <w:rFonts w:ascii="Arial" w:eastAsia="Arial" w:hAnsi="Arial" w:cs="Arial"/>
        </w:rPr>
        <w:t xml:space="preserve"> </w:t>
      </w:r>
      <w:r w:rsidR="00196374" w:rsidRPr="005E5639">
        <w:rPr>
          <w:rFonts w:ascii="Arial Narrow" w:eastAsia="Arial" w:hAnsi="Arial Narrow" w:cs="Arial"/>
        </w:rPr>
        <w:t>Wykonawca</w:t>
      </w:r>
      <w:r w:rsidR="00E52601" w:rsidRPr="005E5639">
        <w:rPr>
          <w:rFonts w:ascii="Arial Narrow" w:eastAsia="Arial" w:hAnsi="Arial Narrow" w:cs="Arial"/>
        </w:rPr>
        <w:t xml:space="preserve"> przekaże uwagi indywidualnie dla produktów w terminie</w:t>
      </w:r>
      <w:r w:rsidR="00196374" w:rsidRPr="005E5639">
        <w:rPr>
          <w:rFonts w:ascii="Arial Narrow" w:eastAsia="Arial" w:hAnsi="Arial Narrow" w:cs="Arial"/>
        </w:rPr>
        <w:t xml:space="preserve"> do</w:t>
      </w:r>
      <w:r w:rsidR="00E52601" w:rsidRPr="005E5639">
        <w:rPr>
          <w:rFonts w:ascii="Arial Narrow" w:eastAsia="Arial" w:hAnsi="Arial Narrow" w:cs="Arial"/>
        </w:rPr>
        <w:t xml:space="preserve"> </w:t>
      </w:r>
      <w:r w:rsidR="00500DA8">
        <w:rPr>
          <w:rFonts w:ascii="Arial Narrow" w:eastAsia="Arial" w:hAnsi="Arial Narrow" w:cs="Arial"/>
        </w:rPr>
        <w:t>1</w:t>
      </w:r>
      <w:r w:rsidR="00DC6A62">
        <w:rPr>
          <w:rFonts w:ascii="Arial Narrow" w:eastAsia="Arial" w:hAnsi="Arial Narrow" w:cs="Arial"/>
        </w:rPr>
        <w:t>4</w:t>
      </w:r>
      <w:r w:rsidR="00E52601" w:rsidRPr="005E5639">
        <w:rPr>
          <w:rFonts w:ascii="Arial Narrow" w:eastAsia="Arial" w:hAnsi="Arial Narrow" w:cs="Arial"/>
        </w:rPr>
        <w:t xml:space="preserve"> dni roboczych od daty</w:t>
      </w:r>
      <w:r w:rsidR="00196374" w:rsidRPr="005E5639">
        <w:rPr>
          <w:rFonts w:ascii="Arial Narrow" w:eastAsia="Arial" w:hAnsi="Arial Narrow" w:cs="Arial"/>
        </w:rPr>
        <w:t xml:space="preserve"> </w:t>
      </w:r>
      <w:r w:rsidR="00500DA8">
        <w:rPr>
          <w:rFonts w:ascii="Arial Narrow" w:eastAsia="Arial" w:hAnsi="Arial Narrow" w:cs="Arial"/>
        </w:rPr>
        <w:t>przekazania danych</w:t>
      </w:r>
      <w:r w:rsidR="00196374" w:rsidRPr="005E5639">
        <w:rPr>
          <w:rFonts w:ascii="Arial Narrow" w:eastAsia="Arial" w:hAnsi="Arial Narrow" w:cs="Arial"/>
        </w:rPr>
        <w:t xml:space="preserve"> do oceny</w:t>
      </w:r>
      <w:r w:rsidR="00E52601" w:rsidRPr="005E5639">
        <w:rPr>
          <w:rFonts w:ascii="Arial Narrow" w:eastAsia="Arial" w:hAnsi="Arial Narrow" w:cs="Arial"/>
        </w:rPr>
        <w:t xml:space="preserve"> </w:t>
      </w:r>
      <w:r w:rsidRPr="005E5639">
        <w:rPr>
          <w:rFonts w:ascii="Arial Narrow" w:eastAsia="Arial Narrow" w:hAnsi="Arial Narrow" w:cs="Arial Narrow"/>
        </w:rPr>
        <w:t>Termin ostateczny wykonania</w:t>
      </w:r>
      <w:r w:rsidR="00500DA8">
        <w:rPr>
          <w:rFonts w:ascii="Arial Narrow" w:eastAsia="Arial Narrow" w:hAnsi="Arial Narrow" w:cs="Arial Narrow"/>
        </w:rPr>
        <w:t xml:space="preserve"> całości</w:t>
      </w:r>
      <w:r w:rsidRPr="005E5639">
        <w:rPr>
          <w:rFonts w:ascii="Arial Narrow" w:eastAsia="Arial Narrow" w:hAnsi="Arial Narrow" w:cs="Arial Narrow"/>
        </w:rPr>
        <w:t xml:space="preserve"> usługi do </w:t>
      </w:r>
      <w:r w:rsidR="00721BC5" w:rsidRPr="005E5639">
        <w:rPr>
          <w:rFonts w:ascii="Arial Narrow" w:eastAsia="Arial Narrow" w:hAnsi="Arial Narrow" w:cs="Arial Narrow"/>
        </w:rPr>
        <w:t>15</w:t>
      </w:r>
      <w:r w:rsidRPr="005E5639">
        <w:rPr>
          <w:rFonts w:ascii="Arial Narrow" w:eastAsia="Arial Narrow" w:hAnsi="Arial Narrow" w:cs="Arial Narrow"/>
        </w:rPr>
        <w:t>.</w:t>
      </w:r>
      <w:r w:rsidR="00721BC5" w:rsidRPr="005E5639">
        <w:rPr>
          <w:rFonts w:ascii="Arial Narrow" w:eastAsia="Arial Narrow" w:hAnsi="Arial Narrow" w:cs="Arial Narrow"/>
        </w:rPr>
        <w:t>06</w:t>
      </w:r>
      <w:r w:rsidRPr="005E5639">
        <w:rPr>
          <w:rFonts w:ascii="Arial Narrow" w:eastAsia="Arial Narrow" w:hAnsi="Arial Narrow" w:cs="Arial Narrow"/>
        </w:rPr>
        <w:t xml:space="preserve">.2021r. </w:t>
      </w:r>
    </w:p>
    <w:p w:rsidR="00E024DA" w:rsidRDefault="00B45FA0">
      <w:pPr>
        <w:numPr>
          <w:ilvl w:val="0"/>
          <w:numId w:val="1"/>
        </w:numPr>
        <w:spacing w:after="0" w:line="240" w:lineRule="auto"/>
        <w:ind w:left="270" w:hanging="270"/>
        <w:jc w:val="both"/>
        <w:rPr>
          <w:rFonts w:ascii="Arial Narrow" w:eastAsia="Arial Narrow" w:hAnsi="Arial Narrow" w:cs="Arial Narrow"/>
        </w:rPr>
      </w:pPr>
      <w:r>
        <w:rPr>
          <w:rFonts w:ascii="Arial Narrow" w:eastAsia="Arial Narrow" w:hAnsi="Arial Narrow" w:cs="Arial Narrow"/>
        </w:rPr>
        <w:t>Każdorazowo po zakończeniu realizacji prac dla poszczególnych etapów  Wykonawca zgłosi Zamawiającemu gotowość odbioru prac</w:t>
      </w:r>
      <w:r w:rsidR="00500DA8">
        <w:rPr>
          <w:rFonts w:ascii="Arial Narrow" w:eastAsia="Arial Narrow" w:hAnsi="Arial Narrow" w:cs="Arial Narrow"/>
        </w:rPr>
        <w:t xml:space="preserve"> </w:t>
      </w:r>
      <w:r>
        <w:rPr>
          <w:rFonts w:ascii="Arial Narrow" w:eastAsia="Arial Narrow" w:hAnsi="Arial Narrow" w:cs="Arial Narrow"/>
        </w:rPr>
        <w:t xml:space="preserve">oraz </w:t>
      </w:r>
      <w:r w:rsidR="00A178D1">
        <w:rPr>
          <w:rFonts w:ascii="Arial Narrow" w:eastAsia="Arial Narrow" w:hAnsi="Arial Narrow" w:cs="Arial Narrow"/>
        </w:rPr>
        <w:t>przekaże wyniki drogą elektroniczną</w:t>
      </w:r>
      <w:r>
        <w:rPr>
          <w:rFonts w:ascii="Arial Narrow" w:eastAsia="Arial Narrow" w:hAnsi="Arial Narrow" w:cs="Arial Narrow"/>
        </w:rPr>
        <w:t xml:space="preserve"> na</w:t>
      </w:r>
      <w:r w:rsidR="00DC6A62">
        <w:rPr>
          <w:rFonts w:ascii="Arial Narrow" w:eastAsia="Arial Narrow" w:hAnsi="Arial Narrow" w:cs="Arial Narrow"/>
        </w:rPr>
        <w:t xml:space="preserve"> wskazany przez Zamawiającego adres email lub serwer FTP</w:t>
      </w:r>
      <w:r>
        <w:rPr>
          <w:rFonts w:ascii="Arial Narrow" w:eastAsia="Arial Narrow" w:hAnsi="Arial Narrow" w:cs="Arial Narrow"/>
        </w:rPr>
        <w:t>.</w:t>
      </w:r>
    </w:p>
    <w:p w:rsidR="00E024DA" w:rsidRDefault="00B45FA0">
      <w:pPr>
        <w:numPr>
          <w:ilvl w:val="0"/>
          <w:numId w:val="1"/>
        </w:numPr>
        <w:spacing w:after="0" w:line="240" w:lineRule="auto"/>
        <w:ind w:left="270" w:hanging="270"/>
        <w:jc w:val="both"/>
        <w:rPr>
          <w:rFonts w:ascii="Arial Narrow" w:eastAsia="Arial Narrow" w:hAnsi="Arial Narrow" w:cs="Arial Narrow"/>
        </w:rPr>
      </w:pPr>
      <w:r>
        <w:rPr>
          <w:rFonts w:ascii="Arial Narrow" w:eastAsia="Arial Narrow" w:hAnsi="Arial Narrow" w:cs="Arial Narrow"/>
        </w:rPr>
        <w:t xml:space="preserve">Zamawiający przekaże uwagi indywidualnie dla produktów w terminie </w:t>
      </w:r>
      <w:r w:rsidR="00DC6A62">
        <w:rPr>
          <w:rFonts w:ascii="Arial Narrow" w:eastAsia="Arial Narrow" w:hAnsi="Arial Narrow" w:cs="Arial Narrow"/>
        </w:rPr>
        <w:t>7</w:t>
      </w:r>
      <w:r>
        <w:rPr>
          <w:rFonts w:ascii="Arial Narrow" w:eastAsia="Arial Narrow" w:hAnsi="Arial Narrow" w:cs="Arial Narrow"/>
        </w:rPr>
        <w:t xml:space="preserve"> dni roboczych od daty zgłoszenia Zamawiającemu gotowości odbioru prac.</w:t>
      </w:r>
    </w:p>
    <w:p w:rsidR="00E024DA" w:rsidRDefault="00B45FA0">
      <w:pPr>
        <w:numPr>
          <w:ilvl w:val="0"/>
          <w:numId w:val="1"/>
        </w:numPr>
        <w:spacing w:after="0" w:line="240" w:lineRule="auto"/>
        <w:ind w:left="270" w:hanging="270"/>
        <w:jc w:val="both"/>
        <w:rPr>
          <w:rFonts w:ascii="Arial Narrow" w:eastAsia="Arial Narrow" w:hAnsi="Arial Narrow" w:cs="Arial Narrow"/>
        </w:rPr>
      </w:pPr>
      <w:r>
        <w:rPr>
          <w:rFonts w:ascii="Arial Narrow" w:eastAsia="Arial Narrow" w:hAnsi="Arial Narrow" w:cs="Arial Narrow"/>
        </w:rPr>
        <w:t>W przypadku uwag do produktów ze strony Zamawiającego, Wykonawca zobowiązany jest do ich poprawy w terminie wskazanym przez Zamawiającego, jednak nie krótszym niż 15 dni roboczych. Po wniesieniu poprawek Wykonawca ponownie zgłosi gotowość odbioru prac Zamawiającemu oraz umieści wyniki na serwerze FTP.</w:t>
      </w:r>
    </w:p>
    <w:p w:rsidR="00E024DA" w:rsidRDefault="00B45FA0">
      <w:pPr>
        <w:numPr>
          <w:ilvl w:val="0"/>
          <w:numId w:val="1"/>
        </w:numPr>
        <w:spacing w:after="0" w:line="240" w:lineRule="auto"/>
        <w:ind w:left="270" w:hanging="270"/>
        <w:jc w:val="both"/>
        <w:rPr>
          <w:rFonts w:ascii="Arial Narrow" w:eastAsia="Arial Narrow" w:hAnsi="Arial Narrow" w:cs="Arial Narrow"/>
        </w:rPr>
      </w:pPr>
      <w:r>
        <w:rPr>
          <w:rFonts w:ascii="Arial Narrow" w:eastAsia="Arial Narrow" w:hAnsi="Arial Narrow" w:cs="Arial Narrow"/>
        </w:rPr>
        <w:t>Okres gwarancji na produkty wytworzone w ramach przedmiotu umowy ustala się na ……….. miesięcy liczone od daty podpisania protokołu odbioru końcowego.</w:t>
      </w:r>
    </w:p>
    <w:p w:rsidR="00E024DA" w:rsidRDefault="00E024DA">
      <w:pPr>
        <w:spacing w:after="0" w:line="240" w:lineRule="auto"/>
        <w:ind w:left="705" w:hanging="705"/>
        <w:jc w:val="both"/>
        <w:rPr>
          <w:rFonts w:ascii="Arial Narrow" w:eastAsia="Arial Narrow" w:hAnsi="Arial Narrow" w:cs="Arial Narrow"/>
        </w:rPr>
      </w:pPr>
    </w:p>
    <w:p w:rsidR="00E024DA" w:rsidRDefault="00E024DA">
      <w:pPr>
        <w:spacing w:after="0" w:line="240" w:lineRule="auto"/>
        <w:jc w:val="both"/>
        <w:rPr>
          <w:rFonts w:ascii="Arial Narrow" w:eastAsia="Arial Narrow" w:hAnsi="Arial Narrow" w:cs="Arial Narrow"/>
        </w:rPr>
      </w:pPr>
    </w:p>
    <w:p w:rsidR="00E024DA" w:rsidRDefault="00E024DA">
      <w:pPr>
        <w:spacing w:after="0" w:line="240" w:lineRule="auto"/>
        <w:jc w:val="center"/>
        <w:rPr>
          <w:rFonts w:ascii="Arial Narrow" w:eastAsia="Arial Narrow" w:hAnsi="Arial Narrow" w:cs="Arial Narrow"/>
        </w:rPr>
      </w:pPr>
    </w:p>
    <w:p w:rsidR="006D2760" w:rsidRDefault="006D2760">
      <w:pPr>
        <w:spacing w:after="0" w:line="240" w:lineRule="auto"/>
        <w:jc w:val="center"/>
        <w:rPr>
          <w:rFonts w:ascii="Arial Narrow" w:eastAsia="Arial Narrow" w:hAnsi="Arial Narrow" w:cs="Arial Narrow"/>
          <w:b/>
          <w:sz w:val="24"/>
          <w:szCs w:val="24"/>
        </w:rPr>
      </w:pPr>
    </w:p>
    <w:p w:rsidR="00E024DA" w:rsidRDefault="00B45FA0">
      <w:pPr>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§6</w:t>
      </w:r>
    </w:p>
    <w:p w:rsidR="006D2760" w:rsidRDefault="006D2760">
      <w:pPr>
        <w:spacing w:after="0" w:line="240" w:lineRule="auto"/>
        <w:jc w:val="center"/>
        <w:rPr>
          <w:rFonts w:ascii="Arial Narrow" w:eastAsia="Arial Narrow" w:hAnsi="Arial Narrow" w:cs="Arial Narrow"/>
          <w:b/>
          <w:sz w:val="24"/>
          <w:szCs w:val="24"/>
        </w:rPr>
      </w:pPr>
    </w:p>
    <w:p w:rsidR="00E024DA" w:rsidRDefault="00B45FA0">
      <w:pPr>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(obowiązki Wykonawcy)</w:t>
      </w:r>
    </w:p>
    <w:p w:rsidR="00E024DA" w:rsidRDefault="00E024DA">
      <w:pPr>
        <w:spacing w:after="0" w:line="240" w:lineRule="auto"/>
        <w:jc w:val="center"/>
        <w:rPr>
          <w:rFonts w:ascii="Arial Narrow" w:eastAsia="Arial Narrow" w:hAnsi="Arial Narrow" w:cs="Arial Narrow"/>
          <w:b/>
          <w:sz w:val="24"/>
          <w:szCs w:val="24"/>
        </w:rPr>
      </w:pPr>
    </w:p>
    <w:p w:rsidR="00E024DA" w:rsidRDefault="00B45FA0">
      <w:pPr>
        <w:numPr>
          <w:ilvl w:val="0"/>
          <w:numId w:val="3"/>
        </w:numPr>
        <w:pBdr>
          <w:top w:val="nil"/>
          <w:left w:val="nil"/>
          <w:bottom w:val="nil"/>
          <w:right w:val="nil"/>
          <w:between w:val="nil"/>
        </w:pBdr>
        <w:spacing w:after="0" w:line="240" w:lineRule="auto"/>
        <w:ind w:left="270" w:hanging="180"/>
        <w:jc w:val="both"/>
      </w:pPr>
      <w:r>
        <w:rPr>
          <w:rFonts w:ascii="Arial Narrow" w:eastAsia="Arial Narrow" w:hAnsi="Arial Narrow" w:cs="Arial Narrow"/>
          <w:color w:val="000000"/>
        </w:rPr>
        <w:t xml:space="preserve">Wykonawca w ramach realizacji przedmiotu umowy opisanego w § </w:t>
      </w:r>
      <w:r>
        <w:rPr>
          <w:rFonts w:ascii="Arial Narrow" w:eastAsia="Arial Narrow" w:hAnsi="Arial Narrow" w:cs="Arial Narrow"/>
        </w:rPr>
        <w:t>4</w:t>
      </w:r>
      <w:r>
        <w:rPr>
          <w:rFonts w:ascii="Arial Narrow" w:eastAsia="Arial Narrow" w:hAnsi="Arial Narrow" w:cs="Arial Narrow"/>
          <w:color w:val="000000"/>
        </w:rPr>
        <w:t xml:space="preserve"> niniejszej </w:t>
      </w:r>
      <w:r>
        <w:rPr>
          <w:rFonts w:ascii="Arial Narrow" w:eastAsia="Arial Narrow" w:hAnsi="Arial Narrow" w:cs="Arial Narrow"/>
        </w:rPr>
        <w:t>U</w:t>
      </w:r>
      <w:r>
        <w:rPr>
          <w:rFonts w:ascii="Arial Narrow" w:eastAsia="Arial Narrow" w:hAnsi="Arial Narrow" w:cs="Arial Narrow"/>
          <w:color w:val="000000"/>
        </w:rPr>
        <w:t xml:space="preserve">mowy </w:t>
      </w:r>
      <w:r>
        <w:rPr>
          <w:rFonts w:ascii="Arial Narrow" w:eastAsia="Arial Narrow" w:hAnsi="Arial Narrow" w:cs="Arial Narrow"/>
          <w:color w:val="000000"/>
        </w:rPr>
        <w:br/>
        <w:t xml:space="preserve">we własnym zakresie  i na własny koszt wykona wszelkie prace związane </w:t>
      </w:r>
      <w:r>
        <w:rPr>
          <w:rFonts w:ascii="Arial Narrow" w:eastAsia="Arial Narrow" w:hAnsi="Arial Narrow" w:cs="Arial Narrow"/>
          <w:color w:val="000000"/>
        </w:rPr>
        <w:br/>
        <w:t xml:space="preserve">z wykonaniem  przedmiotu umowy a </w:t>
      </w:r>
      <w:r>
        <w:rPr>
          <w:rFonts w:ascii="Arial Narrow" w:eastAsia="Arial Narrow" w:hAnsi="Arial Narrow" w:cs="Arial Narrow"/>
        </w:rPr>
        <w:t>ponadto</w:t>
      </w:r>
      <w:r>
        <w:rPr>
          <w:rFonts w:ascii="Arial Narrow" w:eastAsia="Arial Narrow" w:hAnsi="Arial Narrow" w:cs="Arial Narrow"/>
          <w:color w:val="000000"/>
        </w:rPr>
        <w:t xml:space="preserve"> spełniając wymagania Zamawiającego dotyczące realizacji przedmiotu umowy, Wykonawca zobowiązuje się do:</w:t>
      </w:r>
    </w:p>
    <w:p w:rsidR="000958EB" w:rsidRDefault="000958EB" w:rsidP="00C8687B">
      <w:pPr>
        <w:pStyle w:val="Akapitzlist"/>
        <w:numPr>
          <w:ilvl w:val="1"/>
          <w:numId w:val="3"/>
        </w:numPr>
        <w:ind w:left="851" w:hanging="338"/>
        <w:rPr>
          <w:rFonts w:ascii="Arial Narrow" w:eastAsia="Arial Narrow" w:hAnsi="Arial Narrow" w:cs="Arial Narrow"/>
          <w:color w:val="000000"/>
        </w:rPr>
      </w:pPr>
      <w:r w:rsidRPr="000958EB">
        <w:rPr>
          <w:rFonts w:ascii="Arial Narrow" w:eastAsia="Arial Narrow" w:hAnsi="Arial Narrow" w:cs="Arial Narrow"/>
          <w:color w:val="000000"/>
        </w:rPr>
        <w:t xml:space="preserve">uczestnictwo w procesie kontroli do uzyskania przez Zamawiającego skutku w postaci produktów zgodnych z wymaganiami </w:t>
      </w:r>
    </w:p>
    <w:p w:rsidR="000958EB" w:rsidRPr="000958EB" w:rsidRDefault="000958EB" w:rsidP="00C8687B">
      <w:pPr>
        <w:pStyle w:val="Akapitzlist"/>
        <w:numPr>
          <w:ilvl w:val="1"/>
          <w:numId w:val="3"/>
        </w:numPr>
        <w:ind w:left="851" w:hanging="338"/>
        <w:rPr>
          <w:rFonts w:ascii="Arial Narrow" w:eastAsia="Arial Narrow" w:hAnsi="Arial Narrow" w:cs="Arial Narrow"/>
          <w:color w:val="000000"/>
        </w:rPr>
      </w:pPr>
      <w:r w:rsidRPr="000958EB">
        <w:rPr>
          <w:rFonts w:ascii="Arial Narrow" w:eastAsia="Arial Narrow" w:hAnsi="Arial Narrow" w:cs="Arial Narrow"/>
          <w:color w:val="000000"/>
        </w:rPr>
        <w:t>bieżący kontakt z wyłonionym wykonawcą Etapu 2 i 3 dotyczący postępów związanych z pozyskaniem danych i opracowaniem produktów teledetekcyjnych oraz zaistniałych zagrożeń dla właściwego pozyskania danych</w:t>
      </w:r>
    </w:p>
    <w:p w:rsidR="000958EB" w:rsidRPr="000958EB" w:rsidRDefault="000958EB" w:rsidP="00C8687B">
      <w:pPr>
        <w:pStyle w:val="Akapitzlist"/>
        <w:numPr>
          <w:ilvl w:val="1"/>
          <w:numId w:val="3"/>
        </w:numPr>
        <w:ind w:left="851" w:hanging="338"/>
        <w:rPr>
          <w:rFonts w:ascii="Arial Narrow" w:eastAsia="Arial Narrow" w:hAnsi="Arial Narrow" w:cs="Arial Narrow"/>
          <w:color w:val="000000"/>
        </w:rPr>
      </w:pPr>
      <w:r w:rsidRPr="000958EB">
        <w:rPr>
          <w:rFonts w:ascii="Arial Narrow" w:eastAsia="Arial Narrow" w:hAnsi="Arial Narrow" w:cs="Arial Narrow"/>
          <w:color w:val="000000"/>
        </w:rPr>
        <w:t>nadzór oraz weryfikacja danych dostarczonych przez wykonawcę Etapu 2 i 3, zgodnie z przyjętym harmonogramem i zasadami realizacji</w:t>
      </w:r>
    </w:p>
    <w:p w:rsidR="000958EB" w:rsidRPr="000958EB" w:rsidRDefault="000958EB" w:rsidP="00C8687B">
      <w:pPr>
        <w:pStyle w:val="Akapitzlist"/>
        <w:numPr>
          <w:ilvl w:val="1"/>
          <w:numId w:val="3"/>
        </w:numPr>
        <w:ind w:left="851" w:hanging="338"/>
        <w:rPr>
          <w:rFonts w:ascii="Arial Narrow" w:eastAsia="Arial Narrow" w:hAnsi="Arial Narrow" w:cs="Arial Narrow"/>
          <w:color w:val="000000"/>
        </w:rPr>
      </w:pPr>
      <w:r w:rsidRPr="000958EB">
        <w:rPr>
          <w:rFonts w:ascii="Arial Narrow" w:eastAsia="Arial Narrow" w:hAnsi="Arial Narrow" w:cs="Arial Narrow"/>
          <w:color w:val="000000"/>
        </w:rPr>
        <w:t>sporządzanie protokołów rozbieżności, usterek i błędów w przypadku negatywnej weryfikacji danych</w:t>
      </w:r>
    </w:p>
    <w:p w:rsidR="000958EB" w:rsidRPr="000958EB" w:rsidRDefault="000958EB" w:rsidP="00C8687B">
      <w:pPr>
        <w:pStyle w:val="Akapitzlist"/>
        <w:numPr>
          <w:ilvl w:val="1"/>
          <w:numId w:val="3"/>
        </w:numPr>
        <w:ind w:left="851" w:hanging="338"/>
        <w:rPr>
          <w:rFonts w:ascii="Arial Narrow" w:eastAsia="Arial Narrow" w:hAnsi="Arial Narrow" w:cs="Arial Narrow"/>
          <w:color w:val="000000"/>
        </w:rPr>
      </w:pPr>
      <w:r w:rsidRPr="000958EB">
        <w:rPr>
          <w:rFonts w:ascii="Arial Narrow" w:eastAsia="Arial Narrow" w:hAnsi="Arial Narrow" w:cs="Arial Narrow"/>
          <w:color w:val="000000"/>
        </w:rPr>
        <w:t>informowanie Zamawiającego o problemach związanych z realizacją zamówienia</w:t>
      </w:r>
    </w:p>
    <w:p w:rsidR="000958EB" w:rsidRPr="000958EB" w:rsidRDefault="000958EB" w:rsidP="00C8687B">
      <w:pPr>
        <w:pStyle w:val="Akapitzlist"/>
        <w:numPr>
          <w:ilvl w:val="1"/>
          <w:numId w:val="3"/>
        </w:numPr>
        <w:ind w:left="851" w:hanging="338"/>
        <w:rPr>
          <w:rFonts w:ascii="Arial Narrow" w:eastAsia="Arial Narrow" w:hAnsi="Arial Narrow" w:cs="Arial Narrow"/>
          <w:color w:val="000000"/>
        </w:rPr>
      </w:pPr>
      <w:r w:rsidRPr="000958EB">
        <w:rPr>
          <w:rFonts w:ascii="Arial Narrow" w:eastAsia="Arial Narrow" w:hAnsi="Arial Narrow" w:cs="Arial Narrow"/>
          <w:color w:val="000000"/>
        </w:rPr>
        <w:t xml:space="preserve">udział w odbiorach prac w ramach Etapu 2 i 3 – poświadczenia poprawności wykonanych prac na protokole odbioru w przypadku pozytywnej weryfikacji dostarczonych przez wykonawcę Etapu 2 i 3 danych surowych oraz otrzymanych  z nich produktów </w:t>
      </w:r>
    </w:p>
    <w:p w:rsidR="00E024DA" w:rsidRDefault="00B45FA0" w:rsidP="006D2760">
      <w:pPr>
        <w:numPr>
          <w:ilvl w:val="1"/>
          <w:numId w:val="3"/>
        </w:numPr>
        <w:pBdr>
          <w:top w:val="nil"/>
          <w:left w:val="nil"/>
          <w:bottom w:val="nil"/>
          <w:right w:val="nil"/>
          <w:between w:val="nil"/>
        </w:pBdr>
        <w:spacing w:after="0" w:line="240" w:lineRule="auto"/>
        <w:ind w:left="851" w:hanging="270"/>
        <w:jc w:val="both"/>
        <w:rPr>
          <w:color w:val="000000"/>
        </w:rPr>
      </w:pPr>
      <w:r>
        <w:rPr>
          <w:rFonts w:ascii="Arial Narrow" w:eastAsia="Arial Narrow" w:hAnsi="Arial Narrow" w:cs="Arial Narrow"/>
          <w:color w:val="000000"/>
        </w:rPr>
        <w:t>Przestrzegania wymagań dotyczących oznakowania logotypami wszelkiej dokumentacji wytworzonej w ramach realizacji zamówienia, zgodnie z obowiązującymi zasadami promocji i oznakowania programów polityki spójności 2014-2020 i Narodowego Funduszu Ochrony Środowiska i Gospodarki Wodnej.</w:t>
      </w:r>
    </w:p>
    <w:p w:rsidR="00E024DA" w:rsidRDefault="00B45FA0" w:rsidP="006D2760">
      <w:pPr>
        <w:numPr>
          <w:ilvl w:val="1"/>
          <w:numId w:val="3"/>
        </w:numPr>
        <w:pBdr>
          <w:top w:val="nil"/>
          <w:left w:val="nil"/>
          <w:bottom w:val="nil"/>
          <w:right w:val="nil"/>
          <w:between w:val="nil"/>
        </w:pBdr>
        <w:tabs>
          <w:tab w:val="center" w:pos="1134"/>
          <w:tab w:val="right" w:pos="13680"/>
        </w:tabs>
        <w:spacing w:after="0" w:line="240" w:lineRule="auto"/>
        <w:ind w:left="851" w:hanging="221"/>
        <w:jc w:val="both"/>
        <w:rPr>
          <w:color w:val="000000"/>
        </w:rPr>
      </w:pPr>
      <w:r>
        <w:rPr>
          <w:rFonts w:ascii="Arial Narrow" w:eastAsia="Arial Narrow" w:hAnsi="Arial Narrow" w:cs="Arial Narrow"/>
          <w:color w:val="000000"/>
        </w:rPr>
        <w:t xml:space="preserve">W przypadku powierzenia wykonania części zamówienia Podwykonawcom, Wykonawca będzie pełnił funkcję koordynatora Podwykonawców podczas wykonywania </w:t>
      </w:r>
      <w:r w:rsidR="000958EB">
        <w:rPr>
          <w:rFonts w:ascii="Arial Narrow" w:eastAsia="Arial Narrow" w:hAnsi="Arial Narrow" w:cs="Arial Narrow"/>
          <w:color w:val="000000"/>
        </w:rPr>
        <w:t>prac</w:t>
      </w:r>
      <w:r>
        <w:rPr>
          <w:rFonts w:ascii="Arial Narrow" w:eastAsia="Arial Narrow" w:hAnsi="Arial Narrow" w:cs="Arial Narrow"/>
          <w:color w:val="000000"/>
        </w:rPr>
        <w:t xml:space="preserve"> i usuwania ewentualnych Wad. Wykonawca odpowiada za działania lub uchybienia każdego Podwykonawcy.</w:t>
      </w:r>
    </w:p>
    <w:p w:rsidR="00E024DA" w:rsidRPr="006D2760" w:rsidRDefault="00B45FA0" w:rsidP="006D2760">
      <w:pPr>
        <w:numPr>
          <w:ilvl w:val="1"/>
          <w:numId w:val="3"/>
        </w:numPr>
        <w:pBdr>
          <w:top w:val="nil"/>
          <w:left w:val="nil"/>
          <w:bottom w:val="nil"/>
          <w:right w:val="nil"/>
          <w:between w:val="nil"/>
        </w:pBdr>
        <w:tabs>
          <w:tab w:val="center" w:pos="1134"/>
          <w:tab w:val="right" w:pos="13680"/>
        </w:tabs>
        <w:spacing w:after="0" w:line="240" w:lineRule="auto"/>
        <w:ind w:left="851" w:hanging="270"/>
        <w:jc w:val="both"/>
        <w:rPr>
          <w:color w:val="000000"/>
        </w:rPr>
      </w:pPr>
      <w:bookmarkStart w:id="3" w:name="_3znysh7" w:colFirst="0" w:colLast="0"/>
      <w:bookmarkEnd w:id="3"/>
      <w:r>
        <w:rPr>
          <w:rFonts w:ascii="Arial Narrow" w:eastAsia="Arial Narrow" w:hAnsi="Arial Narrow" w:cs="Arial Narrow"/>
        </w:rPr>
        <w:t>O</w:t>
      </w:r>
      <w:r>
        <w:rPr>
          <w:rFonts w:ascii="Arial Narrow" w:eastAsia="Arial Narrow" w:hAnsi="Arial Narrow" w:cs="Arial Narrow"/>
          <w:color w:val="000000"/>
        </w:rPr>
        <w:t>d daty podpisania Umowy do wystawienia Protokołu odbioru ostatecznego, Wykonawcę obciążają koszty usunięcia Wad i naprawienia każdej szkody rzeczywistej powstałej na przedmiocie Umowy, za którą ponosi odpowiedzialność na zasadach ogólnych a spowodowanej:</w:t>
      </w:r>
    </w:p>
    <w:p w:rsidR="006D2760" w:rsidRDefault="006D2760" w:rsidP="006D2760">
      <w:pPr>
        <w:pBdr>
          <w:top w:val="nil"/>
          <w:left w:val="nil"/>
          <w:bottom w:val="nil"/>
          <w:right w:val="nil"/>
          <w:between w:val="nil"/>
        </w:pBdr>
        <w:tabs>
          <w:tab w:val="center" w:pos="1134"/>
          <w:tab w:val="right" w:pos="13680"/>
        </w:tabs>
        <w:spacing w:after="0" w:line="240" w:lineRule="auto"/>
        <w:ind w:left="900"/>
        <w:jc w:val="both"/>
        <w:rPr>
          <w:color w:val="000000"/>
        </w:rPr>
      </w:pPr>
    </w:p>
    <w:p w:rsidR="00E024DA" w:rsidRDefault="00B45FA0" w:rsidP="006D2760">
      <w:pPr>
        <w:numPr>
          <w:ilvl w:val="2"/>
          <w:numId w:val="3"/>
        </w:numPr>
        <w:pBdr>
          <w:top w:val="nil"/>
          <w:left w:val="nil"/>
          <w:bottom w:val="nil"/>
          <w:right w:val="nil"/>
          <w:between w:val="nil"/>
        </w:pBdr>
        <w:tabs>
          <w:tab w:val="center" w:pos="1134"/>
          <w:tab w:val="right" w:pos="13680"/>
        </w:tabs>
        <w:spacing w:after="0" w:line="240" w:lineRule="auto"/>
        <w:ind w:left="993" w:firstLine="13"/>
        <w:jc w:val="both"/>
        <w:rPr>
          <w:color w:val="000000"/>
        </w:rPr>
      </w:pPr>
      <w:r>
        <w:rPr>
          <w:rFonts w:ascii="Arial Narrow" w:eastAsia="Arial Narrow" w:hAnsi="Arial Narrow" w:cs="Arial Narrow"/>
          <w:color w:val="000000"/>
        </w:rPr>
        <w:t>niestosowaniem zaleceń zamawiającego odnośnie bezpieczeństwa pracy,</w:t>
      </w:r>
    </w:p>
    <w:p w:rsidR="00E024DA" w:rsidRDefault="00B45FA0" w:rsidP="006D2760">
      <w:pPr>
        <w:numPr>
          <w:ilvl w:val="2"/>
          <w:numId w:val="3"/>
        </w:numPr>
        <w:pBdr>
          <w:top w:val="nil"/>
          <w:left w:val="nil"/>
          <w:bottom w:val="nil"/>
          <w:right w:val="nil"/>
          <w:between w:val="nil"/>
        </w:pBdr>
        <w:tabs>
          <w:tab w:val="center" w:pos="1134"/>
          <w:tab w:val="right" w:pos="13680"/>
        </w:tabs>
        <w:spacing w:after="0" w:line="240" w:lineRule="auto"/>
        <w:ind w:left="1276" w:hanging="270"/>
        <w:jc w:val="both"/>
        <w:rPr>
          <w:color w:val="000000"/>
        </w:rPr>
      </w:pPr>
      <w:r>
        <w:rPr>
          <w:rFonts w:ascii="Arial Narrow" w:eastAsia="Arial Narrow" w:hAnsi="Arial Narrow" w:cs="Arial Narrow"/>
          <w:color w:val="000000"/>
        </w:rPr>
        <w:t>używaniem niewłaściwego zaplecza technicznego i sprzętowego</w:t>
      </w:r>
    </w:p>
    <w:p w:rsidR="00E024DA" w:rsidRDefault="00B45FA0" w:rsidP="006D2760">
      <w:pPr>
        <w:numPr>
          <w:ilvl w:val="2"/>
          <w:numId w:val="3"/>
        </w:numPr>
        <w:pBdr>
          <w:top w:val="nil"/>
          <w:left w:val="nil"/>
          <w:bottom w:val="nil"/>
          <w:right w:val="nil"/>
          <w:between w:val="nil"/>
        </w:pBdr>
        <w:tabs>
          <w:tab w:val="center" w:pos="1134"/>
          <w:tab w:val="right" w:pos="13680"/>
        </w:tabs>
        <w:spacing w:after="0" w:line="240" w:lineRule="auto"/>
        <w:ind w:left="1276" w:hanging="270"/>
        <w:jc w:val="both"/>
        <w:rPr>
          <w:color w:val="000000"/>
        </w:rPr>
      </w:pPr>
      <w:r>
        <w:rPr>
          <w:rFonts w:ascii="Arial Narrow" w:eastAsia="Arial Narrow" w:hAnsi="Arial Narrow" w:cs="Arial Narrow"/>
          <w:color w:val="000000"/>
        </w:rPr>
        <w:t>wątpliwymi kompetencjami zatrudnianych osób fizycznych i podwykonawców</w:t>
      </w:r>
    </w:p>
    <w:p w:rsidR="00E024DA" w:rsidRPr="006D2760" w:rsidRDefault="00B45FA0" w:rsidP="006D2760">
      <w:pPr>
        <w:numPr>
          <w:ilvl w:val="2"/>
          <w:numId w:val="3"/>
        </w:numPr>
        <w:pBdr>
          <w:top w:val="nil"/>
          <w:left w:val="nil"/>
          <w:bottom w:val="nil"/>
          <w:right w:val="nil"/>
          <w:between w:val="nil"/>
        </w:pBdr>
        <w:tabs>
          <w:tab w:val="center" w:pos="1134"/>
          <w:tab w:val="right" w:pos="13680"/>
        </w:tabs>
        <w:spacing w:after="0" w:line="240" w:lineRule="auto"/>
        <w:ind w:left="1134" w:hanging="120"/>
        <w:jc w:val="both"/>
        <w:rPr>
          <w:color w:val="000000"/>
        </w:rPr>
      </w:pPr>
      <w:r>
        <w:rPr>
          <w:rFonts w:ascii="Arial Narrow" w:eastAsia="Arial Narrow" w:hAnsi="Arial Narrow" w:cs="Arial Narrow"/>
          <w:color w:val="000000"/>
        </w:rPr>
        <w:t>nieprzestrzeganiem ustaw obowiązujących na terenie Parku i jego otulinie</w:t>
      </w:r>
    </w:p>
    <w:p w:rsidR="006D2760" w:rsidRDefault="006D2760" w:rsidP="006D2760">
      <w:pPr>
        <w:pBdr>
          <w:top w:val="nil"/>
          <w:left w:val="nil"/>
          <w:bottom w:val="nil"/>
          <w:right w:val="nil"/>
          <w:between w:val="nil"/>
        </w:pBdr>
        <w:tabs>
          <w:tab w:val="center" w:pos="1134"/>
          <w:tab w:val="right" w:pos="13680"/>
        </w:tabs>
        <w:spacing w:after="0" w:line="240" w:lineRule="auto"/>
        <w:ind w:left="1134"/>
        <w:jc w:val="both"/>
        <w:rPr>
          <w:color w:val="000000"/>
        </w:rPr>
      </w:pPr>
    </w:p>
    <w:p w:rsidR="00E024DA" w:rsidRPr="00C8687B" w:rsidRDefault="00B45FA0">
      <w:pPr>
        <w:numPr>
          <w:ilvl w:val="1"/>
          <w:numId w:val="3"/>
        </w:numPr>
        <w:pBdr>
          <w:top w:val="nil"/>
          <w:left w:val="nil"/>
          <w:bottom w:val="nil"/>
          <w:right w:val="nil"/>
          <w:between w:val="nil"/>
        </w:pBdr>
        <w:tabs>
          <w:tab w:val="center" w:pos="1134"/>
          <w:tab w:val="right" w:pos="13680"/>
        </w:tabs>
        <w:spacing w:after="0" w:line="240" w:lineRule="auto"/>
        <w:ind w:left="900" w:hanging="270"/>
        <w:jc w:val="both"/>
        <w:rPr>
          <w:color w:val="000000"/>
        </w:rPr>
      </w:pPr>
      <w:r>
        <w:rPr>
          <w:rFonts w:ascii="Arial Narrow" w:eastAsia="Arial Narrow" w:hAnsi="Arial Narrow" w:cs="Arial Narrow"/>
          <w:color w:val="000000"/>
        </w:rPr>
        <w:t>Dostosowania do zaistniałych w trakcie trwania umowy i niezależnych od Zamawiającego zmian przepisów prawa, zasad i wytycznych dotyczących zawartości, trybu i zakresu realizacji zamówienia będącego przedmiotem niniejszej umowy należy wykonać je zgodnie z nowymi przepisami, zasadami i wytycznymi.</w:t>
      </w:r>
    </w:p>
    <w:p w:rsidR="00C8687B" w:rsidRDefault="00C8687B" w:rsidP="00C8687B">
      <w:pPr>
        <w:pBdr>
          <w:top w:val="nil"/>
          <w:left w:val="nil"/>
          <w:bottom w:val="nil"/>
          <w:right w:val="nil"/>
          <w:between w:val="nil"/>
        </w:pBdr>
        <w:tabs>
          <w:tab w:val="center" w:pos="1134"/>
          <w:tab w:val="right" w:pos="13680"/>
        </w:tabs>
        <w:spacing w:after="0" w:line="240" w:lineRule="auto"/>
        <w:ind w:left="900"/>
        <w:jc w:val="both"/>
        <w:rPr>
          <w:color w:val="000000"/>
        </w:rPr>
      </w:pPr>
    </w:p>
    <w:p w:rsidR="00E024DA" w:rsidRPr="00C8687B" w:rsidRDefault="00B45FA0" w:rsidP="00A91165">
      <w:pPr>
        <w:numPr>
          <w:ilvl w:val="0"/>
          <w:numId w:val="3"/>
        </w:numPr>
        <w:pBdr>
          <w:top w:val="nil"/>
          <w:left w:val="nil"/>
          <w:bottom w:val="nil"/>
          <w:right w:val="nil"/>
          <w:between w:val="nil"/>
        </w:pBdr>
        <w:spacing w:after="0" w:line="240" w:lineRule="auto"/>
        <w:ind w:left="284" w:hanging="194"/>
        <w:jc w:val="both"/>
      </w:pPr>
      <w:bookmarkStart w:id="4" w:name="_2et92p0" w:colFirst="0" w:colLast="0"/>
      <w:bookmarkEnd w:id="4"/>
      <w:r>
        <w:rPr>
          <w:rFonts w:ascii="Arial Narrow" w:eastAsia="Arial Narrow" w:hAnsi="Arial Narrow" w:cs="Arial Narrow"/>
          <w:color w:val="000000"/>
        </w:rPr>
        <w:t xml:space="preserve">Wymagania Zamawiającego dotyczące osób zaangażowanych w projekt </w:t>
      </w:r>
    </w:p>
    <w:p w:rsidR="00C8687B" w:rsidRDefault="00C8687B" w:rsidP="00C8687B">
      <w:pPr>
        <w:pBdr>
          <w:top w:val="nil"/>
          <w:left w:val="nil"/>
          <w:bottom w:val="nil"/>
          <w:right w:val="nil"/>
          <w:between w:val="nil"/>
        </w:pBdr>
        <w:spacing w:after="0" w:line="240" w:lineRule="auto"/>
        <w:ind w:left="284"/>
        <w:jc w:val="both"/>
      </w:pPr>
    </w:p>
    <w:p w:rsidR="00E024DA" w:rsidRDefault="00B45FA0">
      <w:pPr>
        <w:numPr>
          <w:ilvl w:val="1"/>
          <w:numId w:val="3"/>
        </w:numPr>
        <w:pBdr>
          <w:top w:val="nil"/>
          <w:left w:val="nil"/>
          <w:bottom w:val="nil"/>
          <w:right w:val="nil"/>
          <w:between w:val="nil"/>
        </w:pBdr>
        <w:spacing w:after="0" w:line="240" w:lineRule="auto"/>
        <w:ind w:left="990"/>
        <w:jc w:val="both"/>
        <w:rPr>
          <w:color w:val="000000"/>
        </w:rPr>
      </w:pPr>
      <w:r>
        <w:rPr>
          <w:rFonts w:ascii="Arial Narrow" w:eastAsia="Arial Narrow" w:hAnsi="Arial Narrow" w:cs="Arial Narrow"/>
          <w:color w:val="000000"/>
        </w:rPr>
        <w:t xml:space="preserve">Zamawiający wymaga, aby Personel Kluczowy realizował swoje zadania na podstawie umowy o pracę w rozumieniu przepisów ustawy z dnia 26 czerwca 1974 r. – Kodeks pracy (Dz. U. z 2018 r. poz. 108, z </w:t>
      </w:r>
      <w:proofErr w:type="spellStart"/>
      <w:r>
        <w:rPr>
          <w:rFonts w:ascii="Arial Narrow" w:eastAsia="Arial Narrow" w:hAnsi="Arial Narrow" w:cs="Arial Narrow"/>
          <w:color w:val="000000"/>
        </w:rPr>
        <w:t>późn</w:t>
      </w:r>
      <w:proofErr w:type="spellEnd"/>
      <w:r>
        <w:rPr>
          <w:rFonts w:ascii="Arial Narrow" w:eastAsia="Arial Narrow" w:hAnsi="Arial Narrow" w:cs="Arial Narrow"/>
          <w:color w:val="000000"/>
        </w:rPr>
        <w:t>. zm.).</w:t>
      </w:r>
    </w:p>
    <w:p w:rsidR="00E024DA" w:rsidRDefault="00B45FA0">
      <w:pPr>
        <w:numPr>
          <w:ilvl w:val="1"/>
          <w:numId w:val="3"/>
        </w:numPr>
        <w:pBdr>
          <w:top w:val="nil"/>
          <w:left w:val="nil"/>
          <w:bottom w:val="nil"/>
          <w:right w:val="nil"/>
          <w:between w:val="nil"/>
        </w:pBdr>
        <w:spacing w:after="0"/>
        <w:ind w:left="990"/>
        <w:jc w:val="both"/>
        <w:rPr>
          <w:color w:val="000000"/>
        </w:rPr>
      </w:pPr>
      <w:r>
        <w:rPr>
          <w:rFonts w:ascii="Arial Narrow" w:eastAsia="Arial Narrow" w:hAnsi="Arial Narrow" w:cs="Arial Narrow"/>
          <w:color w:val="000000"/>
        </w:rPr>
        <w:t xml:space="preserve">Obowiązek określony w </w:t>
      </w:r>
      <w:r>
        <w:rPr>
          <w:rFonts w:ascii="Arial Narrow" w:eastAsia="Arial Narrow" w:hAnsi="Arial Narrow" w:cs="Arial Narrow"/>
        </w:rPr>
        <w:t>§ 6 ust. 2 pkt 2.1</w:t>
      </w:r>
      <w:r>
        <w:rPr>
          <w:rFonts w:ascii="Arial Narrow" w:eastAsia="Arial Narrow" w:hAnsi="Arial Narrow" w:cs="Arial Narrow"/>
          <w:color w:val="000000"/>
        </w:rPr>
        <w:t xml:space="preserve"> dotyczy również Podwykonawców. W każdej umowie o podwykonawstwo Wykonawca jest zobowiązany zawrzeć postanowienia zobowiązujące Podwykonawców do zatrudnienia na umowę o pracę wszystkich osób, które wykonują czynności wskazane w </w:t>
      </w:r>
      <w:r>
        <w:rPr>
          <w:rFonts w:ascii="Arial Narrow" w:eastAsia="Arial Narrow" w:hAnsi="Arial Narrow" w:cs="Arial Narrow"/>
        </w:rPr>
        <w:t>§ 6 ust. 2 pkt 2.1</w:t>
      </w:r>
      <w:r>
        <w:rPr>
          <w:rFonts w:ascii="Arial Narrow" w:eastAsia="Arial Narrow" w:hAnsi="Arial Narrow" w:cs="Arial Narrow"/>
          <w:color w:val="000000"/>
        </w:rPr>
        <w:t>.</w:t>
      </w:r>
    </w:p>
    <w:p w:rsidR="00E024DA" w:rsidRDefault="00B45FA0">
      <w:pPr>
        <w:numPr>
          <w:ilvl w:val="1"/>
          <w:numId w:val="3"/>
        </w:numPr>
        <w:pBdr>
          <w:top w:val="nil"/>
          <w:left w:val="nil"/>
          <w:bottom w:val="nil"/>
          <w:right w:val="nil"/>
          <w:between w:val="nil"/>
        </w:pBdr>
        <w:spacing w:after="0"/>
        <w:ind w:left="990"/>
        <w:jc w:val="both"/>
        <w:rPr>
          <w:color w:val="000000"/>
        </w:rPr>
      </w:pPr>
      <w:r>
        <w:rPr>
          <w:rFonts w:ascii="Arial Narrow" w:eastAsia="Arial Narrow" w:hAnsi="Arial Narrow" w:cs="Arial Narrow"/>
          <w:color w:val="000000"/>
        </w:rPr>
        <w:lastRenderedPageBreak/>
        <w:t>Wykonawca jest zobowiązany, złożyć Zamawiającemu w formie pisemnej oświadczenie Wykonawcy lub Podwykonawcy o zatrudnianiu Personelu Kluczowego oddelegowanego do czynności związanych z wykonaniem Umowy na podstawie umowy o pracę, najpóźniej w dniu zawarcia Umowy.</w:t>
      </w:r>
    </w:p>
    <w:p w:rsidR="00E024DA" w:rsidRDefault="00B45FA0">
      <w:pPr>
        <w:numPr>
          <w:ilvl w:val="1"/>
          <w:numId w:val="3"/>
        </w:numPr>
        <w:pBdr>
          <w:top w:val="nil"/>
          <w:left w:val="nil"/>
          <w:bottom w:val="nil"/>
          <w:right w:val="nil"/>
          <w:between w:val="nil"/>
        </w:pBdr>
        <w:spacing w:after="0"/>
        <w:ind w:left="990"/>
        <w:jc w:val="both"/>
        <w:rPr>
          <w:color w:val="000000"/>
        </w:rPr>
      </w:pPr>
      <w:r>
        <w:rPr>
          <w:rFonts w:ascii="Arial Narrow" w:eastAsia="Arial Narrow" w:hAnsi="Arial Narrow" w:cs="Arial Narrow"/>
          <w:color w:val="000000"/>
        </w:rPr>
        <w:t>Powyższe obowiązki nie dotyczą Ekspertów.</w:t>
      </w:r>
    </w:p>
    <w:p w:rsidR="00E024DA" w:rsidRDefault="00B45FA0">
      <w:pPr>
        <w:numPr>
          <w:ilvl w:val="1"/>
          <w:numId w:val="3"/>
        </w:numPr>
        <w:pBdr>
          <w:top w:val="nil"/>
          <w:left w:val="nil"/>
          <w:bottom w:val="nil"/>
          <w:right w:val="nil"/>
          <w:between w:val="nil"/>
        </w:pBdr>
        <w:spacing w:after="0" w:line="240" w:lineRule="auto"/>
        <w:ind w:left="990"/>
        <w:jc w:val="both"/>
        <w:rPr>
          <w:color w:val="000000"/>
        </w:rPr>
      </w:pPr>
      <w:r>
        <w:rPr>
          <w:rFonts w:ascii="Arial Narrow" w:eastAsia="Arial Narrow" w:hAnsi="Arial Narrow" w:cs="Arial Narrow"/>
          <w:color w:val="000000"/>
        </w:rPr>
        <w:t>Wykonawca zobowiązany jest do zapewnienia kierowania personelem kluczowym i czynnościami związanymi z usługami objętymi niniejszą umową. Wykonanie zadań projektowych musi być przeprowadzone przez osoby posiadające stosowne kwalifikacje zawodowe uprawnienia</w:t>
      </w:r>
    </w:p>
    <w:p w:rsidR="00E024DA" w:rsidRPr="000958EB" w:rsidRDefault="00B45FA0">
      <w:pPr>
        <w:numPr>
          <w:ilvl w:val="1"/>
          <w:numId w:val="3"/>
        </w:numPr>
        <w:spacing w:after="0" w:line="240" w:lineRule="auto"/>
        <w:ind w:left="990"/>
        <w:jc w:val="both"/>
      </w:pPr>
      <w:r>
        <w:rPr>
          <w:rFonts w:ascii="Arial Narrow" w:eastAsia="Arial Narrow" w:hAnsi="Arial Narrow" w:cs="Arial Narrow"/>
        </w:rPr>
        <w:t>Zmiana osób dedykowanych do realizacji zamówienia podczas realizacji przedmiotu zamówienia w terminie jego wykonywania, możliwa będzie wyłącznie za zgodą Zamawiającego. Nowe osoby muszą posiadać nie mniejsze kwalifikacje niż te, które zostały określone przez Zamawiającego w SIWZ.</w:t>
      </w:r>
    </w:p>
    <w:p w:rsidR="000958EB" w:rsidRDefault="000958EB" w:rsidP="000958EB">
      <w:pPr>
        <w:spacing w:after="0" w:line="240" w:lineRule="auto"/>
        <w:jc w:val="both"/>
        <w:rPr>
          <w:rFonts w:ascii="Arial Narrow" w:eastAsia="Arial Narrow" w:hAnsi="Arial Narrow" w:cs="Arial Narrow"/>
        </w:rPr>
      </w:pPr>
    </w:p>
    <w:p w:rsidR="00A91165" w:rsidRDefault="00A91165" w:rsidP="00A91165">
      <w:pPr>
        <w:spacing w:after="0" w:line="240" w:lineRule="auto"/>
        <w:jc w:val="both"/>
        <w:rPr>
          <w:rFonts w:ascii="Arial Narrow" w:hAnsi="Arial Narrow"/>
        </w:rPr>
      </w:pPr>
      <w:r w:rsidRPr="00A91165">
        <w:rPr>
          <w:rFonts w:ascii="Arial Narrow" w:hAnsi="Arial Narrow"/>
        </w:rPr>
        <w:t>3.</w:t>
      </w:r>
      <w:r>
        <w:rPr>
          <w:rFonts w:ascii="Arial Narrow" w:hAnsi="Arial Narrow"/>
        </w:rPr>
        <w:t xml:space="preserve">   </w:t>
      </w:r>
      <w:r w:rsidRPr="00A91165">
        <w:rPr>
          <w:rFonts w:ascii="Arial Narrow" w:hAnsi="Arial Narrow"/>
        </w:rPr>
        <w:t>Inne informacje</w:t>
      </w:r>
    </w:p>
    <w:p w:rsidR="00C8687B" w:rsidRPr="00A91165" w:rsidRDefault="00C8687B" w:rsidP="00A91165">
      <w:pPr>
        <w:spacing w:after="0" w:line="240" w:lineRule="auto"/>
        <w:jc w:val="both"/>
        <w:rPr>
          <w:rFonts w:ascii="Arial Narrow" w:hAnsi="Arial Narrow"/>
        </w:rPr>
      </w:pPr>
    </w:p>
    <w:p w:rsidR="00A91165" w:rsidRPr="00A91165" w:rsidRDefault="00A91165" w:rsidP="00A91165">
      <w:pPr>
        <w:spacing w:after="0" w:line="240" w:lineRule="auto"/>
        <w:ind w:left="719" w:hanging="435"/>
        <w:jc w:val="both"/>
        <w:rPr>
          <w:rFonts w:ascii="Arial Narrow" w:hAnsi="Arial Narrow"/>
        </w:rPr>
      </w:pPr>
      <w:r w:rsidRPr="00A91165">
        <w:rPr>
          <w:rFonts w:ascii="Arial Narrow" w:hAnsi="Arial Narrow"/>
        </w:rPr>
        <w:t>3.1</w:t>
      </w:r>
      <w:r w:rsidRPr="00A91165">
        <w:rPr>
          <w:rFonts w:ascii="Arial Narrow" w:hAnsi="Arial Narrow"/>
        </w:rPr>
        <w:tab/>
        <w:t>Zakłada się wykorzystanie w maksymalnym stopniu działań zdalnych. Niemniej jednak budżet na przyjazdy do siedziby zamawiającego, Wykonawca winien uwzględnić.</w:t>
      </w:r>
    </w:p>
    <w:p w:rsidR="00A91165" w:rsidRPr="00A91165" w:rsidRDefault="00A91165" w:rsidP="00A91165">
      <w:pPr>
        <w:spacing w:after="0" w:line="240" w:lineRule="auto"/>
        <w:ind w:left="719" w:hanging="435"/>
        <w:jc w:val="both"/>
        <w:rPr>
          <w:rFonts w:ascii="Arial Narrow" w:hAnsi="Arial Narrow"/>
        </w:rPr>
      </w:pPr>
      <w:r w:rsidRPr="00A91165">
        <w:rPr>
          <w:rFonts w:ascii="Arial Narrow" w:hAnsi="Arial Narrow"/>
        </w:rPr>
        <w:t>3.2</w:t>
      </w:r>
      <w:r w:rsidRPr="00A91165">
        <w:rPr>
          <w:rFonts w:ascii="Arial Narrow" w:hAnsi="Arial Narrow"/>
        </w:rPr>
        <w:tab/>
        <w:t>W ramach kryteriów nie będą określone wytyczne, co do parametrów kontroli, ale istotny wpływ na wybór oferenta będzie miało doświadczenie i dorobek związany z tego typu zagadnieniami oraz metodyka kontroli jakości.</w:t>
      </w:r>
    </w:p>
    <w:p w:rsidR="00A91165" w:rsidRPr="00A91165" w:rsidRDefault="00A91165" w:rsidP="00A91165">
      <w:pPr>
        <w:spacing w:after="0" w:line="240" w:lineRule="auto"/>
        <w:ind w:left="719" w:hanging="435"/>
        <w:jc w:val="both"/>
        <w:rPr>
          <w:rFonts w:ascii="Arial Narrow" w:hAnsi="Arial Narrow"/>
        </w:rPr>
      </w:pPr>
      <w:r w:rsidRPr="00A91165">
        <w:rPr>
          <w:rFonts w:ascii="Arial Narrow" w:hAnsi="Arial Narrow"/>
        </w:rPr>
        <w:t>3.3</w:t>
      </w:r>
      <w:r w:rsidRPr="00A91165">
        <w:rPr>
          <w:rFonts w:ascii="Arial Narrow" w:hAnsi="Arial Narrow"/>
        </w:rPr>
        <w:tab/>
        <w:t>W nawiązaniu do parametrów kontroli danych teledetekcyjnych zakłada się, że wykonawca powinien wybrać grupę ekspertów, którzy merytorycznie dostosują się do rodzaju danych i potrzeb zamawiającego.</w:t>
      </w:r>
    </w:p>
    <w:p w:rsidR="00A91165" w:rsidRPr="00A91165" w:rsidRDefault="00A91165" w:rsidP="00A91165">
      <w:pPr>
        <w:spacing w:after="0" w:line="240" w:lineRule="auto"/>
        <w:ind w:left="719" w:hanging="435"/>
        <w:jc w:val="both"/>
        <w:rPr>
          <w:rFonts w:ascii="Arial Narrow" w:hAnsi="Arial Narrow"/>
        </w:rPr>
      </w:pPr>
      <w:r w:rsidRPr="00A91165">
        <w:rPr>
          <w:rFonts w:ascii="Arial Narrow" w:hAnsi="Arial Narrow"/>
        </w:rPr>
        <w:t>3.4</w:t>
      </w:r>
      <w:r w:rsidRPr="00A91165">
        <w:rPr>
          <w:rFonts w:ascii="Arial Narrow" w:hAnsi="Arial Narrow"/>
        </w:rPr>
        <w:tab/>
        <w:t>W ofercie należy uwzględnić materiały eksploatacyjne i sprzęt niezbędny do realizacji przedmiotu zamówienia.</w:t>
      </w:r>
    </w:p>
    <w:p w:rsidR="00A91165" w:rsidRDefault="00A91165" w:rsidP="00A91165">
      <w:pPr>
        <w:spacing w:after="0" w:line="240" w:lineRule="auto"/>
        <w:ind w:left="719" w:hanging="435"/>
        <w:jc w:val="both"/>
        <w:rPr>
          <w:rFonts w:ascii="Arial Narrow" w:hAnsi="Arial Narrow"/>
        </w:rPr>
      </w:pPr>
      <w:r w:rsidRPr="00A91165">
        <w:rPr>
          <w:rFonts w:ascii="Arial Narrow" w:hAnsi="Arial Narrow"/>
        </w:rPr>
        <w:t>3.6</w:t>
      </w:r>
      <w:r w:rsidRPr="00A91165">
        <w:rPr>
          <w:rFonts w:ascii="Arial Narrow" w:hAnsi="Arial Narrow"/>
        </w:rPr>
        <w:tab/>
        <w:t>Wszelkie dokumenty, nośniki i materiały wytworzone w ramach niniejszej umowy muszą zostać opatrzone zestawem logotypów</w:t>
      </w:r>
    </w:p>
    <w:p w:rsidR="00437C22" w:rsidRDefault="00437C22" w:rsidP="00A91165">
      <w:pPr>
        <w:spacing w:after="0" w:line="240" w:lineRule="auto"/>
        <w:ind w:left="719" w:hanging="435"/>
        <w:jc w:val="both"/>
        <w:rPr>
          <w:rFonts w:ascii="Arial Narrow" w:hAnsi="Arial Narrow"/>
        </w:rPr>
      </w:pPr>
    </w:p>
    <w:p w:rsidR="00DC6A62" w:rsidRPr="00C8687B" w:rsidRDefault="00DC6A62" w:rsidP="00DC6A62">
      <w:pPr>
        <w:spacing w:after="0" w:line="240" w:lineRule="auto"/>
        <w:jc w:val="both"/>
        <w:rPr>
          <w:rFonts w:ascii="Arial Narrow" w:hAnsi="Arial Narrow"/>
        </w:rPr>
      </w:pPr>
      <w:r w:rsidRPr="00C8687B">
        <w:rPr>
          <w:rFonts w:ascii="Arial Narrow" w:hAnsi="Arial Narrow"/>
        </w:rPr>
        <w:t>4.</w:t>
      </w:r>
      <w:r w:rsidRPr="00C8687B">
        <w:rPr>
          <w:rFonts w:ascii="Arial Narrow" w:hAnsi="Arial Narrow"/>
        </w:rPr>
        <w:tab/>
      </w:r>
      <w:r w:rsidR="00437C22" w:rsidRPr="00C8687B">
        <w:rPr>
          <w:rFonts w:ascii="Arial Narrow" w:hAnsi="Arial Narrow"/>
        </w:rPr>
        <w:t>Procedura odbioru przedmiotu zamówienia</w:t>
      </w:r>
    </w:p>
    <w:p w:rsidR="00653F80" w:rsidRDefault="00653F80" w:rsidP="00DC6A62">
      <w:pPr>
        <w:spacing w:after="0" w:line="240" w:lineRule="auto"/>
        <w:jc w:val="both"/>
        <w:rPr>
          <w:rFonts w:ascii="Arial Narrow" w:hAnsi="Arial Narrow"/>
          <w:b/>
        </w:rPr>
      </w:pPr>
    </w:p>
    <w:p w:rsidR="00437C22" w:rsidRPr="00437C22" w:rsidRDefault="00437C22" w:rsidP="00653F80">
      <w:pPr>
        <w:spacing w:after="0" w:line="240" w:lineRule="auto"/>
        <w:ind w:left="720" w:hanging="360"/>
        <w:jc w:val="both"/>
        <w:rPr>
          <w:rFonts w:ascii="Arial Narrow" w:hAnsi="Arial Narrow"/>
        </w:rPr>
      </w:pPr>
      <w:r w:rsidRPr="00437C22">
        <w:rPr>
          <w:rFonts w:ascii="Arial Narrow" w:hAnsi="Arial Narrow"/>
        </w:rPr>
        <w:t>4.1</w:t>
      </w:r>
      <w:r w:rsidRPr="00437C22">
        <w:rPr>
          <w:rFonts w:ascii="Arial Narrow" w:hAnsi="Arial Narrow"/>
        </w:rPr>
        <w:tab/>
        <w:t>Podstawą odbioru wykonanych poszczególnych części przedmiotu umowy będą raporty i protokoły cząstkowe wynikające z kontroli jakości danych teledetekcyjnych pozyskiwanych i wytwarzanych na danym etapie realizacji projektu</w:t>
      </w:r>
    </w:p>
    <w:p w:rsidR="00437C22" w:rsidRDefault="00437C22" w:rsidP="00DC6A62">
      <w:pPr>
        <w:spacing w:after="0" w:line="240" w:lineRule="auto"/>
        <w:jc w:val="both"/>
        <w:rPr>
          <w:rFonts w:ascii="Arial Narrow" w:hAnsi="Arial Narrow"/>
        </w:rPr>
      </w:pPr>
      <w:r>
        <w:rPr>
          <w:rFonts w:ascii="Arial Narrow" w:hAnsi="Arial Narrow"/>
        </w:rPr>
        <w:t xml:space="preserve">        4.2 </w:t>
      </w:r>
      <w:r w:rsidRPr="00437C22">
        <w:rPr>
          <w:rFonts w:ascii="Arial Narrow" w:hAnsi="Arial Narrow"/>
        </w:rPr>
        <w:t>Podstawą uznania za należycie wykonany przedmiot umowy jest podpisanie protokołu odbioru końcowego</w:t>
      </w:r>
    </w:p>
    <w:p w:rsidR="00653F80" w:rsidRDefault="00653F80" w:rsidP="00653F80">
      <w:pPr>
        <w:spacing w:after="0" w:line="240" w:lineRule="auto"/>
        <w:ind w:left="720" w:hanging="720"/>
        <w:jc w:val="both"/>
        <w:rPr>
          <w:rFonts w:ascii="Arial Narrow" w:hAnsi="Arial Narrow"/>
        </w:rPr>
      </w:pPr>
      <w:r>
        <w:rPr>
          <w:rFonts w:ascii="Arial Narrow" w:hAnsi="Arial Narrow"/>
        </w:rPr>
        <w:t xml:space="preserve">        4.3</w:t>
      </w:r>
      <w:r w:rsidR="00437C22">
        <w:rPr>
          <w:rFonts w:ascii="Arial Narrow" w:hAnsi="Arial Narrow"/>
        </w:rPr>
        <w:tab/>
      </w:r>
      <w:r w:rsidRPr="00653F80">
        <w:rPr>
          <w:rFonts w:ascii="Arial Narrow" w:hAnsi="Arial Narrow"/>
        </w:rPr>
        <w:t>Po przekazaniu przez Zleceniodawcę, lub „Wykonawcę  usługi teledetekcyjnej”(</w:t>
      </w:r>
      <w:r w:rsidRPr="00653F80">
        <w:rPr>
          <w:rFonts w:ascii="Arial Narrow" w:hAnsi="Arial Narrow"/>
          <w:b/>
        </w:rPr>
        <w:t>UT</w:t>
      </w:r>
      <w:r w:rsidRPr="00653F80">
        <w:rPr>
          <w:rFonts w:ascii="Arial Narrow" w:hAnsi="Arial Narrow"/>
        </w:rPr>
        <w:t>), materiałów teledetekcyjnych do oceny, Zleceniobiorca w przeciągu 7 dni podejmie działania mające na celu realizację umowy. Informacje na temat planowanego terminu przekazywania poszczególnych danych będą przekazywane Zleceniobiorcy, niezwłocznie po ustaleniu terminu z „Wykonawcą usługi teledetekcyjnej”.</w:t>
      </w:r>
    </w:p>
    <w:p w:rsidR="00653F80" w:rsidRDefault="00653F80" w:rsidP="00653F80">
      <w:pPr>
        <w:spacing w:after="0" w:line="240" w:lineRule="auto"/>
        <w:ind w:left="709" w:hanging="283"/>
        <w:jc w:val="both"/>
        <w:rPr>
          <w:rFonts w:ascii="Arial Narrow" w:hAnsi="Arial Narrow"/>
        </w:rPr>
      </w:pPr>
      <w:r>
        <w:rPr>
          <w:rFonts w:ascii="Arial Narrow" w:hAnsi="Arial Narrow"/>
        </w:rPr>
        <w:t xml:space="preserve">4.4  </w:t>
      </w:r>
      <w:r w:rsidRPr="00653F80">
        <w:rPr>
          <w:rFonts w:ascii="Arial Narrow" w:hAnsi="Arial Narrow"/>
        </w:rPr>
        <w:t>Zleceniobiorca dokona oceny poszczególnych danych teledetekcyjnych w terminie do 14 dni od ich przekazania przez Zleceniodawcę lub Wykonawcę (UT). Będzie istniała możliwość wydłużenia terminu oceny w przypadku, gdy wydłużenie to nie wpłynie na realizację działań związanych z pozyskaniem danych Etapu 2. Wydłużenie terminu będzie opierało się na konsultacji i ustaleniach z Wykonawcą (UT).</w:t>
      </w:r>
    </w:p>
    <w:p w:rsidR="00653F80" w:rsidRDefault="00653F80" w:rsidP="00653F80">
      <w:pPr>
        <w:spacing w:after="0" w:line="240" w:lineRule="auto"/>
        <w:ind w:left="709" w:hanging="283"/>
        <w:jc w:val="both"/>
        <w:rPr>
          <w:rFonts w:ascii="Arial Narrow" w:hAnsi="Arial Narrow"/>
        </w:rPr>
      </w:pPr>
      <w:r>
        <w:rPr>
          <w:rFonts w:ascii="Arial Narrow" w:hAnsi="Arial Narrow"/>
        </w:rPr>
        <w:t xml:space="preserve">4.5 </w:t>
      </w:r>
      <w:r w:rsidRPr="00653F80">
        <w:rPr>
          <w:rFonts w:ascii="Arial Narrow" w:hAnsi="Arial Narrow"/>
        </w:rPr>
        <w:t xml:space="preserve">Zleceniobiorca prześle na adres e-mail, osoby odpowiedzialnej po stronie Zleceniodawcy, wersję elektroniczną przedmiotu umowy (raporty, protokoły), opatrzoną podpisem certyfikowanym osoby odpowiedzialnej po stronie Zleceniobiorcy. </w:t>
      </w:r>
    </w:p>
    <w:p w:rsidR="00653F80" w:rsidRDefault="00653F80" w:rsidP="00653F80">
      <w:pPr>
        <w:spacing w:after="0" w:line="240" w:lineRule="auto"/>
        <w:ind w:left="709" w:hanging="283"/>
        <w:jc w:val="both"/>
        <w:rPr>
          <w:rFonts w:ascii="Arial Narrow" w:hAnsi="Arial Narrow"/>
        </w:rPr>
      </w:pPr>
      <w:r>
        <w:rPr>
          <w:rFonts w:ascii="Arial Narrow" w:hAnsi="Arial Narrow"/>
        </w:rPr>
        <w:t xml:space="preserve">4.6  </w:t>
      </w:r>
      <w:r w:rsidRPr="00653F80">
        <w:rPr>
          <w:rFonts w:ascii="Arial Narrow" w:hAnsi="Arial Narrow"/>
        </w:rPr>
        <w:t>Wszelkie dokumenty opracowane przez Zleceniobiorcę powinny być oznakowane odpowiednio logotypami wg zasad określonych przez Instytucję Wdrażającą w ramach realizacji programów i założeń POIS 2014-2020</w:t>
      </w:r>
    </w:p>
    <w:p w:rsidR="00653F80" w:rsidRDefault="00C8687B" w:rsidP="00653F80">
      <w:pPr>
        <w:spacing w:after="0" w:line="240" w:lineRule="auto"/>
        <w:ind w:left="709" w:hanging="283"/>
        <w:jc w:val="both"/>
        <w:rPr>
          <w:rFonts w:ascii="Arial Narrow" w:hAnsi="Arial Narrow"/>
        </w:rPr>
      </w:pPr>
      <w:r>
        <w:rPr>
          <w:rFonts w:ascii="Arial Narrow" w:hAnsi="Arial Narrow"/>
        </w:rPr>
        <w:t xml:space="preserve">4.7  </w:t>
      </w:r>
      <w:r w:rsidRPr="00C8687B">
        <w:rPr>
          <w:rFonts w:ascii="Arial Narrow" w:hAnsi="Arial Narrow"/>
        </w:rPr>
        <w:t xml:space="preserve">W terminie 7 dni od dnia otrzymania przedmiotu umowy pracownik Zleceniodawcy, merytorycznie </w:t>
      </w:r>
      <w:r>
        <w:rPr>
          <w:rFonts w:ascii="Arial Narrow" w:hAnsi="Arial Narrow"/>
        </w:rPr>
        <w:t xml:space="preserve">  </w:t>
      </w:r>
      <w:r w:rsidRPr="00C8687B">
        <w:rPr>
          <w:rFonts w:ascii="Arial Narrow" w:hAnsi="Arial Narrow"/>
        </w:rPr>
        <w:t>odpowiedzialny za wykonanie umowy, zatwierdzi przesłany przedmiot umowy podpisem certyfikowanym, bądź wezwie Zleceniobiorcę do usunięcia wad przedmiotu umowy lub udzielenia wyjaśnień w przedmiocie zgłoszonych wątpliwości</w:t>
      </w:r>
    </w:p>
    <w:p w:rsidR="00C8687B" w:rsidRPr="00C8687B" w:rsidRDefault="00C8687B" w:rsidP="00C8687B">
      <w:pPr>
        <w:spacing w:after="0" w:line="240" w:lineRule="auto"/>
        <w:ind w:left="851" w:hanging="425"/>
        <w:jc w:val="both"/>
        <w:rPr>
          <w:rFonts w:ascii="Arial Narrow" w:hAnsi="Arial Narrow"/>
        </w:rPr>
      </w:pPr>
      <w:r>
        <w:rPr>
          <w:rFonts w:ascii="Arial Narrow" w:hAnsi="Arial Narrow"/>
        </w:rPr>
        <w:t xml:space="preserve">4.8  </w:t>
      </w:r>
      <w:r w:rsidRPr="00C8687B">
        <w:rPr>
          <w:rFonts w:ascii="Arial Narrow" w:hAnsi="Arial Narrow"/>
        </w:rPr>
        <w:t xml:space="preserve">Do czasu realizacji procedury reklamacyjnej i odbioru przedmiotu umowy, Zleceniodawca uprawniony </w:t>
      </w:r>
      <w:r>
        <w:rPr>
          <w:rFonts w:ascii="Arial Narrow" w:hAnsi="Arial Narrow"/>
        </w:rPr>
        <w:t xml:space="preserve"> </w:t>
      </w:r>
      <w:r w:rsidRPr="00C8687B">
        <w:rPr>
          <w:rFonts w:ascii="Arial Narrow" w:hAnsi="Arial Narrow"/>
        </w:rPr>
        <w:t>jest do odmowy przyjęcia faktury i wypłaty wynagrodzenia Zleceniobiorcy.</w:t>
      </w:r>
    </w:p>
    <w:p w:rsidR="00C8687B" w:rsidRPr="00653F80" w:rsidRDefault="00C8687B" w:rsidP="00653F80">
      <w:pPr>
        <w:spacing w:after="0" w:line="240" w:lineRule="auto"/>
        <w:ind w:left="709" w:hanging="283"/>
        <w:jc w:val="both"/>
        <w:rPr>
          <w:rFonts w:ascii="Arial Narrow" w:hAnsi="Arial Narrow"/>
        </w:rPr>
      </w:pPr>
    </w:p>
    <w:p w:rsidR="00653F80" w:rsidRPr="00653F80" w:rsidRDefault="00653F80" w:rsidP="00653F80">
      <w:pPr>
        <w:spacing w:after="0" w:line="240" w:lineRule="auto"/>
        <w:ind w:left="709" w:hanging="283"/>
        <w:jc w:val="both"/>
        <w:rPr>
          <w:rFonts w:ascii="Arial Narrow" w:hAnsi="Arial Narrow"/>
        </w:rPr>
      </w:pPr>
    </w:p>
    <w:p w:rsidR="00653F80" w:rsidRPr="00653F80" w:rsidRDefault="00653F80" w:rsidP="00653F80">
      <w:pPr>
        <w:spacing w:after="0" w:line="240" w:lineRule="auto"/>
        <w:ind w:left="720" w:hanging="720"/>
        <w:jc w:val="both"/>
        <w:rPr>
          <w:rFonts w:ascii="Arial Narrow" w:hAnsi="Arial Narrow"/>
        </w:rPr>
      </w:pPr>
    </w:p>
    <w:p w:rsidR="00437C22" w:rsidRPr="00437C22" w:rsidRDefault="00437C22" w:rsidP="00DC6A62">
      <w:pPr>
        <w:spacing w:after="0" w:line="240" w:lineRule="auto"/>
        <w:jc w:val="both"/>
        <w:rPr>
          <w:rFonts w:ascii="Arial Narrow" w:hAnsi="Arial Narrow"/>
        </w:rPr>
      </w:pPr>
    </w:p>
    <w:p w:rsidR="00437C22" w:rsidRPr="00DC6A62" w:rsidRDefault="00437C22" w:rsidP="00DC6A62">
      <w:pPr>
        <w:spacing w:after="0" w:line="240" w:lineRule="auto"/>
        <w:jc w:val="both"/>
        <w:rPr>
          <w:rFonts w:ascii="Arial Narrow" w:hAnsi="Arial Narrow"/>
        </w:rPr>
      </w:pPr>
    </w:p>
    <w:p w:rsidR="00E024DA" w:rsidRDefault="00E024DA">
      <w:pPr>
        <w:spacing w:after="0" w:line="240" w:lineRule="auto"/>
        <w:ind w:left="567" w:hanging="501"/>
        <w:jc w:val="both"/>
        <w:rPr>
          <w:rFonts w:ascii="Arial Narrow" w:eastAsia="Arial Narrow" w:hAnsi="Arial Narrow" w:cs="Arial Narrow"/>
        </w:rPr>
      </w:pPr>
    </w:p>
    <w:p w:rsidR="00E024DA" w:rsidRDefault="00E024DA">
      <w:pPr>
        <w:spacing w:after="0" w:line="240" w:lineRule="auto"/>
        <w:jc w:val="both"/>
        <w:rPr>
          <w:rFonts w:ascii="Arial Narrow" w:eastAsia="Arial Narrow" w:hAnsi="Arial Narrow" w:cs="Arial Narrow"/>
          <w:color w:val="548DD4"/>
        </w:rPr>
      </w:pPr>
    </w:p>
    <w:p w:rsidR="00E024DA" w:rsidRDefault="00B45FA0">
      <w:pPr>
        <w:spacing w:after="0"/>
        <w:jc w:val="center"/>
        <w:rPr>
          <w:rFonts w:ascii="Arial Narrow" w:eastAsia="Arial Narrow" w:hAnsi="Arial Narrow" w:cs="Arial Narrow"/>
          <w:b/>
          <w:sz w:val="24"/>
          <w:szCs w:val="24"/>
        </w:rPr>
      </w:pPr>
      <w:r>
        <w:rPr>
          <w:rFonts w:ascii="Arial Narrow" w:eastAsia="Arial Narrow" w:hAnsi="Arial Narrow" w:cs="Arial Narrow"/>
          <w:b/>
          <w:sz w:val="24"/>
          <w:szCs w:val="24"/>
        </w:rPr>
        <w:t>§ 7</w:t>
      </w:r>
    </w:p>
    <w:p w:rsidR="00E024DA" w:rsidRDefault="00B45FA0">
      <w:pPr>
        <w:spacing w:after="0"/>
        <w:jc w:val="center"/>
        <w:rPr>
          <w:rFonts w:ascii="Arial Narrow" w:eastAsia="Arial Narrow" w:hAnsi="Arial Narrow" w:cs="Arial Narrow"/>
          <w:b/>
          <w:sz w:val="24"/>
          <w:szCs w:val="24"/>
        </w:rPr>
      </w:pPr>
      <w:r>
        <w:rPr>
          <w:rFonts w:ascii="Arial Narrow" w:eastAsia="Arial Narrow" w:hAnsi="Arial Narrow" w:cs="Arial Narrow"/>
          <w:b/>
          <w:sz w:val="24"/>
          <w:szCs w:val="24"/>
        </w:rPr>
        <w:t>(podwykonawstwo)</w:t>
      </w:r>
    </w:p>
    <w:p w:rsidR="00E024DA" w:rsidRDefault="00E024DA">
      <w:pPr>
        <w:spacing w:after="0"/>
        <w:jc w:val="center"/>
        <w:rPr>
          <w:rFonts w:ascii="Arial Narrow" w:eastAsia="Arial Narrow" w:hAnsi="Arial Narrow" w:cs="Arial Narrow"/>
          <w:b/>
        </w:rPr>
      </w:pPr>
    </w:p>
    <w:p w:rsidR="00E024DA" w:rsidRDefault="00B45FA0">
      <w:pPr>
        <w:numPr>
          <w:ilvl w:val="0"/>
          <w:numId w:val="4"/>
        </w:numPr>
        <w:pBdr>
          <w:top w:val="nil"/>
          <w:left w:val="nil"/>
          <w:bottom w:val="nil"/>
          <w:right w:val="nil"/>
          <w:between w:val="nil"/>
        </w:pBdr>
        <w:spacing w:after="0" w:line="240"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Wykonawca może powierzyć Podwykonawcom wykonanie części usług z uwzględnieniem postanowień niniejszego paragrafu</w:t>
      </w:r>
      <w:r>
        <w:rPr>
          <w:rFonts w:ascii="Arial Narrow" w:eastAsia="Arial Narrow" w:hAnsi="Arial Narrow" w:cs="Arial Narrow"/>
        </w:rPr>
        <w:t>.</w:t>
      </w:r>
    </w:p>
    <w:p w:rsidR="00E024DA" w:rsidRDefault="00B45FA0">
      <w:pPr>
        <w:numPr>
          <w:ilvl w:val="0"/>
          <w:numId w:val="4"/>
        </w:numPr>
        <w:pBdr>
          <w:top w:val="nil"/>
          <w:left w:val="nil"/>
          <w:bottom w:val="nil"/>
          <w:right w:val="nil"/>
          <w:between w:val="nil"/>
        </w:pBdr>
        <w:tabs>
          <w:tab w:val="left" w:pos="1134"/>
        </w:tabs>
        <w:spacing w:after="0" w:line="240"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Zawarcie umowy o podwykonawstwo wymaga formy pisemnej pod rygorem nieważności,</w:t>
      </w:r>
    </w:p>
    <w:p w:rsidR="00E024DA" w:rsidRDefault="00B45FA0">
      <w:pPr>
        <w:numPr>
          <w:ilvl w:val="0"/>
          <w:numId w:val="4"/>
        </w:numPr>
        <w:pBdr>
          <w:top w:val="nil"/>
          <w:left w:val="nil"/>
          <w:bottom w:val="nil"/>
          <w:right w:val="nil"/>
          <w:between w:val="nil"/>
        </w:pBdr>
        <w:tabs>
          <w:tab w:val="left" w:pos="1134"/>
        </w:tabs>
        <w:spacing w:after="0" w:line="240"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Do zawarcia umowy Wykonawcy z Podwykonawcą, której przedmiotem jest część prac objętych niniejszym kontraktem wymagana jest zgoda Zamawiającego. W związku z tym Wykonawca przedkłada Zamawiającemu dokumenty (kopie) wymagane do wyrażenia zgody na umowę o podwykonawstwo, tj.:</w:t>
      </w:r>
      <w:r>
        <w:rPr>
          <w:rFonts w:ascii="Arial Narrow" w:eastAsia="Arial Narrow" w:hAnsi="Arial Narrow" w:cs="Arial Narrow"/>
        </w:rPr>
        <w:t xml:space="preserve"> </w:t>
      </w:r>
      <w:r>
        <w:rPr>
          <w:rFonts w:ascii="Arial Narrow" w:eastAsia="Arial Narrow" w:hAnsi="Arial Narrow" w:cs="Arial Narrow"/>
          <w:color w:val="000000"/>
        </w:rPr>
        <w:t>projekt umowy o podwykonawstwo i jej zmiany, zawierający istotne postanowienia umowne, w tym</w:t>
      </w:r>
      <w:r>
        <w:rPr>
          <w:rFonts w:ascii="Arial Narrow" w:eastAsia="Arial Narrow" w:hAnsi="Arial Narrow" w:cs="Arial Narrow"/>
        </w:rPr>
        <w:t xml:space="preserve"> </w:t>
      </w:r>
      <w:r>
        <w:rPr>
          <w:rFonts w:ascii="Arial Narrow" w:eastAsia="Arial Narrow" w:hAnsi="Arial Narrow" w:cs="Arial Narrow"/>
          <w:color w:val="000000"/>
        </w:rPr>
        <w:t>w szczególności wynagrodzenie Podwykonawcy oraz termin zapłaty tego wynagrodzenia</w:t>
      </w:r>
    </w:p>
    <w:p w:rsidR="00E024DA" w:rsidRDefault="00B45FA0">
      <w:pPr>
        <w:numPr>
          <w:ilvl w:val="0"/>
          <w:numId w:val="4"/>
        </w:numPr>
        <w:pBdr>
          <w:top w:val="nil"/>
          <w:left w:val="nil"/>
          <w:bottom w:val="nil"/>
          <w:right w:val="nil"/>
          <w:between w:val="nil"/>
        </w:pBdr>
        <w:tabs>
          <w:tab w:val="left" w:pos="567"/>
          <w:tab w:val="left" w:pos="851"/>
        </w:tabs>
        <w:spacing w:after="0" w:line="240"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Umowy o podwykonawstwo zawarte z naruszeniem postanowień ust. 1 i ust. 2 niniejszego paragrafu</w:t>
      </w:r>
      <w:r>
        <w:rPr>
          <w:rFonts w:ascii="Arial Narrow" w:eastAsia="Arial Narrow" w:hAnsi="Arial Narrow" w:cs="Arial Narrow"/>
        </w:rPr>
        <w:t xml:space="preserve"> </w:t>
      </w:r>
      <w:r>
        <w:rPr>
          <w:rFonts w:ascii="Arial Narrow" w:eastAsia="Arial Narrow" w:hAnsi="Arial Narrow" w:cs="Arial Narrow"/>
          <w:color w:val="000000"/>
        </w:rPr>
        <w:t>stanowią rażące naruszenie niniejszej umowy.</w:t>
      </w:r>
    </w:p>
    <w:p w:rsidR="00E024DA" w:rsidRDefault="00B45FA0">
      <w:pPr>
        <w:numPr>
          <w:ilvl w:val="0"/>
          <w:numId w:val="4"/>
        </w:numPr>
        <w:pBdr>
          <w:top w:val="nil"/>
          <w:left w:val="nil"/>
          <w:bottom w:val="nil"/>
          <w:right w:val="nil"/>
          <w:between w:val="nil"/>
        </w:pBdr>
        <w:spacing w:after="0" w:line="240"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Wykaz Podwykonawców, zakres i wartość prac, które zrealizują podwykonawcy zawiera załącznik do oferty</w:t>
      </w:r>
    </w:p>
    <w:p w:rsidR="00E024DA" w:rsidRDefault="00B45FA0">
      <w:pPr>
        <w:numPr>
          <w:ilvl w:val="0"/>
          <w:numId w:val="4"/>
        </w:numPr>
        <w:pBdr>
          <w:top w:val="nil"/>
          <w:left w:val="nil"/>
          <w:bottom w:val="nil"/>
          <w:right w:val="nil"/>
          <w:between w:val="nil"/>
        </w:pBdr>
        <w:spacing w:after="0" w:line="240"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Jeżeli w trakcie realizacji zamówienia Wykonawca zleci Podwykonawcy pracę niewymienioną w załączniku do umowy, jest zobowiązany powiadomić o tym Zamawiającego i uzyskać jego akceptację.</w:t>
      </w:r>
    </w:p>
    <w:p w:rsidR="00E024DA" w:rsidRDefault="00B45FA0">
      <w:pPr>
        <w:numPr>
          <w:ilvl w:val="0"/>
          <w:numId w:val="4"/>
        </w:numPr>
        <w:pBdr>
          <w:top w:val="nil"/>
          <w:left w:val="nil"/>
          <w:bottom w:val="nil"/>
          <w:right w:val="nil"/>
          <w:between w:val="nil"/>
        </w:pBdr>
        <w:spacing w:after="0" w:line="240"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Wykonawca jest odpowiedzialny za działania lub zaniechania podwykonawców jak za własne działania lub zaniechania.</w:t>
      </w:r>
    </w:p>
    <w:p w:rsidR="00E024DA" w:rsidRDefault="00B45FA0">
      <w:pPr>
        <w:numPr>
          <w:ilvl w:val="0"/>
          <w:numId w:val="4"/>
        </w:numPr>
        <w:pBdr>
          <w:top w:val="nil"/>
          <w:left w:val="nil"/>
          <w:bottom w:val="nil"/>
          <w:right w:val="nil"/>
          <w:between w:val="nil"/>
        </w:pBdr>
        <w:spacing w:after="0" w:line="240"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Zamawiający dopuszcza możliwość zmiany albo rezygnacji przez Wykonawcę z Podwykonawców.</w:t>
      </w:r>
    </w:p>
    <w:p w:rsidR="00E024DA" w:rsidRDefault="00B45FA0">
      <w:pPr>
        <w:numPr>
          <w:ilvl w:val="0"/>
          <w:numId w:val="4"/>
        </w:numPr>
        <w:pBdr>
          <w:top w:val="nil"/>
          <w:left w:val="nil"/>
          <w:bottom w:val="nil"/>
          <w:right w:val="nil"/>
          <w:between w:val="nil"/>
        </w:pBdr>
        <w:spacing w:after="0" w:line="240"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 xml:space="preserve">Jeżeli zmiana albo rezygnacja z Podwykonawcy lub Wykonawcy dotyczy podmiotu, na którego zasoby Wykonawca powoływał się, na zasadach określonych w art. 22a ust. 1 </w:t>
      </w:r>
      <w:proofErr w:type="spellStart"/>
      <w:r>
        <w:rPr>
          <w:rFonts w:ascii="Arial Narrow" w:eastAsia="Arial Narrow" w:hAnsi="Arial Narrow" w:cs="Arial Narrow"/>
          <w:color w:val="000000"/>
        </w:rPr>
        <w:t>Pzp</w:t>
      </w:r>
      <w:proofErr w:type="spellEnd"/>
      <w:r>
        <w:rPr>
          <w:rFonts w:ascii="Arial Narrow" w:eastAsia="Arial Narrow" w:hAnsi="Arial Narrow" w:cs="Arial Narrow"/>
          <w:color w:val="000000"/>
        </w:rPr>
        <w:t>, w celu wykazania spełniania warunków udziału w postępowaniu, Wykonawca jest obowiązany wykazać Zamawiającemu, że proponowany inny podwykonawca samodzielnie spełnia je w stopniu nie mniejszym niż Podwykonawca lub Wykonawca, na którego zasoby Wykonawca powoływał się w trakcie postępowania o udzielenie zamówienia.</w:t>
      </w:r>
    </w:p>
    <w:p w:rsidR="00E024DA" w:rsidRDefault="00B45FA0">
      <w:pPr>
        <w:numPr>
          <w:ilvl w:val="0"/>
          <w:numId w:val="4"/>
        </w:numPr>
        <w:pBdr>
          <w:top w:val="nil"/>
          <w:left w:val="nil"/>
          <w:bottom w:val="nil"/>
          <w:right w:val="nil"/>
          <w:between w:val="nil"/>
        </w:pBdr>
        <w:spacing w:after="0" w:line="240"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Każdorazowa zmiana Podwykonawcy wymaga pisemnej zgody Zamawiającego.</w:t>
      </w:r>
    </w:p>
    <w:p w:rsidR="00E024DA" w:rsidRDefault="00B45FA0">
      <w:pPr>
        <w:spacing w:after="0" w:line="240" w:lineRule="auto"/>
        <w:jc w:val="center"/>
        <w:rPr>
          <w:rFonts w:ascii="Arial Narrow" w:eastAsia="Arial Narrow" w:hAnsi="Arial Narrow" w:cs="Arial Narrow"/>
        </w:rPr>
      </w:pPr>
      <w:r>
        <w:rPr>
          <w:rFonts w:ascii="Arial Narrow" w:eastAsia="Arial Narrow" w:hAnsi="Arial Narrow" w:cs="Arial Narrow"/>
        </w:rPr>
        <w:t xml:space="preserve"> </w:t>
      </w:r>
    </w:p>
    <w:p w:rsidR="00E024DA" w:rsidRDefault="00E024DA">
      <w:pPr>
        <w:spacing w:after="0" w:line="240" w:lineRule="auto"/>
        <w:rPr>
          <w:rFonts w:ascii="Arial Narrow" w:eastAsia="Arial Narrow" w:hAnsi="Arial Narrow" w:cs="Arial Narrow"/>
        </w:rPr>
      </w:pPr>
    </w:p>
    <w:p w:rsidR="00E024DA" w:rsidRDefault="00B45FA0">
      <w:pPr>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 8</w:t>
      </w:r>
    </w:p>
    <w:p w:rsidR="00E024DA" w:rsidRDefault="00B45FA0">
      <w:pPr>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(wynagrodzenie i sposób płatności)</w:t>
      </w:r>
    </w:p>
    <w:p w:rsidR="00E024DA" w:rsidRDefault="00E024DA">
      <w:pPr>
        <w:spacing w:after="0" w:line="240" w:lineRule="auto"/>
        <w:jc w:val="center"/>
        <w:rPr>
          <w:rFonts w:ascii="Arial Narrow" w:eastAsia="Arial Narrow" w:hAnsi="Arial Narrow" w:cs="Arial Narrow"/>
          <w:b/>
        </w:rPr>
      </w:pPr>
    </w:p>
    <w:p w:rsidR="00E024DA" w:rsidRDefault="00B45FA0">
      <w:pPr>
        <w:numPr>
          <w:ilvl w:val="0"/>
          <w:numId w:val="5"/>
        </w:numPr>
        <w:pBdr>
          <w:top w:val="nil"/>
          <w:left w:val="nil"/>
          <w:bottom w:val="nil"/>
          <w:right w:val="nil"/>
          <w:between w:val="nil"/>
        </w:pBdr>
        <w:spacing w:after="0" w:line="240"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Strony ustalają łączne wynagrodzenie ogółem zgodnie z ofertą Wykonawcy w wysokości: ….....................zł netto (słownie: …...................................................zł) + należny podatek VAT …………..zł (słownie:  ….……………….zł) brutto zł (słownie:……………………………………………………………………………………………………………...)</w:t>
      </w:r>
    </w:p>
    <w:p w:rsidR="00E024DA" w:rsidRDefault="00B45FA0">
      <w:pPr>
        <w:numPr>
          <w:ilvl w:val="0"/>
          <w:numId w:val="5"/>
        </w:numPr>
        <w:spacing w:after="0" w:line="240" w:lineRule="auto"/>
        <w:ind w:left="270" w:hanging="270"/>
        <w:jc w:val="both"/>
        <w:rPr>
          <w:rFonts w:ascii="Arial Narrow" w:eastAsia="Arial Narrow" w:hAnsi="Arial Narrow" w:cs="Arial Narrow"/>
        </w:rPr>
      </w:pPr>
      <w:r>
        <w:rPr>
          <w:rFonts w:ascii="Arial Narrow" w:eastAsia="Arial Narrow" w:hAnsi="Arial Narrow" w:cs="Arial Narrow"/>
        </w:rPr>
        <w:t>Wynagrodzenie jest wynagrodzeniem ryczałtowym za wszystkie roboty objęte Kontraktem.</w:t>
      </w:r>
    </w:p>
    <w:p w:rsidR="00E024DA" w:rsidRDefault="00B45FA0">
      <w:pPr>
        <w:numPr>
          <w:ilvl w:val="0"/>
          <w:numId w:val="5"/>
        </w:numPr>
        <w:spacing w:after="0" w:line="240" w:lineRule="auto"/>
        <w:ind w:left="270" w:hanging="270"/>
        <w:jc w:val="both"/>
        <w:rPr>
          <w:rFonts w:ascii="Arial Narrow" w:eastAsia="Arial Narrow" w:hAnsi="Arial Narrow" w:cs="Arial Narrow"/>
        </w:rPr>
      </w:pPr>
      <w:r>
        <w:rPr>
          <w:rFonts w:ascii="Arial Narrow" w:eastAsia="Arial Narrow" w:hAnsi="Arial Narrow" w:cs="Arial Narrow"/>
        </w:rPr>
        <w:t>Zamawiający zapłaci Wykonawcy umówione Wynagrodzenie wyliczone zgodnie z zasadami określonymi niniejszą Umową.</w:t>
      </w:r>
    </w:p>
    <w:p w:rsidR="005D63AE" w:rsidRDefault="00B45FA0" w:rsidP="005D63AE">
      <w:pPr>
        <w:numPr>
          <w:ilvl w:val="0"/>
          <w:numId w:val="5"/>
        </w:numPr>
        <w:pBdr>
          <w:top w:val="nil"/>
          <w:left w:val="nil"/>
          <w:bottom w:val="nil"/>
          <w:right w:val="nil"/>
          <w:between w:val="nil"/>
        </w:pBdr>
        <w:spacing w:after="0" w:line="240" w:lineRule="auto"/>
        <w:ind w:left="270" w:hanging="270"/>
        <w:jc w:val="both"/>
        <w:rPr>
          <w:rFonts w:ascii="Arial Narrow" w:eastAsia="Arial Narrow" w:hAnsi="Arial Narrow" w:cs="Arial Narrow"/>
          <w:color w:val="000000"/>
        </w:rPr>
      </w:pPr>
      <w:r w:rsidRPr="005D63AE">
        <w:rPr>
          <w:rFonts w:ascii="Arial Narrow" w:eastAsia="Arial Narrow" w:hAnsi="Arial Narrow" w:cs="Arial Narrow"/>
          <w:color w:val="000000"/>
        </w:rPr>
        <w:t>Zamówienie będzie realizowane zgodnie z etapami prac wskazanymi w uszczegółowionym, po podpisaniu umowy, harmonogramie realizacji zamówienia.</w:t>
      </w:r>
    </w:p>
    <w:p w:rsidR="005D63AE" w:rsidRDefault="005D63AE" w:rsidP="005D63AE">
      <w:pPr>
        <w:numPr>
          <w:ilvl w:val="0"/>
          <w:numId w:val="5"/>
        </w:numPr>
        <w:pBdr>
          <w:top w:val="nil"/>
          <w:left w:val="nil"/>
          <w:bottom w:val="nil"/>
          <w:right w:val="nil"/>
          <w:between w:val="nil"/>
        </w:pBdr>
        <w:spacing w:after="0" w:line="240" w:lineRule="auto"/>
        <w:ind w:left="270" w:hanging="270"/>
        <w:jc w:val="both"/>
        <w:rPr>
          <w:rFonts w:ascii="Arial Narrow" w:eastAsia="Arial Narrow" w:hAnsi="Arial Narrow" w:cs="Arial Narrow"/>
          <w:color w:val="000000"/>
        </w:rPr>
      </w:pPr>
      <w:r w:rsidRPr="005D63AE">
        <w:rPr>
          <w:rFonts w:ascii="Arial Narrow" w:eastAsia="Arial Narrow" w:hAnsi="Arial Narrow" w:cs="Arial Narrow"/>
          <w:color w:val="000000"/>
        </w:rPr>
        <w:t xml:space="preserve"> Rozliczenie wykonanych usług będzie następowało w trybie: IV kwartał każdego roku trwania umowy - przy czym w:</w:t>
      </w:r>
    </w:p>
    <w:p w:rsidR="005D63AE" w:rsidRPr="005D63AE" w:rsidRDefault="005D63AE" w:rsidP="005D63AE">
      <w:pPr>
        <w:numPr>
          <w:ilvl w:val="1"/>
          <w:numId w:val="5"/>
        </w:numPr>
        <w:pBdr>
          <w:top w:val="nil"/>
          <w:left w:val="nil"/>
          <w:bottom w:val="nil"/>
          <w:right w:val="nil"/>
          <w:between w:val="nil"/>
        </w:pBdr>
        <w:spacing w:after="0" w:line="240" w:lineRule="auto"/>
        <w:jc w:val="both"/>
        <w:rPr>
          <w:rFonts w:ascii="Arial Narrow" w:eastAsia="Arial Narrow" w:hAnsi="Arial Narrow" w:cs="Arial Narrow"/>
          <w:color w:val="000000"/>
        </w:rPr>
      </w:pPr>
      <w:r w:rsidRPr="005D63AE">
        <w:rPr>
          <w:rFonts w:ascii="Arial Narrow" w:eastAsia="Arial Narrow" w:hAnsi="Arial Narrow" w:cs="Arial Narrow"/>
          <w:color w:val="000000"/>
        </w:rPr>
        <w:t>- pierwszym roku płatność za wykonanie usługi wyniesie 50 %</w:t>
      </w:r>
    </w:p>
    <w:p w:rsidR="005D63AE" w:rsidRPr="005D63AE" w:rsidRDefault="005D63AE" w:rsidP="005D63AE">
      <w:pPr>
        <w:numPr>
          <w:ilvl w:val="1"/>
          <w:numId w:val="5"/>
        </w:numPr>
        <w:pBdr>
          <w:top w:val="nil"/>
          <w:left w:val="nil"/>
          <w:bottom w:val="nil"/>
          <w:right w:val="nil"/>
          <w:between w:val="nil"/>
        </w:pBdr>
        <w:spacing w:after="0" w:line="240" w:lineRule="auto"/>
        <w:jc w:val="both"/>
        <w:rPr>
          <w:rFonts w:ascii="Arial Narrow" w:eastAsia="Arial Narrow" w:hAnsi="Arial Narrow" w:cs="Arial Narrow"/>
          <w:color w:val="000000"/>
        </w:rPr>
      </w:pPr>
      <w:r w:rsidRPr="005D63AE">
        <w:rPr>
          <w:rFonts w:ascii="Arial Narrow" w:eastAsia="Arial Narrow" w:hAnsi="Arial Narrow" w:cs="Arial Narrow"/>
          <w:color w:val="000000"/>
        </w:rPr>
        <w:t>- drugim roku płatność za wykonanie usługi wyniesie 40 %</w:t>
      </w:r>
    </w:p>
    <w:p w:rsidR="005D63AE" w:rsidRPr="005D63AE" w:rsidRDefault="005D63AE" w:rsidP="005D63AE">
      <w:pPr>
        <w:numPr>
          <w:ilvl w:val="1"/>
          <w:numId w:val="5"/>
        </w:numPr>
        <w:pBdr>
          <w:top w:val="nil"/>
          <w:left w:val="nil"/>
          <w:bottom w:val="nil"/>
          <w:right w:val="nil"/>
          <w:between w:val="nil"/>
        </w:pBdr>
        <w:spacing w:after="0" w:line="240" w:lineRule="auto"/>
        <w:jc w:val="both"/>
        <w:rPr>
          <w:rFonts w:ascii="Arial Narrow" w:eastAsia="Arial Narrow" w:hAnsi="Arial Narrow" w:cs="Arial Narrow"/>
          <w:color w:val="000000"/>
        </w:rPr>
      </w:pPr>
      <w:r w:rsidRPr="005D63AE">
        <w:rPr>
          <w:rFonts w:ascii="Arial Narrow" w:eastAsia="Arial Narrow" w:hAnsi="Arial Narrow" w:cs="Arial Narrow"/>
          <w:color w:val="000000"/>
        </w:rPr>
        <w:t xml:space="preserve">- trzecim roku płatność wyniesie 10 % </w:t>
      </w:r>
    </w:p>
    <w:p w:rsidR="005D63AE" w:rsidRPr="005D63AE" w:rsidRDefault="005D63AE" w:rsidP="005D63AE">
      <w:pPr>
        <w:pBdr>
          <w:top w:val="nil"/>
          <w:left w:val="nil"/>
          <w:bottom w:val="nil"/>
          <w:right w:val="nil"/>
          <w:between w:val="nil"/>
        </w:pBdr>
        <w:spacing w:after="0" w:line="240" w:lineRule="auto"/>
        <w:ind w:left="270"/>
        <w:jc w:val="both"/>
        <w:rPr>
          <w:rFonts w:ascii="Arial Narrow" w:eastAsia="Arial Narrow" w:hAnsi="Arial Narrow" w:cs="Arial Narrow"/>
          <w:color w:val="000000"/>
        </w:rPr>
      </w:pPr>
    </w:p>
    <w:p w:rsidR="00E024DA" w:rsidRDefault="005D63AE" w:rsidP="005D63AE">
      <w:pPr>
        <w:pBdr>
          <w:top w:val="nil"/>
          <w:left w:val="nil"/>
          <w:bottom w:val="nil"/>
          <w:right w:val="nil"/>
          <w:between w:val="nil"/>
        </w:pBdr>
        <w:spacing w:after="0" w:line="240" w:lineRule="auto"/>
        <w:ind w:left="270"/>
        <w:jc w:val="both"/>
        <w:rPr>
          <w:rFonts w:ascii="Arial Narrow" w:eastAsia="Arial Narrow" w:hAnsi="Arial Narrow" w:cs="Arial Narrow"/>
          <w:color w:val="000000"/>
        </w:rPr>
      </w:pPr>
      <w:r w:rsidRPr="005D63AE">
        <w:rPr>
          <w:rFonts w:ascii="Arial Narrow" w:eastAsia="Arial Narrow" w:hAnsi="Arial Narrow" w:cs="Arial Narrow"/>
          <w:color w:val="000000"/>
        </w:rPr>
        <w:t xml:space="preserve"> kwoty brutto z oferty przedstawionej przez wyłonionego wykonawcę.</w:t>
      </w:r>
    </w:p>
    <w:p w:rsidR="00E024DA" w:rsidRDefault="00B45FA0">
      <w:pPr>
        <w:numPr>
          <w:ilvl w:val="0"/>
          <w:numId w:val="5"/>
        </w:numPr>
        <w:pBdr>
          <w:top w:val="nil"/>
          <w:left w:val="nil"/>
          <w:bottom w:val="nil"/>
          <w:right w:val="nil"/>
          <w:between w:val="nil"/>
        </w:pBdr>
        <w:spacing w:after="0" w:line="240"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Wynagrodzenie określone w ust. 1 niniejszego paragrafu obejmuje wszystkie koszty i wydatki niezbędne do wykonania przedmiotu umowy w tym wynagrodzenie za przeniesienie majątkowych praw autorskich.</w:t>
      </w:r>
    </w:p>
    <w:p w:rsidR="00E024DA" w:rsidRDefault="00B45FA0">
      <w:pPr>
        <w:numPr>
          <w:ilvl w:val="0"/>
          <w:numId w:val="5"/>
        </w:numPr>
        <w:pBdr>
          <w:top w:val="nil"/>
          <w:left w:val="nil"/>
          <w:bottom w:val="nil"/>
          <w:right w:val="nil"/>
          <w:between w:val="nil"/>
        </w:pBdr>
        <w:spacing w:after="0" w:line="240"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Zapłata wynagrodzenia i wszystkie inne płatności dokonywane na podstawie Umowy będą realizowane przez Zamawiającego w złotych polskich.</w:t>
      </w:r>
    </w:p>
    <w:p w:rsidR="00E024DA" w:rsidRDefault="00B45FA0">
      <w:pPr>
        <w:numPr>
          <w:ilvl w:val="0"/>
          <w:numId w:val="5"/>
        </w:numPr>
        <w:pBdr>
          <w:top w:val="nil"/>
          <w:left w:val="nil"/>
          <w:bottom w:val="nil"/>
          <w:right w:val="nil"/>
          <w:between w:val="nil"/>
        </w:pBdr>
        <w:spacing w:after="0" w:line="240"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lastRenderedPageBreak/>
        <w:t>Zamawiający nie przewiduje udzielania zaliczek.</w:t>
      </w:r>
    </w:p>
    <w:p w:rsidR="00E024DA" w:rsidRDefault="00B45FA0">
      <w:pPr>
        <w:numPr>
          <w:ilvl w:val="0"/>
          <w:numId w:val="5"/>
        </w:numPr>
        <w:pBdr>
          <w:top w:val="nil"/>
          <w:left w:val="nil"/>
          <w:bottom w:val="nil"/>
          <w:right w:val="nil"/>
          <w:between w:val="nil"/>
        </w:pBdr>
        <w:spacing w:after="0" w:line="240"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Podstawą zapłaty będzie prawidłowo wystawiona faktura VAT wraz z protokołem odbioru</w:t>
      </w:r>
      <w:r w:rsidR="009F3C5F">
        <w:rPr>
          <w:rFonts w:ascii="Arial Narrow" w:eastAsia="Arial Narrow" w:hAnsi="Arial Narrow" w:cs="Arial Narrow"/>
          <w:color w:val="000000"/>
        </w:rPr>
        <w:t xml:space="preserve"> częściowego</w:t>
      </w:r>
      <w:r>
        <w:rPr>
          <w:rFonts w:ascii="Arial Narrow" w:eastAsia="Arial Narrow" w:hAnsi="Arial Narrow" w:cs="Arial Narrow"/>
          <w:color w:val="000000"/>
        </w:rPr>
        <w:t xml:space="preserve"> potwierdzonym przez obie strony.</w:t>
      </w:r>
    </w:p>
    <w:p w:rsidR="00E024DA" w:rsidRDefault="00B45FA0">
      <w:pPr>
        <w:numPr>
          <w:ilvl w:val="0"/>
          <w:numId w:val="5"/>
        </w:numPr>
        <w:pBdr>
          <w:top w:val="nil"/>
          <w:left w:val="nil"/>
          <w:bottom w:val="nil"/>
          <w:right w:val="nil"/>
          <w:between w:val="nil"/>
        </w:pBdr>
        <w:spacing w:after="0" w:line="240" w:lineRule="auto"/>
        <w:ind w:left="270" w:hanging="270"/>
        <w:jc w:val="both"/>
        <w:rPr>
          <w:rFonts w:ascii="Arial Narrow" w:eastAsia="Arial Narrow" w:hAnsi="Arial Narrow" w:cs="Arial Narrow"/>
          <w:color w:val="000000"/>
        </w:rPr>
      </w:pPr>
      <w:bookmarkStart w:id="5" w:name="_tyjcwt" w:colFirst="0" w:colLast="0"/>
      <w:bookmarkEnd w:id="5"/>
      <w:r>
        <w:rPr>
          <w:rFonts w:ascii="Arial Narrow" w:eastAsia="Arial Narrow" w:hAnsi="Arial Narrow" w:cs="Arial Narrow"/>
          <w:color w:val="000000"/>
        </w:rPr>
        <w:t>Zapłata faktur Wykonawcy nastąpi w terminie do 30 dni od dnia doręczenia Zamawiającemu prawidłowo wystawionej faktury VAT złożonej wraz z dokumentami wymienionymi w ust.</w:t>
      </w:r>
      <w:r w:rsidR="009F3C5F">
        <w:rPr>
          <w:rFonts w:ascii="Arial Narrow" w:eastAsia="Arial Narrow" w:hAnsi="Arial Narrow" w:cs="Arial Narrow"/>
          <w:color w:val="000000"/>
        </w:rPr>
        <w:t>9</w:t>
      </w:r>
      <w:r>
        <w:rPr>
          <w:rFonts w:ascii="Arial Narrow" w:eastAsia="Arial Narrow" w:hAnsi="Arial Narrow" w:cs="Arial Narrow"/>
          <w:color w:val="000000"/>
        </w:rPr>
        <w:t>.</w:t>
      </w:r>
    </w:p>
    <w:p w:rsidR="00E024DA" w:rsidRDefault="00B45FA0">
      <w:pPr>
        <w:numPr>
          <w:ilvl w:val="0"/>
          <w:numId w:val="5"/>
        </w:numPr>
        <w:pBdr>
          <w:top w:val="nil"/>
          <w:left w:val="nil"/>
          <w:bottom w:val="nil"/>
          <w:right w:val="nil"/>
          <w:between w:val="nil"/>
        </w:pBdr>
        <w:spacing w:after="0" w:line="240"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Za termin zapłaty Strony uznawać będą termin obciążenia rachunku Zamawiającego.</w:t>
      </w:r>
    </w:p>
    <w:p w:rsidR="00E024DA" w:rsidRDefault="00B45FA0">
      <w:pPr>
        <w:numPr>
          <w:ilvl w:val="0"/>
          <w:numId w:val="5"/>
        </w:numPr>
        <w:pBdr>
          <w:top w:val="nil"/>
          <w:left w:val="nil"/>
          <w:bottom w:val="nil"/>
          <w:right w:val="nil"/>
          <w:between w:val="nil"/>
        </w:pBdr>
        <w:spacing w:after="0" w:line="240"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Należności za wykonane roboty będą regulowane przelewem na rachunek Wykonawcy wskazany w fakturze VAT.</w:t>
      </w:r>
    </w:p>
    <w:p w:rsidR="00E024DA" w:rsidRDefault="00B45FA0">
      <w:pPr>
        <w:numPr>
          <w:ilvl w:val="0"/>
          <w:numId w:val="5"/>
        </w:numPr>
        <w:pBdr>
          <w:top w:val="nil"/>
          <w:left w:val="nil"/>
          <w:bottom w:val="nil"/>
          <w:right w:val="nil"/>
          <w:between w:val="nil"/>
        </w:pBdr>
        <w:spacing w:after="0" w:line="240"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Wykonawca zobowiązany jest do dokonania we własnym zakresie wynagrodzenia należnego Podwykonawcom z zachowaniem terminów płatności określonych w umowach o podwykonawstwo.</w:t>
      </w:r>
    </w:p>
    <w:p w:rsidR="00E024DA" w:rsidRDefault="00B45FA0">
      <w:pPr>
        <w:numPr>
          <w:ilvl w:val="0"/>
          <w:numId w:val="5"/>
        </w:numPr>
        <w:pBdr>
          <w:top w:val="nil"/>
          <w:left w:val="nil"/>
          <w:bottom w:val="nil"/>
          <w:right w:val="nil"/>
          <w:between w:val="nil"/>
        </w:pBdr>
        <w:spacing w:after="0" w:line="240"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 xml:space="preserve">Protokół odbioru, o którym mowa w §1 oraz </w:t>
      </w:r>
      <w:r>
        <w:rPr>
          <w:rFonts w:ascii="Arial Narrow" w:eastAsia="Arial Narrow" w:hAnsi="Arial Narrow" w:cs="Arial Narrow"/>
        </w:rPr>
        <w:t xml:space="preserve">§8 </w:t>
      </w:r>
      <w:r>
        <w:rPr>
          <w:rFonts w:ascii="Arial Narrow" w:eastAsia="Arial Narrow" w:hAnsi="Arial Narrow" w:cs="Arial Narrow"/>
          <w:color w:val="000000"/>
        </w:rPr>
        <w:t>ust.</w:t>
      </w:r>
      <w:r w:rsidR="009F3C5F">
        <w:rPr>
          <w:rFonts w:ascii="Arial Narrow" w:eastAsia="Arial Narrow" w:hAnsi="Arial Narrow" w:cs="Arial Narrow"/>
          <w:color w:val="000000"/>
        </w:rPr>
        <w:t>9</w:t>
      </w:r>
      <w:r>
        <w:rPr>
          <w:rFonts w:ascii="Arial Narrow" w:eastAsia="Arial Narrow" w:hAnsi="Arial Narrow" w:cs="Arial Narrow"/>
          <w:color w:val="000000"/>
        </w:rPr>
        <w:t xml:space="preserve"> niniej</w:t>
      </w:r>
      <w:r>
        <w:rPr>
          <w:rFonts w:ascii="Arial Narrow" w:eastAsia="Arial Narrow" w:hAnsi="Arial Narrow" w:cs="Arial Narrow"/>
        </w:rPr>
        <w:t>szej Umowy</w:t>
      </w:r>
      <w:r>
        <w:rPr>
          <w:rFonts w:ascii="Arial Narrow" w:eastAsia="Arial Narrow" w:hAnsi="Arial Narrow" w:cs="Arial Narrow"/>
          <w:color w:val="000000"/>
        </w:rPr>
        <w:t xml:space="preserve"> , powinien zawierać w szczególności:</w:t>
      </w:r>
    </w:p>
    <w:p w:rsidR="00E024DA" w:rsidRDefault="00B45FA0">
      <w:pPr>
        <w:numPr>
          <w:ilvl w:val="1"/>
          <w:numId w:val="5"/>
        </w:numPr>
        <w:pBdr>
          <w:top w:val="nil"/>
          <w:left w:val="nil"/>
          <w:bottom w:val="nil"/>
          <w:right w:val="nil"/>
          <w:between w:val="nil"/>
        </w:pBdr>
        <w:spacing w:after="0" w:line="240" w:lineRule="auto"/>
        <w:ind w:left="990"/>
        <w:jc w:val="both"/>
        <w:rPr>
          <w:rFonts w:ascii="Arial Narrow" w:eastAsia="Arial Narrow" w:hAnsi="Arial Narrow" w:cs="Arial Narrow"/>
          <w:color w:val="000000"/>
        </w:rPr>
      </w:pPr>
      <w:r>
        <w:rPr>
          <w:rFonts w:ascii="Arial Narrow" w:eastAsia="Arial Narrow" w:hAnsi="Arial Narrow" w:cs="Arial Narrow"/>
          <w:color w:val="000000"/>
        </w:rPr>
        <w:t>datę odbioru danego etapu przedmiotu zamówienia,</w:t>
      </w:r>
    </w:p>
    <w:p w:rsidR="00E024DA" w:rsidRDefault="00B45FA0">
      <w:pPr>
        <w:numPr>
          <w:ilvl w:val="1"/>
          <w:numId w:val="5"/>
        </w:numPr>
        <w:pBdr>
          <w:top w:val="nil"/>
          <w:left w:val="nil"/>
          <w:bottom w:val="nil"/>
          <w:right w:val="nil"/>
          <w:between w:val="nil"/>
        </w:pBdr>
        <w:spacing w:after="0" w:line="240" w:lineRule="auto"/>
        <w:ind w:left="990"/>
        <w:jc w:val="both"/>
        <w:rPr>
          <w:rFonts w:ascii="Arial Narrow" w:eastAsia="Arial Narrow" w:hAnsi="Arial Narrow" w:cs="Arial Narrow"/>
          <w:color w:val="000000"/>
        </w:rPr>
      </w:pPr>
      <w:r>
        <w:rPr>
          <w:rFonts w:ascii="Arial Narrow" w:eastAsia="Arial Narrow" w:hAnsi="Arial Narrow" w:cs="Arial Narrow"/>
          <w:color w:val="000000"/>
        </w:rPr>
        <w:t>opis odbieranego przedmiotu zamówienia,</w:t>
      </w:r>
      <w:r w:rsidR="009F3C5F">
        <w:rPr>
          <w:rFonts w:ascii="Arial Narrow" w:eastAsia="Arial Narrow" w:hAnsi="Arial Narrow" w:cs="Arial Narrow"/>
          <w:color w:val="000000"/>
        </w:rPr>
        <w:t xml:space="preserve"> </w:t>
      </w:r>
      <w:r>
        <w:rPr>
          <w:rFonts w:ascii="Arial Narrow" w:eastAsia="Arial Narrow" w:hAnsi="Arial Narrow" w:cs="Arial Narrow"/>
          <w:color w:val="000000"/>
        </w:rPr>
        <w:t xml:space="preserve">oświadczenie wszystkich członków komisji odbioru o </w:t>
      </w:r>
    </w:p>
    <w:p w:rsidR="00E024DA" w:rsidRDefault="00B45FA0" w:rsidP="009F3C5F">
      <w:pPr>
        <w:pBdr>
          <w:top w:val="nil"/>
          <w:left w:val="nil"/>
          <w:bottom w:val="nil"/>
          <w:right w:val="nil"/>
          <w:between w:val="nil"/>
        </w:pBdr>
        <w:spacing w:after="0" w:line="240" w:lineRule="auto"/>
        <w:ind w:left="990"/>
        <w:jc w:val="both"/>
        <w:rPr>
          <w:rFonts w:ascii="Arial Narrow" w:eastAsia="Arial Narrow" w:hAnsi="Arial Narrow" w:cs="Arial Narrow"/>
          <w:color w:val="000000"/>
        </w:rPr>
      </w:pPr>
      <w:r>
        <w:rPr>
          <w:rFonts w:ascii="Arial Narrow" w:eastAsia="Arial Narrow" w:hAnsi="Arial Narrow" w:cs="Arial Narrow"/>
          <w:color w:val="000000"/>
        </w:rPr>
        <w:t>braku albo o istnieniu wad    przedmiotów zamówienia.</w:t>
      </w:r>
    </w:p>
    <w:p w:rsidR="00E024DA" w:rsidRDefault="00E024DA">
      <w:pPr>
        <w:spacing w:after="0" w:line="240" w:lineRule="auto"/>
        <w:jc w:val="both"/>
        <w:rPr>
          <w:rFonts w:ascii="Arial Narrow" w:eastAsia="Arial Narrow" w:hAnsi="Arial Narrow" w:cs="Arial Narrow"/>
        </w:rPr>
      </w:pPr>
    </w:p>
    <w:p w:rsidR="00E024DA" w:rsidRDefault="00B45FA0">
      <w:pPr>
        <w:spacing w:after="0"/>
        <w:jc w:val="center"/>
        <w:rPr>
          <w:rFonts w:ascii="Arial Narrow" w:eastAsia="Arial Narrow" w:hAnsi="Arial Narrow" w:cs="Arial Narrow"/>
          <w:b/>
          <w:sz w:val="24"/>
          <w:szCs w:val="24"/>
        </w:rPr>
      </w:pPr>
      <w:bookmarkStart w:id="6" w:name="_3dy6vkm" w:colFirst="0" w:colLast="0"/>
      <w:bookmarkEnd w:id="6"/>
      <w:r>
        <w:rPr>
          <w:rFonts w:ascii="Arial Narrow" w:eastAsia="Arial Narrow" w:hAnsi="Arial Narrow" w:cs="Arial Narrow"/>
          <w:b/>
          <w:sz w:val="24"/>
          <w:szCs w:val="24"/>
        </w:rPr>
        <w:t>§ 9</w:t>
      </w:r>
    </w:p>
    <w:p w:rsidR="00E024DA" w:rsidRDefault="00B45FA0">
      <w:pPr>
        <w:spacing w:after="0"/>
        <w:jc w:val="center"/>
        <w:rPr>
          <w:rFonts w:ascii="Arial Narrow" w:eastAsia="Arial Narrow" w:hAnsi="Arial Narrow" w:cs="Arial Narrow"/>
          <w:b/>
          <w:sz w:val="24"/>
          <w:szCs w:val="24"/>
        </w:rPr>
      </w:pPr>
      <w:r>
        <w:rPr>
          <w:rFonts w:ascii="Arial Narrow" w:eastAsia="Arial Narrow" w:hAnsi="Arial Narrow" w:cs="Arial Narrow"/>
          <w:b/>
          <w:sz w:val="24"/>
          <w:szCs w:val="24"/>
        </w:rPr>
        <w:t>(zabezpieczenie należytego wykonania umowy)</w:t>
      </w:r>
    </w:p>
    <w:p w:rsidR="00E024DA" w:rsidRDefault="00E024DA">
      <w:pPr>
        <w:spacing w:after="0"/>
        <w:jc w:val="center"/>
        <w:rPr>
          <w:rFonts w:ascii="Arial Narrow" w:eastAsia="Arial Narrow" w:hAnsi="Arial Narrow" w:cs="Arial Narrow"/>
          <w:b/>
          <w:sz w:val="24"/>
          <w:szCs w:val="24"/>
        </w:rPr>
      </w:pPr>
    </w:p>
    <w:p w:rsidR="00E024DA" w:rsidRDefault="00B45FA0">
      <w:pPr>
        <w:numPr>
          <w:ilvl w:val="0"/>
          <w:numId w:val="10"/>
        </w:numPr>
        <w:pBdr>
          <w:top w:val="nil"/>
          <w:left w:val="nil"/>
          <w:bottom w:val="nil"/>
          <w:right w:val="nil"/>
          <w:between w:val="nil"/>
        </w:pBdr>
        <w:tabs>
          <w:tab w:val="left" w:pos="180"/>
        </w:tabs>
        <w:spacing w:after="0" w:line="259"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 xml:space="preserve">Tytułem zabezpieczenia należytego wykonania umowy Wykonawca do dnia podpisania umowy wniósł zabezpieczenie w wysokości 10% wynagrodzenia brutto, o którym mowa w § </w:t>
      </w:r>
      <w:r>
        <w:rPr>
          <w:rFonts w:ascii="Arial Narrow" w:eastAsia="Arial Narrow" w:hAnsi="Arial Narrow" w:cs="Arial Narrow"/>
        </w:rPr>
        <w:t>8</w:t>
      </w:r>
      <w:r>
        <w:rPr>
          <w:rFonts w:ascii="Arial Narrow" w:eastAsia="Arial Narrow" w:hAnsi="Arial Narrow" w:cs="Arial Narrow"/>
          <w:color w:val="000000"/>
        </w:rPr>
        <w:t xml:space="preserve"> ust. 1 niniejszej </w:t>
      </w:r>
      <w:r>
        <w:rPr>
          <w:rFonts w:ascii="Arial Narrow" w:eastAsia="Arial Narrow" w:hAnsi="Arial Narrow" w:cs="Arial Narrow"/>
        </w:rPr>
        <w:t>U</w:t>
      </w:r>
      <w:r>
        <w:rPr>
          <w:rFonts w:ascii="Arial Narrow" w:eastAsia="Arial Narrow" w:hAnsi="Arial Narrow" w:cs="Arial Narrow"/>
          <w:color w:val="000000"/>
        </w:rPr>
        <w:t>mowy.</w:t>
      </w:r>
    </w:p>
    <w:p w:rsidR="00E024DA" w:rsidRDefault="00B45FA0">
      <w:pPr>
        <w:numPr>
          <w:ilvl w:val="0"/>
          <w:numId w:val="10"/>
        </w:numPr>
        <w:pBdr>
          <w:top w:val="nil"/>
          <w:left w:val="nil"/>
          <w:bottom w:val="nil"/>
          <w:right w:val="nil"/>
          <w:between w:val="nil"/>
        </w:pBdr>
        <w:tabs>
          <w:tab w:val="left" w:pos="180"/>
        </w:tabs>
        <w:spacing w:after="0" w:line="259"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 xml:space="preserve">Zabezpieczenie należytego wykonania umowy służy zabezpieczeniu zapłaty wszelkich roszczeń służących Zamawiającemu w stosunku do Wykonawcy w związku z niniejszą </w:t>
      </w:r>
      <w:r>
        <w:rPr>
          <w:rFonts w:ascii="Arial Narrow" w:eastAsia="Arial Narrow" w:hAnsi="Arial Narrow" w:cs="Arial Narrow"/>
        </w:rPr>
        <w:t>U</w:t>
      </w:r>
      <w:r>
        <w:rPr>
          <w:rFonts w:ascii="Arial Narrow" w:eastAsia="Arial Narrow" w:hAnsi="Arial Narrow" w:cs="Arial Narrow"/>
          <w:color w:val="000000"/>
        </w:rPr>
        <w:t>mową, w tym w szczególności: kar umownych, kosztów poniesionych na ustanowienie ubezpieczenia, kwot zapłaconych bezpośrednio podwykonawcom Wykonawcy.</w:t>
      </w:r>
    </w:p>
    <w:p w:rsidR="00E024DA" w:rsidRDefault="00B45FA0">
      <w:pPr>
        <w:numPr>
          <w:ilvl w:val="0"/>
          <w:numId w:val="10"/>
        </w:numPr>
        <w:pBdr>
          <w:top w:val="nil"/>
          <w:left w:val="nil"/>
          <w:bottom w:val="nil"/>
          <w:right w:val="nil"/>
          <w:between w:val="nil"/>
        </w:pBdr>
        <w:tabs>
          <w:tab w:val="left" w:pos="180"/>
        </w:tabs>
        <w:spacing w:after="0" w:line="259"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Wykonawca jest zobowiązany zapewnić, aby Zabezpieczenie należytego wykonania umowy zachowało moc wiążącą do chwili odbioru ostatecznego.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E024DA" w:rsidRDefault="00B45FA0">
      <w:pPr>
        <w:numPr>
          <w:ilvl w:val="0"/>
          <w:numId w:val="10"/>
        </w:numPr>
        <w:pBdr>
          <w:top w:val="nil"/>
          <w:left w:val="nil"/>
          <w:bottom w:val="nil"/>
          <w:right w:val="nil"/>
          <w:between w:val="nil"/>
        </w:pBdr>
        <w:tabs>
          <w:tab w:val="left" w:pos="180"/>
        </w:tabs>
        <w:spacing w:after="0" w:line="259"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Strony postanawiają, że</w:t>
      </w:r>
      <w:r w:rsidR="00091C8C">
        <w:rPr>
          <w:rFonts w:ascii="Arial Narrow" w:eastAsia="Arial Narrow" w:hAnsi="Arial Narrow" w:cs="Arial Narrow"/>
          <w:color w:val="000000"/>
        </w:rPr>
        <w:t xml:space="preserve"> </w:t>
      </w:r>
    </w:p>
    <w:p w:rsidR="00E024DA" w:rsidRDefault="00091C8C">
      <w:pPr>
        <w:numPr>
          <w:ilvl w:val="1"/>
          <w:numId w:val="10"/>
        </w:numPr>
        <w:pBdr>
          <w:top w:val="nil"/>
          <w:left w:val="nil"/>
          <w:bottom w:val="nil"/>
          <w:right w:val="nil"/>
          <w:between w:val="nil"/>
        </w:pBdr>
        <w:tabs>
          <w:tab w:val="left" w:pos="180"/>
        </w:tabs>
        <w:spacing w:after="0" w:line="259" w:lineRule="auto"/>
        <w:ind w:left="900" w:hanging="270"/>
        <w:jc w:val="both"/>
        <w:rPr>
          <w:rFonts w:ascii="Arial Narrow" w:eastAsia="Arial Narrow" w:hAnsi="Arial Narrow" w:cs="Arial Narrow"/>
          <w:color w:val="000000"/>
        </w:rPr>
      </w:pPr>
      <w:r>
        <w:rPr>
          <w:rFonts w:ascii="Arial Narrow" w:eastAsia="Arial Narrow" w:hAnsi="Arial Narrow" w:cs="Arial Narrow"/>
          <w:color w:val="000000"/>
        </w:rPr>
        <w:t>10</w:t>
      </w:r>
      <w:r w:rsidR="00B45FA0">
        <w:rPr>
          <w:rFonts w:ascii="Arial Narrow" w:eastAsia="Arial Narrow" w:hAnsi="Arial Narrow" w:cs="Arial Narrow"/>
          <w:color w:val="000000"/>
        </w:rPr>
        <w:t>0% kwoty zabezpieczenia należytego wykonania umowy zostanie zwolnione Wykonawcy w ciągu 30 dni licząc od dnia podpisania protokołu odbioru końcowego</w:t>
      </w:r>
    </w:p>
    <w:p w:rsidR="00E024DA" w:rsidRDefault="00B45FA0">
      <w:pPr>
        <w:numPr>
          <w:ilvl w:val="0"/>
          <w:numId w:val="10"/>
        </w:numPr>
        <w:pBdr>
          <w:top w:val="nil"/>
          <w:left w:val="nil"/>
          <w:bottom w:val="nil"/>
          <w:right w:val="nil"/>
          <w:between w:val="nil"/>
        </w:pBdr>
        <w:tabs>
          <w:tab w:val="left" w:pos="567"/>
        </w:tabs>
        <w:spacing w:after="0" w:line="259"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 xml:space="preserve">W trakcie realizacji Umowy Wykonawca może dokonać zmiany formy Zabezpieczenia należytego wykonania umowy, na jedną lub kilka form, o których mowa w art. 148 ust. 1 ustawy Prawo zamówień publicznych. Za zgodą Zamawiającego Wykonawca może dokonać zmiany formy zabezpieczenia na jedną lub kilka form, o których mowa w art. 148 ust. 2 ustawy Prawo zamówień publicznych. Zmiana formy zabezpieczenia jest dokonywana z zachowaniem ciągłości zabezpieczenia i bez zmniejszenia jego wysokości. </w:t>
      </w:r>
    </w:p>
    <w:p w:rsidR="00E024DA" w:rsidRDefault="00B45FA0">
      <w:pPr>
        <w:numPr>
          <w:ilvl w:val="0"/>
          <w:numId w:val="10"/>
        </w:numPr>
        <w:pBdr>
          <w:top w:val="nil"/>
          <w:left w:val="nil"/>
          <w:bottom w:val="nil"/>
          <w:right w:val="nil"/>
          <w:between w:val="nil"/>
        </w:pBdr>
        <w:tabs>
          <w:tab w:val="left" w:pos="180"/>
        </w:tabs>
        <w:spacing w:after="0" w:line="259"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Zabezpieczenie należytego wykonania umowy pozostaje w dyspozycji Zamawiającego i zachowuje swoją ważność na czas określony w Umowie. Zmiana zabezpieczenia należytego wykonania umowy nie wymaga aneksu do umowy.</w:t>
      </w:r>
    </w:p>
    <w:p w:rsidR="00E024DA" w:rsidRDefault="00B45FA0">
      <w:pPr>
        <w:numPr>
          <w:ilvl w:val="0"/>
          <w:numId w:val="10"/>
        </w:numPr>
        <w:pBdr>
          <w:top w:val="nil"/>
          <w:left w:val="nil"/>
          <w:bottom w:val="nil"/>
          <w:right w:val="nil"/>
          <w:between w:val="nil"/>
        </w:pBdr>
        <w:tabs>
          <w:tab w:val="left" w:pos="567"/>
        </w:tabs>
        <w:spacing w:after="0" w:line="240"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 xml:space="preserve">Jeżeli nie zajdzie powód do realizacji zabezpieczenia w całości lub w części, podlega ono zwrotowi Wykonawcy odpowiednio w całości lub w części w terminach, o których mowa w ust. 4 niniejszego paragrafu.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E024DA" w:rsidRDefault="00B45FA0">
      <w:pPr>
        <w:numPr>
          <w:ilvl w:val="0"/>
          <w:numId w:val="10"/>
        </w:numPr>
        <w:pBdr>
          <w:top w:val="nil"/>
          <w:left w:val="nil"/>
          <w:bottom w:val="nil"/>
          <w:right w:val="nil"/>
          <w:between w:val="nil"/>
        </w:pBdr>
        <w:tabs>
          <w:tab w:val="left" w:pos="567"/>
        </w:tabs>
        <w:spacing w:after="0" w:line="240"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W terminie 14 dni przed upływem ważności zabezpieczenia należytego wykonania umowy Wykonawca jest zobowiązany przedłużyć ważność zabezpieczenia należytego wykonania umowy, bez wezwania ze strony Zamawiającego.</w:t>
      </w:r>
    </w:p>
    <w:p w:rsidR="00E024DA" w:rsidRDefault="00B45FA0">
      <w:pPr>
        <w:numPr>
          <w:ilvl w:val="0"/>
          <w:numId w:val="10"/>
        </w:numPr>
        <w:pBdr>
          <w:top w:val="nil"/>
          <w:left w:val="nil"/>
          <w:bottom w:val="nil"/>
          <w:right w:val="nil"/>
          <w:between w:val="nil"/>
        </w:pBdr>
        <w:tabs>
          <w:tab w:val="left" w:pos="180"/>
        </w:tabs>
        <w:spacing w:after="0" w:line="240"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 xml:space="preserve">W przypadku nie wykonania czynności przewidzianych w ust. </w:t>
      </w:r>
      <w:r w:rsidR="00091C8C">
        <w:rPr>
          <w:rFonts w:ascii="Arial Narrow" w:eastAsia="Arial Narrow" w:hAnsi="Arial Narrow" w:cs="Arial Narrow"/>
          <w:color w:val="000000"/>
        </w:rPr>
        <w:t>8</w:t>
      </w:r>
      <w:r>
        <w:rPr>
          <w:rFonts w:ascii="Arial Narrow" w:eastAsia="Arial Narrow" w:hAnsi="Arial Narrow" w:cs="Arial Narrow"/>
          <w:color w:val="000000"/>
        </w:rPr>
        <w:t xml:space="preserve"> niniejszego paragrafu Zamawiający będzie uprawniony wedle swojego wyboru do:</w:t>
      </w:r>
    </w:p>
    <w:p w:rsidR="00E024DA" w:rsidRDefault="00B45FA0">
      <w:pPr>
        <w:numPr>
          <w:ilvl w:val="1"/>
          <w:numId w:val="10"/>
        </w:numPr>
        <w:pBdr>
          <w:top w:val="nil"/>
          <w:left w:val="nil"/>
          <w:bottom w:val="nil"/>
          <w:right w:val="nil"/>
          <w:between w:val="nil"/>
        </w:pBdr>
        <w:tabs>
          <w:tab w:val="left" w:pos="180"/>
        </w:tabs>
        <w:spacing w:after="0" w:line="240" w:lineRule="auto"/>
        <w:ind w:left="900" w:hanging="270"/>
        <w:jc w:val="both"/>
        <w:rPr>
          <w:rFonts w:ascii="Arial Narrow" w:eastAsia="Arial Narrow" w:hAnsi="Arial Narrow" w:cs="Arial Narrow"/>
          <w:color w:val="000000"/>
        </w:rPr>
      </w:pPr>
      <w:r>
        <w:rPr>
          <w:rFonts w:ascii="Arial Narrow" w:eastAsia="Arial Narrow" w:hAnsi="Arial Narrow" w:cs="Arial Narrow"/>
          <w:color w:val="000000"/>
        </w:rPr>
        <w:lastRenderedPageBreak/>
        <w:t>zrealizowania dotychczasowego Zabezpieczenia w trybie wypłaty całej kwoty, na jaką w dacie wystąpienia z roszczeniem opiewać będzie dotychczasowe Zabezpieczenie,</w:t>
      </w:r>
    </w:p>
    <w:p w:rsidR="00E024DA" w:rsidRDefault="00B45FA0">
      <w:pPr>
        <w:numPr>
          <w:ilvl w:val="1"/>
          <w:numId w:val="10"/>
        </w:numPr>
        <w:pBdr>
          <w:top w:val="nil"/>
          <w:left w:val="nil"/>
          <w:bottom w:val="nil"/>
          <w:right w:val="nil"/>
          <w:between w:val="nil"/>
        </w:pBdr>
        <w:tabs>
          <w:tab w:val="left" w:pos="180"/>
        </w:tabs>
        <w:spacing w:after="0" w:line="240" w:lineRule="auto"/>
        <w:ind w:left="900" w:hanging="270"/>
        <w:jc w:val="both"/>
        <w:rPr>
          <w:rFonts w:ascii="Arial Narrow" w:eastAsia="Arial Narrow" w:hAnsi="Arial Narrow" w:cs="Arial Narrow"/>
          <w:color w:val="000000"/>
        </w:rPr>
      </w:pPr>
      <w:r>
        <w:rPr>
          <w:rFonts w:ascii="Arial Narrow" w:eastAsia="Arial Narrow" w:hAnsi="Arial Narrow" w:cs="Arial Narrow"/>
          <w:color w:val="000000"/>
        </w:rPr>
        <w:t>zrealizowania wniesionego zabezpieczenia należytego wykonania umowy na poczet ustanowienia zabezpieczenia należytego wykonania umowy na przedłużony okres realizacji przedmiotu umowy</w:t>
      </w:r>
    </w:p>
    <w:p w:rsidR="00E024DA" w:rsidRDefault="00B45FA0">
      <w:pPr>
        <w:numPr>
          <w:ilvl w:val="1"/>
          <w:numId w:val="10"/>
        </w:numPr>
        <w:spacing w:after="0" w:line="240" w:lineRule="auto"/>
        <w:ind w:left="900" w:hanging="270"/>
        <w:jc w:val="both"/>
        <w:rPr>
          <w:rFonts w:ascii="Arial Narrow" w:eastAsia="Arial Narrow" w:hAnsi="Arial Narrow" w:cs="Arial Narrow"/>
        </w:rPr>
      </w:pPr>
      <w:r>
        <w:rPr>
          <w:rFonts w:ascii="Arial Narrow" w:eastAsia="Arial Narrow" w:hAnsi="Arial Narrow" w:cs="Arial Narrow"/>
        </w:rPr>
        <w:t>potrącenia z wynagrodzenia Wykonawcy kwoty stanowiącej równowartość zabezpieczenia należytego wykonania umowy na poczet ustanowienia zabezpieczenia należytego wykonania umowy,</w:t>
      </w:r>
    </w:p>
    <w:p w:rsidR="00E024DA" w:rsidRDefault="00B45FA0">
      <w:pPr>
        <w:numPr>
          <w:ilvl w:val="1"/>
          <w:numId w:val="10"/>
        </w:numPr>
        <w:pBdr>
          <w:top w:val="nil"/>
          <w:left w:val="nil"/>
          <w:bottom w:val="nil"/>
          <w:right w:val="nil"/>
          <w:between w:val="nil"/>
        </w:pBdr>
        <w:tabs>
          <w:tab w:val="left" w:pos="180"/>
        </w:tabs>
        <w:spacing w:after="0" w:line="240" w:lineRule="auto"/>
        <w:ind w:left="900" w:hanging="270"/>
        <w:jc w:val="both"/>
        <w:rPr>
          <w:rFonts w:ascii="Arial Narrow" w:eastAsia="Arial Narrow" w:hAnsi="Arial Narrow" w:cs="Arial Narrow"/>
          <w:color w:val="000000"/>
        </w:rPr>
      </w:pPr>
      <w:r>
        <w:rPr>
          <w:rFonts w:ascii="Arial Narrow" w:eastAsia="Arial Narrow" w:hAnsi="Arial Narrow" w:cs="Arial Narrow"/>
          <w:color w:val="000000"/>
        </w:rPr>
        <w:t xml:space="preserve">odstąpienia od umowy w terminie 30 dni od upływu terminu, o którym mowa w ust. </w:t>
      </w:r>
      <w:r w:rsidR="00091C8C">
        <w:rPr>
          <w:rFonts w:ascii="Arial Narrow" w:eastAsia="Arial Narrow" w:hAnsi="Arial Narrow" w:cs="Arial Narrow"/>
          <w:color w:val="000000"/>
        </w:rPr>
        <w:t>8</w:t>
      </w:r>
      <w:r>
        <w:rPr>
          <w:rFonts w:ascii="Arial Narrow" w:eastAsia="Arial Narrow" w:hAnsi="Arial Narrow" w:cs="Arial Narrow"/>
          <w:color w:val="000000"/>
        </w:rPr>
        <w:t xml:space="preserve"> powyżej</w:t>
      </w:r>
    </w:p>
    <w:p w:rsidR="00E024DA" w:rsidRDefault="00B45FA0">
      <w:pPr>
        <w:numPr>
          <w:ilvl w:val="0"/>
          <w:numId w:val="10"/>
        </w:numPr>
        <w:pBdr>
          <w:top w:val="nil"/>
          <w:left w:val="nil"/>
          <w:bottom w:val="nil"/>
          <w:right w:val="nil"/>
          <w:between w:val="nil"/>
        </w:pBdr>
        <w:tabs>
          <w:tab w:val="left" w:pos="180"/>
        </w:tabs>
        <w:spacing w:after="0" w:line="259"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 xml:space="preserve">Jeżeli w toku realizacji umowy ulegnie zmianie termin zakończenia usługi określony w § </w:t>
      </w:r>
      <w:r>
        <w:rPr>
          <w:rFonts w:ascii="Arial Narrow" w:eastAsia="Arial Narrow" w:hAnsi="Arial Narrow" w:cs="Arial Narrow"/>
        </w:rPr>
        <w:t>5</w:t>
      </w:r>
      <w:r>
        <w:rPr>
          <w:rFonts w:ascii="Arial Narrow" w:eastAsia="Arial Narrow" w:hAnsi="Arial Narrow" w:cs="Arial Narrow"/>
          <w:color w:val="000000"/>
        </w:rPr>
        <w:t xml:space="preserve"> Wykonawca zobowiązany jest dostosować terminy obowiązywania wniesionego zabezpieczenia do zmienionego terminu zakończenia realizacji umowy, z uwzględnieniem konieczności zachowania ciągłości wniesionego zabezpieczenia.</w:t>
      </w:r>
    </w:p>
    <w:p w:rsidR="00E024DA" w:rsidRDefault="00E024DA">
      <w:pPr>
        <w:tabs>
          <w:tab w:val="left" w:pos="180"/>
        </w:tabs>
        <w:spacing w:after="160" w:line="259" w:lineRule="auto"/>
        <w:ind w:left="284"/>
        <w:jc w:val="center"/>
        <w:rPr>
          <w:rFonts w:ascii="Arial Narrow" w:eastAsia="Arial Narrow" w:hAnsi="Arial Narrow" w:cs="Arial Narrow"/>
          <w:b/>
        </w:rPr>
      </w:pPr>
    </w:p>
    <w:p w:rsidR="00E024DA" w:rsidRDefault="00B45FA0">
      <w:pPr>
        <w:spacing w:after="0"/>
        <w:jc w:val="center"/>
        <w:rPr>
          <w:rFonts w:ascii="Arial Narrow" w:eastAsia="Arial Narrow" w:hAnsi="Arial Narrow" w:cs="Arial Narrow"/>
          <w:b/>
          <w:sz w:val="24"/>
          <w:szCs w:val="24"/>
        </w:rPr>
      </w:pPr>
      <w:r>
        <w:rPr>
          <w:rFonts w:ascii="Arial Narrow" w:eastAsia="Arial Narrow" w:hAnsi="Arial Narrow" w:cs="Arial Narrow"/>
          <w:b/>
          <w:sz w:val="24"/>
          <w:szCs w:val="24"/>
        </w:rPr>
        <w:t>§ 10</w:t>
      </w:r>
    </w:p>
    <w:p w:rsidR="00E024DA" w:rsidRDefault="00B45FA0">
      <w:pPr>
        <w:spacing w:after="0"/>
        <w:jc w:val="center"/>
        <w:rPr>
          <w:rFonts w:ascii="Arial Narrow" w:eastAsia="Arial Narrow" w:hAnsi="Arial Narrow" w:cs="Arial Narrow"/>
          <w:b/>
          <w:sz w:val="24"/>
          <w:szCs w:val="24"/>
        </w:rPr>
      </w:pPr>
      <w:r>
        <w:rPr>
          <w:rFonts w:ascii="Arial Narrow" w:eastAsia="Arial Narrow" w:hAnsi="Arial Narrow" w:cs="Arial Narrow"/>
          <w:b/>
          <w:sz w:val="24"/>
          <w:szCs w:val="24"/>
        </w:rPr>
        <w:t>(należyte wykonanie umowy, odstąpienie od umowy lub rozwiązanie umowy)</w:t>
      </w:r>
    </w:p>
    <w:p w:rsidR="00E024DA" w:rsidRDefault="00E024DA">
      <w:pPr>
        <w:spacing w:after="0"/>
        <w:jc w:val="center"/>
        <w:rPr>
          <w:rFonts w:ascii="Arial Narrow" w:eastAsia="Arial Narrow" w:hAnsi="Arial Narrow" w:cs="Arial Narrow"/>
          <w:b/>
        </w:rPr>
      </w:pPr>
    </w:p>
    <w:p w:rsidR="00E024DA" w:rsidRDefault="00B45FA0">
      <w:pPr>
        <w:numPr>
          <w:ilvl w:val="0"/>
          <w:numId w:val="12"/>
        </w:numPr>
        <w:pBdr>
          <w:top w:val="nil"/>
          <w:left w:val="nil"/>
          <w:bottom w:val="nil"/>
          <w:right w:val="nil"/>
          <w:between w:val="nil"/>
        </w:pBdr>
        <w:tabs>
          <w:tab w:val="left" w:pos="180"/>
        </w:tabs>
        <w:spacing w:after="0" w:line="240" w:lineRule="auto"/>
        <w:ind w:left="270" w:hanging="270"/>
        <w:jc w:val="both"/>
      </w:pPr>
      <w:r>
        <w:rPr>
          <w:rFonts w:ascii="Arial Narrow" w:eastAsia="Arial Narrow" w:hAnsi="Arial Narrow" w:cs="Arial Narrow"/>
          <w:color w:val="000000"/>
        </w:rPr>
        <w:t>Strony mogą rozwiązać umowę na podstawie pisemnego porozumienia.</w:t>
      </w:r>
    </w:p>
    <w:p w:rsidR="00E024DA" w:rsidRDefault="00B45FA0">
      <w:pPr>
        <w:numPr>
          <w:ilvl w:val="0"/>
          <w:numId w:val="12"/>
        </w:numPr>
        <w:spacing w:after="0" w:line="240" w:lineRule="auto"/>
        <w:ind w:left="270" w:hanging="270"/>
        <w:jc w:val="both"/>
      </w:pPr>
      <w:r>
        <w:rPr>
          <w:rFonts w:ascii="Arial Narrow" w:eastAsia="Arial Narrow" w:hAnsi="Arial Narrow" w:cs="Arial Narrow"/>
        </w:rPr>
        <w:t>W przypadku stwierdzenia wad nadających się do usunięcia Zamawiający zastrzega sobie prawo odmowy odbioru robót i wyznaczenie terminu usunięcia wad. Po upływie wyżej wymienionego terminu naliczane będą kary umowne określone w § 11.</w:t>
      </w:r>
    </w:p>
    <w:p w:rsidR="00E024DA" w:rsidRDefault="00B45FA0">
      <w:pPr>
        <w:numPr>
          <w:ilvl w:val="0"/>
          <w:numId w:val="12"/>
        </w:numPr>
        <w:pBdr>
          <w:top w:val="nil"/>
          <w:left w:val="nil"/>
          <w:bottom w:val="nil"/>
          <w:right w:val="nil"/>
          <w:between w:val="nil"/>
        </w:pBdr>
        <w:tabs>
          <w:tab w:val="left" w:pos="180"/>
        </w:tabs>
        <w:spacing w:after="0" w:line="240" w:lineRule="auto"/>
        <w:ind w:left="270" w:hanging="270"/>
        <w:jc w:val="both"/>
      </w:pPr>
      <w:r>
        <w:rPr>
          <w:rFonts w:ascii="Arial Narrow" w:eastAsia="Arial Narrow" w:hAnsi="Arial Narrow" w:cs="Arial Narrow"/>
          <w:color w:val="000000"/>
        </w:rPr>
        <w:t xml:space="preserve">W przypadku stwierdzenia wad nie nadających się do usunięcia, jeżeli nie uniemożliwiają one użytkowanie przedmiotu </w:t>
      </w:r>
      <w:r>
        <w:rPr>
          <w:rFonts w:ascii="Arial Narrow" w:eastAsia="Arial Narrow" w:hAnsi="Arial Narrow" w:cs="Arial Narrow"/>
        </w:rPr>
        <w:t>U</w:t>
      </w:r>
      <w:r>
        <w:rPr>
          <w:rFonts w:ascii="Arial Narrow" w:eastAsia="Arial Narrow" w:hAnsi="Arial Narrow" w:cs="Arial Narrow"/>
          <w:color w:val="000000"/>
        </w:rPr>
        <w:t>mowy zgodnie z przeznaczeniem, Zamawiający zastrzega sobie prawo do obniżenia odpowiednio wynagrodzenia</w:t>
      </w:r>
      <w:r>
        <w:rPr>
          <w:rFonts w:ascii="Arial Narrow" w:eastAsia="Arial Narrow" w:hAnsi="Arial Narrow" w:cs="Arial Narrow"/>
        </w:rPr>
        <w:t>.</w:t>
      </w:r>
    </w:p>
    <w:p w:rsidR="00E024DA" w:rsidRDefault="00B45FA0">
      <w:pPr>
        <w:numPr>
          <w:ilvl w:val="0"/>
          <w:numId w:val="12"/>
        </w:numPr>
        <w:pBdr>
          <w:top w:val="nil"/>
          <w:left w:val="nil"/>
          <w:bottom w:val="nil"/>
          <w:right w:val="nil"/>
          <w:between w:val="nil"/>
        </w:pBdr>
        <w:tabs>
          <w:tab w:val="left" w:pos="180"/>
        </w:tabs>
        <w:spacing w:after="0" w:line="240" w:lineRule="auto"/>
        <w:ind w:left="270" w:hanging="270"/>
        <w:jc w:val="both"/>
      </w:pPr>
      <w:r>
        <w:rPr>
          <w:rFonts w:ascii="Arial Narrow" w:eastAsia="Arial Narrow" w:hAnsi="Arial Narrow" w:cs="Arial Narrow"/>
          <w:color w:val="000000"/>
        </w:rPr>
        <w:t xml:space="preserve">W przypadku stwierdzenia wad nie nadających się do usunięcia jeżeli wady uniemożliwiają użytkowanie przedmiotu </w:t>
      </w:r>
      <w:r>
        <w:rPr>
          <w:rFonts w:ascii="Arial Narrow" w:eastAsia="Arial Narrow" w:hAnsi="Arial Narrow" w:cs="Arial Narrow"/>
        </w:rPr>
        <w:t>U</w:t>
      </w:r>
      <w:r>
        <w:rPr>
          <w:rFonts w:ascii="Arial Narrow" w:eastAsia="Arial Narrow" w:hAnsi="Arial Narrow" w:cs="Arial Narrow"/>
          <w:color w:val="000000"/>
        </w:rPr>
        <w:t xml:space="preserve">mowy zgodnie z przeznaczeniem, Zamawiający może od </w:t>
      </w:r>
      <w:r>
        <w:rPr>
          <w:rFonts w:ascii="Arial Narrow" w:eastAsia="Arial Narrow" w:hAnsi="Arial Narrow" w:cs="Arial Narrow"/>
        </w:rPr>
        <w:t>U</w:t>
      </w:r>
      <w:r>
        <w:rPr>
          <w:rFonts w:ascii="Arial Narrow" w:eastAsia="Arial Narrow" w:hAnsi="Arial Narrow" w:cs="Arial Narrow"/>
          <w:color w:val="000000"/>
        </w:rPr>
        <w:t>mowy odstąpić.</w:t>
      </w:r>
    </w:p>
    <w:p w:rsidR="00E024DA" w:rsidRDefault="00B45FA0">
      <w:pPr>
        <w:numPr>
          <w:ilvl w:val="0"/>
          <w:numId w:val="12"/>
        </w:numPr>
        <w:pBdr>
          <w:top w:val="nil"/>
          <w:left w:val="nil"/>
          <w:bottom w:val="nil"/>
          <w:right w:val="nil"/>
          <w:between w:val="nil"/>
        </w:pBdr>
        <w:tabs>
          <w:tab w:val="left" w:pos="180"/>
        </w:tabs>
        <w:spacing w:after="0" w:line="240" w:lineRule="auto"/>
        <w:ind w:left="270" w:hanging="270"/>
        <w:jc w:val="both"/>
      </w:pPr>
      <w:r>
        <w:rPr>
          <w:rFonts w:ascii="Arial Narrow" w:eastAsia="Arial Narrow" w:hAnsi="Arial Narrow" w:cs="Arial Narrow"/>
          <w:color w:val="000000"/>
        </w:rPr>
        <w:t xml:space="preserve">W przypadku opóźnienia z przyczyn leżących po stronie Wykonawcy dłuższego niż 15 dni w rozpoczęciu realizacji przedmiotu </w:t>
      </w:r>
      <w:r>
        <w:rPr>
          <w:rFonts w:ascii="Arial Narrow" w:eastAsia="Arial Narrow" w:hAnsi="Arial Narrow" w:cs="Arial Narrow"/>
        </w:rPr>
        <w:t>U</w:t>
      </w:r>
      <w:r>
        <w:rPr>
          <w:rFonts w:ascii="Arial Narrow" w:eastAsia="Arial Narrow" w:hAnsi="Arial Narrow" w:cs="Arial Narrow"/>
          <w:color w:val="000000"/>
        </w:rPr>
        <w:t xml:space="preserve">mowy licząc od dnia podpisania </w:t>
      </w:r>
      <w:r>
        <w:rPr>
          <w:rFonts w:ascii="Arial Narrow" w:eastAsia="Arial Narrow" w:hAnsi="Arial Narrow" w:cs="Arial Narrow"/>
        </w:rPr>
        <w:t>U</w:t>
      </w:r>
      <w:r>
        <w:rPr>
          <w:rFonts w:ascii="Arial Narrow" w:eastAsia="Arial Narrow" w:hAnsi="Arial Narrow" w:cs="Arial Narrow"/>
          <w:color w:val="000000"/>
        </w:rPr>
        <w:t xml:space="preserve">mowy, Zamawiający zastrzega sobie prawo odstąpienia od </w:t>
      </w:r>
      <w:r>
        <w:rPr>
          <w:rFonts w:ascii="Arial Narrow" w:eastAsia="Arial Narrow" w:hAnsi="Arial Narrow" w:cs="Arial Narrow"/>
        </w:rPr>
        <w:t>U</w:t>
      </w:r>
      <w:r>
        <w:rPr>
          <w:rFonts w:ascii="Arial Narrow" w:eastAsia="Arial Narrow" w:hAnsi="Arial Narrow" w:cs="Arial Narrow"/>
          <w:color w:val="000000"/>
        </w:rPr>
        <w:t xml:space="preserve">mowy bez konieczności wyznaczania dodatkowego terminu do wykonania </w:t>
      </w:r>
      <w:r>
        <w:rPr>
          <w:rFonts w:ascii="Arial Narrow" w:eastAsia="Arial Narrow" w:hAnsi="Arial Narrow" w:cs="Arial Narrow"/>
        </w:rPr>
        <w:t>U</w:t>
      </w:r>
      <w:r>
        <w:rPr>
          <w:rFonts w:ascii="Arial Narrow" w:eastAsia="Arial Narrow" w:hAnsi="Arial Narrow" w:cs="Arial Narrow"/>
          <w:color w:val="000000"/>
        </w:rPr>
        <w:t>mowy.</w:t>
      </w:r>
    </w:p>
    <w:p w:rsidR="00E024DA" w:rsidRDefault="00B45FA0">
      <w:pPr>
        <w:numPr>
          <w:ilvl w:val="0"/>
          <w:numId w:val="12"/>
        </w:numPr>
        <w:spacing w:after="0" w:line="240" w:lineRule="auto"/>
        <w:ind w:left="270" w:hanging="270"/>
        <w:jc w:val="both"/>
      </w:pPr>
      <w:r>
        <w:rPr>
          <w:rFonts w:ascii="Arial Narrow" w:eastAsia="Arial Narrow" w:hAnsi="Arial Narrow" w:cs="Arial Narrow"/>
        </w:rPr>
        <w:t>Zamawiającemu przysługuje prawo do odstąpienia od Umowy z przyczyn określonych w ust. 4-5 powyżej w terminie 30 dni od dnia powzięcia przez Zamawiającego informacji o zaistnieniu zdarzenia stanowiącego podstawę do odstąpienia od Umowy.</w:t>
      </w:r>
    </w:p>
    <w:p w:rsidR="00E024DA" w:rsidRDefault="00B45FA0">
      <w:pPr>
        <w:numPr>
          <w:ilvl w:val="0"/>
          <w:numId w:val="12"/>
        </w:numPr>
        <w:spacing w:after="0" w:line="240" w:lineRule="auto"/>
        <w:ind w:left="270" w:hanging="270"/>
        <w:jc w:val="both"/>
      </w:pPr>
      <w:r>
        <w:rPr>
          <w:rFonts w:ascii="Arial Narrow" w:eastAsia="Arial Narrow" w:hAnsi="Arial Narrow" w:cs="Arial Narrow"/>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E024DA" w:rsidRPr="006D2760" w:rsidRDefault="00B45FA0">
      <w:pPr>
        <w:numPr>
          <w:ilvl w:val="0"/>
          <w:numId w:val="12"/>
        </w:numPr>
        <w:pBdr>
          <w:top w:val="nil"/>
          <w:left w:val="nil"/>
          <w:bottom w:val="nil"/>
          <w:right w:val="nil"/>
          <w:between w:val="nil"/>
        </w:pBdr>
        <w:tabs>
          <w:tab w:val="left" w:pos="180"/>
        </w:tabs>
        <w:spacing w:after="0" w:line="240" w:lineRule="auto"/>
        <w:ind w:left="270" w:hanging="270"/>
        <w:jc w:val="both"/>
      </w:pPr>
      <w:r>
        <w:rPr>
          <w:rFonts w:ascii="Arial Narrow" w:eastAsia="Arial Narrow" w:hAnsi="Arial Narrow" w:cs="Arial Narrow"/>
          <w:color w:val="000000"/>
        </w:rPr>
        <w:t xml:space="preserve">Poza wypadkami określonymi w ust. 3- 6 i 7 powyżej Zamawiający może odstąpić od </w:t>
      </w:r>
      <w:r>
        <w:rPr>
          <w:rFonts w:ascii="Arial Narrow" w:eastAsia="Arial Narrow" w:hAnsi="Arial Narrow" w:cs="Arial Narrow"/>
        </w:rPr>
        <w:t>U</w:t>
      </w:r>
      <w:r>
        <w:rPr>
          <w:rFonts w:ascii="Arial Narrow" w:eastAsia="Arial Narrow" w:hAnsi="Arial Narrow" w:cs="Arial Narrow"/>
          <w:color w:val="000000"/>
        </w:rPr>
        <w:t>mowy jeżeli:</w:t>
      </w:r>
    </w:p>
    <w:p w:rsidR="006D2760" w:rsidRDefault="006D2760" w:rsidP="006D2760">
      <w:pPr>
        <w:pBdr>
          <w:top w:val="nil"/>
          <w:left w:val="nil"/>
          <w:bottom w:val="nil"/>
          <w:right w:val="nil"/>
          <w:between w:val="nil"/>
        </w:pBdr>
        <w:tabs>
          <w:tab w:val="left" w:pos="180"/>
        </w:tabs>
        <w:spacing w:after="0" w:line="240" w:lineRule="auto"/>
        <w:ind w:left="270"/>
        <w:jc w:val="both"/>
      </w:pPr>
    </w:p>
    <w:p w:rsidR="00E024DA" w:rsidRDefault="00B45FA0">
      <w:pPr>
        <w:numPr>
          <w:ilvl w:val="1"/>
          <w:numId w:val="12"/>
        </w:numPr>
        <w:spacing w:after="0" w:line="240" w:lineRule="auto"/>
        <w:ind w:left="900" w:hanging="270"/>
        <w:jc w:val="both"/>
        <w:rPr>
          <w:rFonts w:ascii="Arial Narrow" w:eastAsia="Arial Narrow" w:hAnsi="Arial Narrow" w:cs="Arial Narrow"/>
        </w:rPr>
      </w:pPr>
      <w:r>
        <w:rPr>
          <w:rFonts w:ascii="Arial Narrow" w:eastAsia="Arial Narrow" w:hAnsi="Arial Narrow" w:cs="Arial Narrow"/>
        </w:rPr>
        <w:t>Wykonawca nie wykona Umowy w określonym terminie lub naruszy inne istotne postanowienia Umowy, w szczególności, jeśli parametry wykonywanego przedmiotu Umowy będą odbiegać od wymaganych przez Zamawiającego w specyfikacji istotnych warunków zamówienia i mimo pisemnego wezwania do wykonania w wyznaczonym terminie lub zaprzestania naruszania postanowień Umowy do wezwania się nie zastosuje,</w:t>
      </w:r>
    </w:p>
    <w:p w:rsidR="00E024DA" w:rsidRDefault="00B45FA0">
      <w:pPr>
        <w:numPr>
          <w:ilvl w:val="1"/>
          <w:numId w:val="12"/>
        </w:numPr>
        <w:spacing w:after="0" w:line="240" w:lineRule="auto"/>
        <w:ind w:left="900" w:hanging="270"/>
        <w:jc w:val="both"/>
        <w:rPr>
          <w:rFonts w:ascii="Arial Narrow" w:eastAsia="Arial Narrow" w:hAnsi="Arial Narrow" w:cs="Arial Narrow"/>
        </w:rPr>
      </w:pPr>
      <w:r>
        <w:rPr>
          <w:rFonts w:ascii="Arial Narrow" w:eastAsia="Arial Narrow" w:hAnsi="Arial Narrow" w:cs="Arial Narrow"/>
        </w:rPr>
        <w:t>Zamawiający uzna, że Wykonawca wykonuje przedmiot Umowy nienależycie lub w sposób nienależyty albo sprzeczny z Umową, lub w sposób niestaranny lub nie przestrzega warunków realizacji prac określonych w niniejszej Umowie albo narusza opisane obowiązki stron, Zamawiający wezwie Wykonawcę do zmiany sposobu wykonania i wyznaczy mu w tym celu odpowiedni termin. Po bezskutecznym upływie wyznaczonego terminu Zamawiający może od Umowy odstąpić.</w:t>
      </w:r>
    </w:p>
    <w:p w:rsidR="006D2760" w:rsidRDefault="006D2760" w:rsidP="006D2760">
      <w:pPr>
        <w:spacing w:after="0" w:line="240" w:lineRule="auto"/>
        <w:ind w:left="900"/>
        <w:jc w:val="both"/>
        <w:rPr>
          <w:rFonts w:ascii="Arial Narrow" w:eastAsia="Arial Narrow" w:hAnsi="Arial Narrow" w:cs="Arial Narrow"/>
        </w:rPr>
      </w:pPr>
    </w:p>
    <w:p w:rsidR="00E024DA" w:rsidRDefault="00B45FA0">
      <w:pPr>
        <w:numPr>
          <w:ilvl w:val="0"/>
          <w:numId w:val="12"/>
        </w:numPr>
        <w:spacing w:after="0" w:line="240" w:lineRule="auto"/>
        <w:ind w:left="270" w:hanging="270"/>
        <w:jc w:val="both"/>
      </w:pPr>
      <w:r>
        <w:rPr>
          <w:rFonts w:ascii="Arial Narrow" w:eastAsia="Arial Narrow" w:hAnsi="Arial Narrow" w:cs="Arial Narrow"/>
        </w:rPr>
        <w:t>Zamawiający może odstąpić od Umowy w terminie 30 dni od dnia powzięcia wiadomości o okolicznościach określonych w §10 ust.8.</w:t>
      </w:r>
    </w:p>
    <w:p w:rsidR="00E024DA" w:rsidRDefault="00B45FA0">
      <w:pPr>
        <w:numPr>
          <w:ilvl w:val="0"/>
          <w:numId w:val="12"/>
        </w:numPr>
        <w:spacing w:after="0" w:line="240" w:lineRule="auto"/>
        <w:ind w:left="270" w:hanging="270"/>
        <w:jc w:val="both"/>
      </w:pPr>
      <w:r>
        <w:rPr>
          <w:rFonts w:ascii="Arial Narrow" w:eastAsia="Arial Narrow" w:hAnsi="Arial Narrow" w:cs="Arial Narrow"/>
        </w:rPr>
        <w:t xml:space="preserve">Zamawiającemu przysługuje prawo rozwiązania Umowy bez zachowania okresu wypowiedzenia, w przypadku, gdy wszczęto postępowanie o ogłoszenie upadłości, postępowanie naprawcze lub w przypadku zasadniczej reorganizacji Wykonawcy (np. poprzez podział lub połączenie) oraz postawienia z jakiejkolwiek przyczyny </w:t>
      </w:r>
      <w:r>
        <w:rPr>
          <w:rFonts w:ascii="Arial Narrow" w:eastAsia="Arial Narrow" w:hAnsi="Arial Narrow" w:cs="Arial Narrow"/>
        </w:rPr>
        <w:lastRenderedPageBreak/>
        <w:t>Wykonawcy w stan likwidacji lub gdy zostanie wydany nakaz zajęcia mienia lub rachunku bankowego Wykonawcy, czyniący wątpliwym wykonanie niniejszej umowy zgodnie z jej postanowieniami.</w:t>
      </w:r>
    </w:p>
    <w:p w:rsidR="006D2760" w:rsidRDefault="00B45FA0" w:rsidP="006D2760">
      <w:pPr>
        <w:numPr>
          <w:ilvl w:val="0"/>
          <w:numId w:val="12"/>
        </w:numPr>
        <w:spacing w:after="0" w:line="240" w:lineRule="auto"/>
        <w:ind w:left="270" w:hanging="270"/>
        <w:jc w:val="both"/>
      </w:pPr>
      <w:r w:rsidRPr="006D2760">
        <w:rPr>
          <w:rFonts w:ascii="Arial Narrow" w:eastAsia="Arial Narrow" w:hAnsi="Arial Narrow" w:cs="Arial Narrow"/>
        </w:rPr>
        <w:t>Zamawiający może rozwiązać Umowę, jeżeli zachodzi co najmniej jedna z następujących okoliczności:</w:t>
      </w:r>
    </w:p>
    <w:p w:rsidR="00E024DA" w:rsidRDefault="00B45FA0">
      <w:pPr>
        <w:numPr>
          <w:ilvl w:val="1"/>
          <w:numId w:val="12"/>
        </w:numPr>
        <w:pBdr>
          <w:top w:val="nil"/>
          <w:left w:val="nil"/>
          <w:bottom w:val="nil"/>
          <w:right w:val="nil"/>
          <w:between w:val="nil"/>
        </w:pBdr>
        <w:spacing w:after="0" w:line="240" w:lineRule="auto"/>
        <w:ind w:left="900" w:hanging="270"/>
        <w:jc w:val="both"/>
        <w:rPr>
          <w:color w:val="000000"/>
        </w:rPr>
      </w:pPr>
      <w:r>
        <w:rPr>
          <w:rFonts w:ascii="Arial Narrow" w:eastAsia="Arial Narrow" w:hAnsi="Arial Narrow" w:cs="Arial Narrow"/>
          <w:color w:val="000000"/>
        </w:rPr>
        <w:t>zmiana umowy została dokonana z naruszeniem art. 144 ust. 1–1b, 1d i 1e</w:t>
      </w:r>
    </w:p>
    <w:p w:rsidR="00E024DA" w:rsidRDefault="00B45FA0">
      <w:pPr>
        <w:numPr>
          <w:ilvl w:val="1"/>
          <w:numId w:val="12"/>
        </w:numPr>
        <w:pBdr>
          <w:top w:val="nil"/>
          <w:left w:val="nil"/>
          <w:bottom w:val="nil"/>
          <w:right w:val="nil"/>
          <w:between w:val="nil"/>
        </w:pBdr>
        <w:spacing w:after="0" w:line="240" w:lineRule="auto"/>
        <w:ind w:left="900" w:hanging="270"/>
        <w:jc w:val="both"/>
        <w:rPr>
          <w:color w:val="000000"/>
        </w:rPr>
      </w:pPr>
      <w:r>
        <w:rPr>
          <w:rFonts w:ascii="Arial Narrow" w:eastAsia="Arial Narrow" w:hAnsi="Arial Narrow" w:cs="Arial Narrow"/>
          <w:color w:val="000000"/>
        </w:rPr>
        <w:t xml:space="preserve">wykonawca w chwili zawarcia umowy podlegał wykluczeniu z postępowania na podstawie art. 24 ust. </w:t>
      </w:r>
    </w:p>
    <w:p w:rsidR="00E024DA" w:rsidRPr="006D2760" w:rsidRDefault="00B45FA0">
      <w:pPr>
        <w:numPr>
          <w:ilvl w:val="1"/>
          <w:numId w:val="12"/>
        </w:numPr>
        <w:pBdr>
          <w:top w:val="nil"/>
          <w:left w:val="nil"/>
          <w:bottom w:val="nil"/>
          <w:right w:val="nil"/>
          <w:between w:val="nil"/>
        </w:pBdr>
        <w:spacing w:after="0" w:line="240" w:lineRule="auto"/>
        <w:ind w:left="900" w:hanging="270"/>
        <w:jc w:val="both"/>
        <w:rPr>
          <w:color w:val="000000"/>
        </w:rPr>
      </w:pPr>
      <w:r>
        <w:rPr>
          <w:rFonts w:ascii="Arial Narrow" w:eastAsia="Arial Narrow" w:hAnsi="Arial Narrow" w:cs="Arial Narrow"/>
          <w:color w:val="000000"/>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6D2760" w:rsidRDefault="006D2760" w:rsidP="006D2760">
      <w:pPr>
        <w:pBdr>
          <w:top w:val="nil"/>
          <w:left w:val="nil"/>
          <w:bottom w:val="nil"/>
          <w:right w:val="nil"/>
          <w:between w:val="nil"/>
        </w:pBdr>
        <w:spacing w:after="0" w:line="240" w:lineRule="auto"/>
        <w:ind w:left="900"/>
        <w:jc w:val="both"/>
        <w:rPr>
          <w:color w:val="000000"/>
        </w:rPr>
      </w:pPr>
    </w:p>
    <w:p w:rsidR="00E024DA" w:rsidRDefault="00B45FA0">
      <w:pPr>
        <w:numPr>
          <w:ilvl w:val="0"/>
          <w:numId w:val="12"/>
        </w:numPr>
        <w:spacing w:after="0" w:line="240" w:lineRule="auto"/>
        <w:ind w:left="270" w:hanging="270"/>
        <w:jc w:val="both"/>
      </w:pPr>
      <w:r>
        <w:rPr>
          <w:rFonts w:ascii="Arial Narrow" w:eastAsia="Arial Narrow" w:hAnsi="Arial Narrow" w:cs="Arial Narrow"/>
        </w:rPr>
        <w:t>W przypadkach, o których mowa w</w:t>
      </w:r>
      <w:r w:rsidR="00166C60">
        <w:rPr>
          <w:rFonts w:ascii="Arial Narrow" w:eastAsia="Arial Narrow" w:hAnsi="Arial Narrow" w:cs="Arial Narrow"/>
        </w:rPr>
        <w:t xml:space="preserve"> ust.10 i 11</w:t>
      </w:r>
      <w:r>
        <w:rPr>
          <w:rFonts w:ascii="Arial Narrow" w:eastAsia="Arial Narrow" w:hAnsi="Arial Narrow" w:cs="Arial Narrow"/>
          <w:color w:val="FF9900"/>
        </w:rPr>
        <w:t xml:space="preserve"> </w:t>
      </w:r>
      <w:r>
        <w:rPr>
          <w:rFonts w:ascii="Arial Narrow" w:eastAsia="Arial Narrow" w:hAnsi="Arial Narrow" w:cs="Arial Narrow"/>
        </w:rPr>
        <w:t>powyżej, prawo do złożenia oświadczenia o rozwiązania Umowy przysługuje Zamawiającemu w terminie 30 dni od dnia powzięcia przez Zamawiającego o zaistnieniu ostatniego zdarzenia stanowiącego przyczynę rozwiązania Umowy. Każde nowe naruszenie powoduje, że termin do złożenia oświadczenia, o którym mowa powyżej biegnie na nowo od dnia powzięcia o nim wiadomości przez Zamawiającego</w:t>
      </w:r>
    </w:p>
    <w:p w:rsidR="00E024DA" w:rsidRDefault="00B45FA0">
      <w:pPr>
        <w:numPr>
          <w:ilvl w:val="0"/>
          <w:numId w:val="12"/>
        </w:numPr>
        <w:spacing w:after="0" w:line="240" w:lineRule="auto"/>
        <w:ind w:left="270" w:hanging="270"/>
        <w:jc w:val="both"/>
      </w:pPr>
      <w:r>
        <w:rPr>
          <w:rFonts w:ascii="Arial Narrow" w:eastAsia="Arial Narrow" w:hAnsi="Arial Narrow" w:cs="Arial Narrow"/>
        </w:rPr>
        <w:t>Powyższe postanowienia nie uchybiają uprawnieniom stron do rozwiązania Umowy/odstąpienia od niej na podstawie bezwzględnie obowiązujących przepisów prawa.</w:t>
      </w:r>
    </w:p>
    <w:p w:rsidR="00E024DA" w:rsidRDefault="00B45FA0">
      <w:pPr>
        <w:numPr>
          <w:ilvl w:val="0"/>
          <w:numId w:val="12"/>
        </w:numPr>
        <w:pBdr>
          <w:top w:val="nil"/>
          <w:left w:val="nil"/>
          <w:bottom w:val="nil"/>
          <w:right w:val="nil"/>
          <w:between w:val="nil"/>
        </w:pBdr>
        <w:tabs>
          <w:tab w:val="left" w:pos="180"/>
        </w:tabs>
        <w:spacing w:after="0" w:line="240" w:lineRule="auto"/>
        <w:ind w:left="270" w:hanging="270"/>
        <w:jc w:val="both"/>
      </w:pPr>
      <w:r>
        <w:rPr>
          <w:rFonts w:ascii="Arial Narrow" w:eastAsia="Arial Narrow" w:hAnsi="Arial Narrow" w:cs="Arial Narrow"/>
          <w:color w:val="000000"/>
        </w:rPr>
        <w:t>W przypadku, o którym mowa w</w:t>
      </w:r>
      <w:r w:rsidR="00166C60">
        <w:rPr>
          <w:rFonts w:ascii="Arial Narrow" w:eastAsia="Arial Narrow" w:hAnsi="Arial Narrow" w:cs="Arial Narrow"/>
          <w:color w:val="000000"/>
        </w:rPr>
        <w:t xml:space="preserve"> ust. 10 i 11 </w:t>
      </w:r>
      <w:r>
        <w:rPr>
          <w:rFonts w:ascii="Arial Narrow" w:eastAsia="Arial Narrow" w:hAnsi="Arial Narrow" w:cs="Arial Narrow"/>
          <w:color w:val="000000"/>
        </w:rPr>
        <w:t xml:space="preserve">Wykonawca może żądać wyłącznie wynagrodzenia należnego z tytułu wykonania części umowy do chwili jej rozwiązania stosownie do zapisów zawartych w § </w:t>
      </w:r>
      <w:r>
        <w:rPr>
          <w:rFonts w:ascii="Arial Narrow" w:eastAsia="Arial Narrow" w:hAnsi="Arial Narrow" w:cs="Arial Narrow"/>
        </w:rPr>
        <w:t>8</w:t>
      </w:r>
      <w:r>
        <w:rPr>
          <w:rFonts w:ascii="Arial Narrow" w:eastAsia="Arial Narrow" w:hAnsi="Arial Narrow" w:cs="Arial Narrow"/>
          <w:color w:val="000000"/>
        </w:rPr>
        <w:t xml:space="preserve"> niniejszej </w:t>
      </w:r>
      <w:r>
        <w:rPr>
          <w:rFonts w:ascii="Arial Narrow" w:eastAsia="Arial Narrow" w:hAnsi="Arial Narrow" w:cs="Arial Narrow"/>
        </w:rPr>
        <w:t>U</w:t>
      </w:r>
      <w:r>
        <w:rPr>
          <w:rFonts w:ascii="Arial Narrow" w:eastAsia="Arial Narrow" w:hAnsi="Arial Narrow" w:cs="Arial Narrow"/>
          <w:color w:val="000000"/>
        </w:rPr>
        <w:t>mowy</w:t>
      </w:r>
      <w:r>
        <w:rPr>
          <w:rFonts w:ascii="Arial Narrow" w:eastAsia="Arial Narrow" w:hAnsi="Arial Narrow" w:cs="Arial Narrow"/>
        </w:rPr>
        <w:t>.</w:t>
      </w:r>
    </w:p>
    <w:p w:rsidR="00E024DA" w:rsidRDefault="00B45FA0">
      <w:pPr>
        <w:numPr>
          <w:ilvl w:val="0"/>
          <w:numId w:val="12"/>
        </w:numPr>
        <w:spacing w:after="0" w:line="240" w:lineRule="auto"/>
        <w:ind w:left="270" w:hanging="270"/>
        <w:jc w:val="both"/>
      </w:pPr>
      <w:r>
        <w:rPr>
          <w:rFonts w:ascii="Arial Narrow" w:eastAsia="Arial Narrow" w:hAnsi="Arial Narrow" w:cs="Arial Narrow"/>
        </w:rPr>
        <w:t xml:space="preserve">Odstąpienie od Umowy powinno nastąpić w formie pisemnej pod rygorem nieważności takiego oświadczenia i powinno zawierać uzasadnienie. </w:t>
      </w:r>
    </w:p>
    <w:p w:rsidR="00E024DA" w:rsidRDefault="00E024DA">
      <w:pPr>
        <w:spacing w:after="0" w:line="240" w:lineRule="auto"/>
        <w:ind w:left="1004"/>
        <w:jc w:val="both"/>
        <w:rPr>
          <w:rFonts w:ascii="Arial Narrow" w:eastAsia="Arial Narrow" w:hAnsi="Arial Narrow" w:cs="Arial Narrow"/>
        </w:rPr>
      </w:pPr>
    </w:p>
    <w:p w:rsidR="00E024DA" w:rsidRDefault="00E024DA">
      <w:pPr>
        <w:pBdr>
          <w:top w:val="nil"/>
          <w:left w:val="nil"/>
          <w:bottom w:val="nil"/>
          <w:right w:val="nil"/>
          <w:between w:val="nil"/>
        </w:pBdr>
        <w:tabs>
          <w:tab w:val="left" w:pos="180"/>
        </w:tabs>
        <w:spacing w:after="160" w:line="259" w:lineRule="auto"/>
        <w:ind w:left="1004" w:hanging="720"/>
        <w:jc w:val="center"/>
        <w:rPr>
          <w:rFonts w:ascii="Arial Narrow" w:eastAsia="Arial Narrow" w:hAnsi="Arial Narrow" w:cs="Arial Narrow"/>
          <w:b/>
          <w:color w:val="000000"/>
        </w:rPr>
      </w:pPr>
    </w:p>
    <w:p w:rsidR="00E024DA" w:rsidRDefault="00B45FA0">
      <w:pPr>
        <w:spacing w:after="0"/>
        <w:jc w:val="center"/>
        <w:rPr>
          <w:rFonts w:ascii="Arial Narrow" w:eastAsia="Arial Narrow" w:hAnsi="Arial Narrow" w:cs="Arial Narrow"/>
          <w:b/>
          <w:sz w:val="24"/>
          <w:szCs w:val="24"/>
        </w:rPr>
      </w:pPr>
      <w:r>
        <w:rPr>
          <w:rFonts w:ascii="Arial Narrow" w:eastAsia="Arial Narrow" w:hAnsi="Arial Narrow" w:cs="Arial Narrow"/>
          <w:b/>
          <w:sz w:val="24"/>
          <w:szCs w:val="24"/>
        </w:rPr>
        <w:t>§ 11</w:t>
      </w:r>
    </w:p>
    <w:p w:rsidR="00E024DA" w:rsidRDefault="00B45FA0">
      <w:pPr>
        <w:spacing w:after="0"/>
        <w:jc w:val="center"/>
        <w:rPr>
          <w:rFonts w:ascii="Arial Narrow" w:eastAsia="Arial Narrow" w:hAnsi="Arial Narrow" w:cs="Arial Narrow"/>
          <w:b/>
          <w:sz w:val="24"/>
          <w:szCs w:val="24"/>
        </w:rPr>
      </w:pPr>
      <w:r>
        <w:rPr>
          <w:rFonts w:ascii="Arial Narrow" w:eastAsia="Arial Narrow" w:hAnsi="Arial Narrow" w:cs="Arial Narrow"/>
          <w:b/>
          <w:sz w:val="24"/>
          <w:szCs w:val="24"/>
        </w:rPr>
        <w:t>(kary umowne)</w:t>
      </w:r>
    </w:p>
    <w:p w:rsidR="00E024DA" w:rsidRDefault="00E024DA">
      <w:pPr>
        <w:pBdr>
          <w:top w:val="nil"/>
          <w:left w:val="nil"/>
          <w:bottom w:val="nil"/>
          <w:right w:val="nil"/>
          <w:between w:val="nil"/>
        </w:pBdr>
        <w:tabs>
          <w:tab w:val="left" w:pos="180"/>
        </w:tabs>
        <w:spacing w:after="160" w:line="259" w:lineRule="auto"/>
        <w:ind w:left="1004" w:hanging="720"/>
        <w:jc w:val="center"/>
        <w:rPr>
          <w:rFonts w:ascii="Arial Narrow" w:eastAsia="Arial Narrow" w:hAnsi="Arial Narrow" w:cs="Arial Narrow"/>
          <w:b/>
          <w:color w:val="000000"/>
        </w:rPr>
      </w:pPr>
    </w:p>
    <w:p w:rsidR="00E024DA" w:rsidRDefault="00B45FA0">
      <w:pPr>
        <w:numPr>
          <w:ilvl w:val="0"/>
          <w:numId w:val="11"/>
        </w:numPr>
        <w:spacing w:after="0" w:line="240" w:lineRule="auto"/>
        <w:ind w:left="270" w:hanging="270"/>
        <w:jc w:val="both"/>
        <w:rPr>
          <w:rFonts w:ascii="Arial Narrow" w:eastAsia="Arial Narrow" w:hAnsi="Arial Narrow" w:cs="Arial Narrow"/>
        </w:rPr>
      </w:pPr>
      <w:r>
        <w:rPr>
          <w:rFonts w:ascii="Arial Narrow" w:eastAsia="Arial Narrow" w:hAnsi="Arial Narrow" w:cs="Arial Narrow"/>
        </w:rPr>
        <w:t xml:space="preserve">Strony postanawiają, iż w przypadkach określonych w Umowie obowiązującą formą odszkodowania za szkody związane z niewykonaniem lub nienależytym wykonaniem niniejszej Umowy będą kary umowne. W pozostałych przypadkach stanowiących niewykonanie lub nienależyte wykonanie zobowiązania Strony ponoszą odpowiedzialność na zasadach ogólnych. </w:t>
      </w:r>
    </w:p>
    <w:p w:rsidR="006D2760" w:rsidRPr="006D2760" w:rsidRDefault="00B45FA0" w:rsidP="006D2760">
      <w:pPr>
        <w:numPr>
          <w:ilvl w:val="0"/>
          <w:numId w:val="11"/>
        </w:numPr>
        <w:spacing w:after="0" w:line="240" w:lineRule="auto"/>
        <w:ind w:left="270" w:hanging="270"/>
        <w:jc w:val="both"/>
        <w:rPr>
          <w:rFonts w:ascii="Arial Narrow" w:eastAsia="Arial Narrow" w:hAnsi="Arial Narrow" w:cs="Arial Narrow"/>
        </w:rPr>
      </w:pPr>
      <w:r w:rsidRPr="006D2760">
        <w:rPr>
          <w:rFonts w:ascii="Arial Narrow" w:eastAsia="Arial Narrow" w:hAnsi="Arial Narrow" w:cs="Arial Narrow"/>
        </w:rPr>
        <w:t xml:space="preserve">Strony określają następujące przypadki możliwości naliczania kar oraz ich wysokość: </w:t>
      </w:r>
    </w:p>
    <w:p w:rsidR="00E024DA" w:rsidRDefault="00B45FA0">
      <w:pPr>
        <w:numPr>
          <w:ilvl w:val="1"/>
          <w:numId w:val="11"/>
        </w:numPr>
        <w:pBdr>
          <w:top w:val="nil"/>
          <w:left w:val="nil"/>
          <w:bottom w:val="nil"/>
          <w:right w:val="nil"/>
          <w:between w:val="nil"/>
        </w:pBdr>
        <w:tabs>
          <w:tab w:val="left" w:pos="180"/>
        </w:tabs>
        <w:spacing w:after="0" w:line="259" w:lineRule="auto"/>
        <w:ind w:left="900" w:hanging="270"/>
        <w:jc w:val="both"/>
        <w:rPr>
          <w:rFonts w:ascii="Arial Narrow" w:eastAsia="Arial Narrow" w:hAnsi="Arial Narrow" w:cs="Arial Narrow"/>
          <w:color w:val="000000"/>
        </w:rPr>
      </w:pPr>
      <w:r>
        <w:rPr>
          <w:rFonts w:ascii="Arial Narrow" w:eastAsia="Arial Narrow" w:hAnsi="Arial Narrow" w:cs="Arial Narrow"/>
          <w:color w:val="000000"/>
        </w:rPr>
        <w:t xml:space="preserve">w przypadku odstąpienia od </w:t>
      </w:r>
      <w:r>
        <w:rPr>
          <w:rFonts w:ascii="Arial Narrow" w:eastAsia="Arial Narrow" w:hAnsi="Arial Narrow" w:cs="Arial Narrow"/>
        </w:rPr>
        <w:t>U</w:t>
      </w:r>
      <w:r>
        <w:rPr>
          <w:rFonts w:ascii="Arial Narrow" w:eastAsia="Arial Narrow" w:hAnsi="Arial Narrow" w:cs="Arial Narrow"/>
          <w:color w:val="000000"/>
        </w:rPr>
        <w:t xml:space="preserve">mowy w całości lub w części przez Wykonawcę z przyczyn, za które odpowiedzialności nie ponosi Zamawiający albo odstąpienia od </w:t>
      </w:r>
      <w:r>
        <w:rPr>
          <w:rFonts w:ascii="Arial Narrow" w:eastAsia="Arial Narrow" w:hAnsi="Arial Narrow" w:cs="Arial Narrow"/>
        </w:rPr>
        <w:t>U</w:t>
      </w:r>
      <w:r>
        <w:rPr>
          <w:rFonts w:ascii="Arial Narrow" w:eastAsia="Arial Narrow" w:hAnsi="Arial Narrow" w:cs="Arial Narrow"/>
          <w:color w:val="000000"/>
        </w:rPr>
        <w:t xml:space="preserve">mowy w całości albo w części przez Zamawiającego z przyczyn, za które ponosi odpowiedzialność Wykonawca – w wysokości 10 % wynagrodzenia umownego brutto, o którym mowa w § </w:t>
      </w:r>
      <w:r>
        <w:rPr>
          <w:rFonts w:ascii="Arial Narrow" w:eastAsia="Arial Narrow" w:hAnsi="Arial Narrow" w:cs="Arial Narrow"/>
        </w:rPr>
        <w:t>8</w:t>
      </w:r>
      <w:r>
        <w:rPr>
          <w:rFonts w:ascii="Arial Narrow" w:eastAsia="Arial Narrow" w:hAnsi="Arial Narrow" w:cs="Arial Narrow"/>
          <w:color w:val="000000"/>
        </w:rPr>
        <w:t xml:space="preserve"> ust. 1</w:t>
      </w:r>
    </w:p>
    <w:p w:rsidR="00E024DA" w:rsidRDefault="00B45FA0">
      <w:pPr>
        <w:numPr>
          <w:ilvl w:val="1"/>
          <w:numId w:val="11"/>
        </w:numPr>
        <w:pBdr>
          <w:top w:val="nil"/>
          <w:left w:val="nil"/>
          <w:bottom w:val="nil"/>
          <w:right w:val="nil"/>
          <w:between w:val="nil"/>
        </w:pBdr>
        <w:tabs>
          <w:tab w:val="left" w:pos="180"/>
        </w:tabs>
        <w:spacing w:after="0" w:line="259" w:lineRule="auto"/>
        <w:ind w:left="900" w:hanging="270"/>
        <w:jc w:val="both"/>
        <w:rPr>
          <w:rFonts w:ascii="Arial Narrow" w:eastAsia="Arial Narrow" w:hAnsi="Arial Narrow" w:cs="Arial Narrow"/>
          <w:color w:val="000000"/>
        </w:rPr>
      </w:pPr>
      <w:r>
        <w:rPr>
          <w:rFonts w:ascii="Arial Narrow" w:eastAsia="Arial Narrow" w:hAnsi="Arial Narrow" w:cs="Arial Narrow"/>
          <w:color w:val="000000"/>
        </w:rPr>
        <w:t xml:space="preserve">za opóźnienie w wykonaniu przedmiotu </w:t>
      </w:r>
      <w:r>
        <w:rPr>
          <w:rFonts w:ascii="Arial Narrow" w:eastAsia="Arial Narrow" w:hAnsi="Arial Narrow" w:cs="Arial Narrow"/>
        </w:rPr>
        <w:t>U</w:t>
      </w:r>
      <w:r>
        <w:rPr>
          <w:rFonts w:ascii="Arial Narrow" w:eastAsia="Arial Narrow" w:hAnsi="Arial Narrow" w:cs="Arial Narrow"/>
          <w:color w:val="000000"/>
        </w:rPr>
        <w:t xml:space="preserve">mowy w stosunku do terminów określonych w § </w:t>
      </w:r>
      <w:r>
        <w:rPr>
          <w:rFonts w:ascii="Arial Narrow" w:eastAsia="Arial Narrow" w:hAnsi="Arial Narrow" w:cs="Arial Narrow"/>
        </w:rPr>
        <w:t>5</w:t>
      </w:r>
      <w:r>
        <w:rPr>
          <w:rFonts w:ascii="Arial Narrow" w:eastAsia="Arial Narrow" w:hAnsi="Arial Narrow" w:cs="Arial Narrow"/>
          <w:color w:val="000000"/>
        </w:rPr>
        <w:t xml:space="preserve"> ust.1, uszczegółowionych po podpisaniu </w:t>
      </w:r>
      <w:r>
        <w:rPr>
          <w:rFonts w:ascii="Arial Narrow" w:eastAsia="Arial Narrow" w:hAnsi="Arial Narrow" w:cs="Arial Narrow"/>
        </w:rPr>
        <w:t>U</w:t>
      </w:r>
      <w:r>
        <w:rPr>
          <w:rFonts w:ascii="Arial Narrow" w:eastAsia="Arial Narrow" w:hAnsi="Arial Narrow" w:cs="Arial Narrow"/>
          <w:color w:val="000000"/>
        </w:rPr>
        <w:t>mowy - w wysokości 0,2% za każdy dzień opóźnienia,</w:t>
      </w:r>
    </w:p>
    <w:p w:rsidR="00E024DA" w:rsidRDefault="00B45FA0">
      <w:pPr>
        <w:numPr>
          <w:ilvl w:val="1"/>
          <w:numId w:val="11"/>
        </w:numPr>
        <w:pBdr>
          <w:top w:val="nil"/>
          <w:left w:val="nil"/>
          <w:bottom w:val="nil"/>
          <w:right w:val="nil"/>
          <w:between w:val="nil"/>
        </w:pBdr>
        <w:tabs>
          <w:tab w:val="left" w:pos="180"/>
        </w:tabs>
        <w:spacing w:after="0" w:line="259" w:lineRule="auto"/>
        <w:ind w:left="900" w:hanging="270"/>
        <w:jc w:val="both"/>
        <w:rPr>
          <w:rFonts w:ascii="Arial Narrow" w:eastAsia="Arial Narrow" w:hAnsi="Arial Narrow" w:cs="Arial Narrow"/>
          <w:color w:val="000000"/>
        </w:rPr>
      </w:pPr>
      <w:r>
        <w:rPr>
          <w:rFonts w:ascii="Arial Narrow" w:eastAsia="Arial Narrow" w:hAnsi="Arial Narrow" w:cs="Arial Narrow"/>
          <w:color w:val="000000"/>
        </w:rPr>
        <w:t>za opóźnienie w usunięciu wad stwierdzonych przy odbiorze lub w okresie gwarancji i rękojmi, licząc od dnia wyznaczonego na usunięcie wad - w wysokości 0,2% za każdy dzień opóźnienia,</w:t>
      </w:r>
    </w:p>
    <w:p w:rsidR="006D2760" w:rsidRDefault="006D2760" w:rsidP="006D2760">
      <w:pPr>
        <w:pBdr>
          <w:top w:val="nil"/>
          <w:left w:val="nil"/>
          <w:bottom w:val="nil"/>
          <w:right w:val="nil"/>
          <w:between w:val="nil"/>
        </w:pBdr>
        <w:tabs>
          <w:tab w:val="left" w:pos="180"/>
        </w:tabs>
        <w:spacing w:after="0" w:line="259" w:lineRule="auto"/>
        <w:ind w:left="900"/>
        <w:jc w:val="both"/>
        <w:rPr>
          <w:rFonts w:ascii="Arial Narrow" w:eastAsia="Arial Narrow" w:hAnsi="Arial Narrow" w:cs="Arial Narrow"/>
          <w:color w:val="000000"/>
        </w:rPr>
      </w:pPr>
    </w:p>
    <w:p w:rsidR="00E024DA" w:rsidRDefault="00B45FA0">
      <w:pPr>
        <w:numPr>
          <w:ilvl w:val="0"/>
          <w:numId w:val="11"/>
        </w:numPr>
        <w:pBdr>
          <w:top w:val="nil"/>
          <w:left w:val="nil"/>
          <w:bottom w:val="nil"/>
          <w:right w:val="nil"/>
          <w:between w:val="nil"/>
        </w:pBdr>
        <w:tabs>
          <w:tab w:val="left" w:pos="180"/>
        </w:tabs>
        <w:spacing w:after="0" w:line="259"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 xml:space="preserve">W przypadku nie wykonania lub nienależytego wykonania przedmiotu </w:t>
      </w:r>
      <w:r>
        <w:rPr>
          <w:rFonts w:ascii="Arial Narrow" w:eastAsia="Arial Narrow" w:hAnsi="Arial Narrow" w:cs="Arial Narrow"/>
        </w:rPr>
        <w:t>U</w:t>
      </w:r>
      <w:r>
        <w:rPr>
          <w:rFonts w:ascii="Arial Narrow" w:eastAsia="Arial Narrow" w:hAnsi="Arial Narrow" w:cs="Arial Narrow"/>
          <w:color w:val="000000"/>
        </w:rPr>
        <w:t>mowy, Zamawiający niezależnie od kar umownych może dochodzić odszkodowania w pełnej wysokości szkody.</w:t>
      </w:r>
    </w:p>
    <w:p w:rsidR="00E024DA" w:rsidRDefault="00B45FA0">
      <w:pPr>
        <w:numPr>
          <w:ilvl w:val="0"/>
          <w:numId w:val="11"/>
        </w:numPr>
        <w:pBdr>
          <w:top w:val="nil"/>
          <w:left w:val="nil"/>
          <w:bottom w:val="nil"/>
          <w:right w:val="nil"/>
          <w:between w:val="nil"/>
        </w:pBdr>
        <w:tabs>
          <w:tab w:val="left" w:pos="180"/>
        </w:tabs>
        <w:spacing w:after="0" w:line="259"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Zamawiający zastrzega sobie możliwość potrącenia kar umownych z wynagrodzenia Wykonawcy.</w:t>
      </w:r>
    </w:p>
    <w:p w:rsidR="00E024DA" w:rsidRDefault="00B45FA0">
      <w:pPr>
        <w:numPr>
          <w:ilvl w:val="0"/>
          <w:numId w:val="11"/>
        </w:numPr>
        <w:pBdr>
          <w:top w:val="nil"/>
          <w:left w:val="nil"/>
          <w:bottom w:val="nil"/>
          <w:right w:val="nil"/>
          <w:between w:val="nil"/>
        </w:pBdr>
        <w:tabs>
          <w:tab w:val="left" w:pos="180"/>
        </w:tabs>
        <w:spacing w:after="0" w:line="259"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Zamawiający zapłaci Wykonawcy odsetki ustawowe w przypadku zwłoki w zapłacie wynagrodzenia określonego w § 5 ust. 1 umowy.</w:t>
      </w:r>
    </w:p>
    <w:p w:rsidR="00E024DA" w:rsidRDefault="00B45FA0">
      <w:pPr>
        <w:numPr>
          <w:ilvl w:val="0"/>
          <w:numId w:val="11"/>
        </w:numPr>
        <w:pBdr>
          <w:top w:val="nil"/>
          <w:left w:val="nil"/>
          <w:bottom w:val="nil"/>
          <w:right w:val="nil"/>
          <w:between w:val="nil"/>
        </w:pBdr>
        <w:spacing w:after="0"/>
        <w:ind w:left="270" w:hanging="270"/>
        <w:jc w:val="both"/>
        <w:rPr>
          <w:rFonts w:ascii="Arial Narrow" w:eastAsia="Arial Narrow" w:hAnsi="Arial Narrow" w:cs="Arial Narrow"/>
          <w:color w:val="000000"/>
        </w:rPr>
      </w:pPr>
      <w:r>
        <w:rPr>
          <w:rFonts w:ascii="Arial Narrow" w:eastAsia="Arial Narrow" w:hAnsi="Arial Narrow" w:cs="Arial Narrow"/>
          <w:color w:val="000000"/>
        </w:rPr>
        <w:t>Wykonawca wyraża zgodę na potrącenie naliczonej kary umownej ze swojego wynagrodzenia. Potrącenie nastąpi na podstawie noty księgowej wystawionej przez Zamawiającego.</w:t>
      </w:r>
    </w:p>
    <w:p w:rsidR="00E024DA" w:rsidRDefault="00B45FA0">
      <w:pPr>
        <w:numPr>
          <w:ilvl w:val="0"/>
          <w:numId w:val="11"/>
        </w:numPr>
        <w:pBdr>
          <w:top w:val="nil"/>
          <w:left w:val="nil"/>
          <w:bottom w:val="nil"/>
          <w:right w:val="nil"/>
          <w:between w:val="nil"/>
        </w:pBdr>
        <w:spacing w:after="0"/>
        <w:ind w:left="270" w:hanging="270"/>
        <w:jc w:val="both"/>
        <w:rPr>
          <w:rFonts w:ascii="Arial Narrow" w:eastAsia="Arial Narrow" w:hAnsi="Arial Narrow" w:cs="Arial Narrow"/>
          <w:color w:val="000000"/>
        </w:rPr>
      </w:pPr>
      <w:r>
        <w:rPr>
          <w:rFonts w:ascii="Arial Narrow" w:eastAsia="Arial Narrow" w:hAnsi="Arial Narrow" w:cs="Arial Narrow"/>
          <w:color w:val="000000"/>
        </w:rPr>
        <w:t>W przypadku braku możliwości potrącenia – termin zapłaty z tytułu kar umownych ustala się na 14 dni od daty przekazania Wykonawcy noty księgowej.</w:t>
      </w:r>
    </w:p>
    <w:p w:rsidR="006D2760" w:rsidRDefault="006D2760" w:rsidP="006D2760">
      <w:pPr>
        <w:pBdr>
          <w:top w:val="nil"/>
          <w:left w:val="nil"/>
          <w:bottom w:val="nil"/>
          <w:right w:val="nil"/>
          <w:between w:val="nil"/>
        </w:pBdr>
        <w:spacing w:after="0"/>
        <w:ind w:left="270"/>
        <w:jc w:val="both"/>
        <w:rPr>
          <w:rFonts w:ascii="Arial Narrow" w:eastAsia="Arial Narrow" w:hAnsi="Arial Narrow" w:cs="Arial Narrow"/>
          <w:color w:val="000000"/>
        </w:rPr>
      </w:pPr>
    </w:p>
    <w:p w:rsidR="00E024DA" w:rsidRDefault="00B45FA0">
      <w:pPr>
        <w:spacing w:after="0"/>
        <w:jc w:val="center"/>
        <w:rPr>
          <w:rFonts w:ascii="Arial Narrow" w:eastAsia="Arial Narrow" w:hAnsi="Arial Narrow" w:cs="Arial Narrow"/>
          <w:b/>
          <w:sz w:val="24"/>
          <w:szCs w:val="24"/>
        </w:rPr>
      </w:pPr>
      <w:r>
        <w:rPr>
          <w:rFonts w:ascii="Arial Narrow" w:eastAsia="Arial Narrow" w:hAnsi="Arial Narrow" w:cs="Arial Narrow"/>
          <w:b/>
          <w:sz w:val="24"/>
          <w:szCs w:val="24"/>
        </w:rPr>
        <w:lastRenderedPageBreak/>
        <w:t>§ 12</w:t>
      </w:r>
    </w:p>
    <w:p w:rsidR="00E024DA" w:rsidRDefault="00B45FA0">
      <w:pPr>
        <w:spacing w:after="0"/>
        <w:jc w:val="center"/>
        <w:rPr>
          <w:rFonts w:ascii="Arial Narrow" w:eastAsia="Arial Narrow" w:hAnsi="Arial Narrow" w:cs="Arial Narrow"/>
          <w:sz w:val="24"/>
          <w:szCs w:val="24"/>
        </w:rPr>
      </w:pPr>
      <w:r>
        <w:rPr>
          <w:rFonts w:ascii="Arial Narrow" w:eastAsia="Arial Narrow" w:hAnsi="Arial Narrow" w:cs="Arial Narrow"/>
          <w:b/>
          <w:sz w:val="24"/>
          <w:szCs w:val="24"/>
        </w:rPr>
        <w:t>(dopuszczalne zmiany postanowień umowy)</w:t>
      </w:r>
    </w:p>
    <w:p w:rsidR="00E024DA" w:rsidRDefault="00E024DA">
      <w:pPr>
        <w:pBdr>
          <w:top w:val="nil"/>
          <w:left w:val="nil"/>
          <w:bottom w:val="nil"/>
          <w:right w:val="nil"/>
          <w:between w:val="nil"/>
        </w:pBdr>
        <w:tabs>
          <w:tab w:val="left" w:pos="180"/>
        </w:tabs>
        <w:spacing w:after="0" w:line="259" w:lineRule="auto"/>
        <w:ind w:left="1276" w:hanging="720"/>
        <w:jc w:val="both"/>
        <w:rPr>
          <w:rFonts w:ascii="Arial Narrow" w:eastAsia="Arial Narrow" w:hAnsi="Arial Narrow" w:cs="Arial Narrow"/>
          <w:b/>
          <w:color w:val="000000"/>
        </w:rPr>
      </w:pPr>
    </w:p>
    <w:p w:rsidR="00E024DA" w:rsidRDefault="00B45FA0">
      <w:pPr>
        <w:numPr>
          <w:ilvl w:val="0"/>
          <w:numId w:val="15"/>
        </w:numPr>
        <w:pBdr>
          <w:top w:val="nil"/>
          <w:left w:val="nil"/>
          <w:bottom w:val="nil"/>
          <w:right w:val="nil"/>
          <w:between w:val="nil"/>
        </w:pBdr>
        <w:tabs>
          <w:tab w:val="left" w:pos="180"/>
        </w:tabs>
        <w:spacing w:after="0" w:line="259"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 xml:space="preserve">Strony przewidują możliwość dokonywania zmian w niniejszej </w:t>
      </w:r>
      <w:r>
        <w:rPr>
          <w:rFonts w:ascii="Arial Narrow" w:eastAsia="Arial Narrow" w:hAnsi="Arial Narrow" w:cs="Arial Narrow"/>
        </w:rPr>
        <w:t>U</w:t>
      </w:r>
      <w:r>
        <w:rPr>
          <w:rFonts w:ascii="Arial Narrow" w:eastAsia="Arial Narrow" w:hAnsi="Arial Narrow" w:cs="Arial Narrow"/>
          <w:color w:val="000000"/>
        </w:rPr>
        <w:t xml:space="preserve">mowie w granicach wyznaczonych przepisami ustawy Prawo zamówień publicznych oraz pod warunkiem, że Zamawiający przewidział możliwość ich dokonania w treści dokumentów przetargowych, będących integralną częścią </w:t>
      </w:r>
      <w:r>
        <w:rPr>
          <w:rFonts w:ascii="Arial Narrow" w:eastAsia="Arial Narrow" w:hAnsi="Arial Narrow" w:cs="Arial Narrow"/>
        </w:rPr>
        <w:t>U</w:t>
      </w:r>
      <w:r>
        <w:rPr>
          <w:rFonts w:ascii="Arial Narrow" w:eastAsia="Arial Narrow" w:hAnsi="Arial Narrow" w:cs="Arial Narrow"/>
          <w:color w:val="000000"/>
        </w:rPr>
        <w:t>mowy.</w:t>
      </w:r>
    </w:p>
    <w:p w:rsidR="00E024DA" w:rsidRDefault="00B45FA0">
      <w:pPr>
        <w:numPr>
          <w:ilvl w:val="0"/>
          <w:numId w:val="15"/>
        </w:numPr>
        <w:pBdr>
          <w:top w:val="nil"/>
          <w:left w:val="nil"/>
          <w:bottom w:val="nil"/>
          <w:right w:val="nil"/>
          <w:between w:val="nil"/>
        </w:pBdr>
        <w:tabs>
          <w:tab w:val="left" w:pos="180"/>
        </w:tabs>
        <w:spacing w:after="0" w:line="259"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Zmiana Umowy może nastąpić z inicjatywy Zamawiającego albo Wykonawcy, pod warunkiem zaistnienia okoliczności wymienionych w niniejszym paragrafie.</w:t>
      </w:r>
    </w:p>
    <w:p w:rsidR="00E024DA" w:rsidRDefault="00B45FA0">
      <w:pPr>
        <w:numPr>
          <w:ilvl w:val="0"/>
          <w:numId w:val="15"/>
        </w:numPr>
        <w:spacing w:after="0" w:line="240" w:lineRule="auto"/>
        <w:ind w:left="270" w:hanging="270"/>
        <w:jc w:val="both"/>
        <w:rPr>
          <w:rFonts w:ascii="Arial Narrow" w:eastAsia="Arial Narrow" w:hAnsi="Arial Narrow" w:cs="Arial Narrow"/>
        </w:rPr>
      </w:pPr>
      <w:r>
        <w:rPr>
          <w:rFonts w:ascii="Arial Narrow" w:eastAsia="Arial Narrow" w:hAnsi="Arial Narrow" w:cs="Arial Narrow"/>
        </w:rPr>
        <w:t>Wykonawca w tym celu winien przedstawić Zamawiającemu wniosek w formie pisemnej dotyczący zmian</w:t>
      </w:r>
      <w:r w:rsidR="00B9146A">
        <w:rPr>
          <w:rFonts w:ascii="Arial Narrow" w:eastAsia="Arial Narrow" w:hAnsi="Arial Narrow" w:cs="Arial Narrow"/>
        </w:rPr>
        <w:t>y</w:t>
      </w:r>
      <w:r w:rsidR="00B9146A" w:rsidRPr="00B9146A">
        <w:rPr>
          <w:rFonts w:ascii="Arial Narrow" w:eastAsia="Times New Roman" w:hAnsi="Arial Narrow" w:cs="Arial"/>
          <w:lang w:eastAsia="ar-SA"/>
        </w:rPr>
        <w:t xml:space="preserve"> </w:t>
      </w:r>
      <w:r w:rsidR="00B9146A" w:rsidRPr="00F80315">
        <w:rPr>
          <w:rFonts w:ascii="Arial Narrow" w:eastAsia="Times New Roman" w:hAnsi="Arial Narrow" w:cs="Arial"/>
          <w:lang w:eastAsia="ar-SA"/>
        </w:rPr>
        <w:t>Umowy wraz z opisem zdarzenia lub okoliczności stanowiących podstawę do żądania takiej zmiany</w:t>
      </w:r>
      <w:r w:rsidR="00B9146A">
        <w:rPr>
          <w:rFonts w:ascii="Arial Narrow" w:eastAsia="Arial Narrow" w:hAnsi="Arial Narrow" w:cs="Arial Narrow"/>
        </w:rPr>
        <w:t xml:space="preserve"> </w:t>
      </w:r>
      <w:r>
        <w:rPr>
          <w:rFonts w:ascii="Arial Narrow" w:eastAsia="Arial Narrow" w:hAnsi="Arial Narrow" w:cs="Arial Narrow"/>
        </w:rPr>
        <w:t xml:space="preserve"> </w:t>
      </w:r>
    </w:p>
    <w:p w:rsidR="00E024DA" w:rsidRDefault="00B45FA0">
      <w:pPr>
        <w:numPr>
          <w:ilvl w:val="0"/>
          <w:numId w:val="15"/>
        </w:numPr>
        <w:tabs>
          <w:tab w:val="left" w:pos="567"/>
          <w:tab w:val="left" w:pos="1134"/>
        </w:tabs>
        <w:spacing w:after="0" w:line="240" w:lineRule="auto"/>
        <w:ind w:left="270" w:hanging="270"/>
        <w:jc w:val="both"/>
        <w:rPr>
          <w:rFonts w:ascii="Arial Narrow" w:eastAsia="Arial Narrow" w:hAnsi="Arial Narrow" w:cs="Arial Narrow"/>
        </w:rPr>
      </w:pPr>
      <w:r>
        <w:rPr>
          <w:rFonts w:ascii="Arial Narrow" w:eastAsia="Arial Narrow" w:hAnsi="Arial Narrow" w:cs="Arial Narrow"/>
        </w:rPr>
        <w:t>Wykonawca zobowiązany jest do dostarczenia wraz z wnioskiem, o którym mowa w ust. 4 niniejszego paragrafu, wszelkich innych dokumentów wymaganych Umową, w tym propozycji rozliczenia przygotowanej w oparciu o zasady określone w SIWZ, i informacji uzasadniających żądanie zmiany Umowy, stosowanie do zdarzenia lub okoliczności stanowiących podstawę żądania zmiany.</w:t>
      </w:r>
    </w:p>
    <w:p w:rsidR="00E024DA" w:rsidRDefault="00B45FA0">
      <w:pPr>
        <w:numPr>
          <w:ilvl w:val="0"/>
          <w:numId w:val="15"/>
        </w:numPr>
        <w:pBdr>
          <w:top w:val="nil"/>
          <w:left w:val="nil"/>
          <w:bottom w:val="nil"/>
          <w:right w:val="nil"/>
          <w:between w:val="nil"/>
        </w:pBdr>
        <w:spacing w:after="0"/>
        <w:ind w:left="270" w:hanging="270"/>
        <w:jc w:val="both"/>
        <w:rPr>
          <w:rFonts w:ascii="Arial Narrow" w:eastAsia="Arial Narrow" w:hAnsi="Arial Narrow" w:cs="Arial Narrow"/>
          <w:color w:val="000000"/>
        </w:rPr>
      </w:pPr>
      <w:r>
        <w:rPr>
          <w:rFonts w:ascii="Arial Narrow" w:eastAsia="Arial Narrow" w:hAnsi="Arial Narrow" w:cs="Arial Narrow"/>
          <w:color w:val="000000"/>
        </w:rPr>
        <w:t>W terminie 7 dni roboczych od dnia otrzymania żądania zmiany, Zamawiający powiadomi Wykonawcę o akceptacji żądania zmiany Umowy i terminie podpisania aneksu do Umowy lub odpowiednio o braku akceptacji.</w:t>
      </w:r>
    </w:p>
    <w:p w:rsidR="00E024DA" w:rsidRDefault="00B45FA0">
      <w:pPr>
        <w:numPr>
          <w:ilvl w:val="0"/>
          <w:numId w:val="15"/>
        </w:numPr>
        <w:pBdr>
          <w:top w:val="nil"/>
          <w:left w:val="nil"/>
          <w:bottom w:val="nil"/>
          <w:right w:val="nil"/>
          <w:between w:val="nil"/>
        </w:pBdr>
        <w:spacing w:after="0"/>
        <w:ind w:left="270" w:hanging="270"/>
        <w:jc w:val="both"/>
        <w:rPr>
          <w:rFonts w:ascii="Arial Narrow" w:eastAsia="Arial Narrow" w:hAnsi="Arial Narrow" w:cs="Arial Narrow"/>
          <w:color w:val="000000"/>
        </w:rPr>
      </w:pPr>
      <w:r>
        <w:rPr>
          <w:rFonts w:ascii="Arial Narrow" w:eastAsia="Arial Narrow" w:hAnsi="Arial Narrow" w:cs="Arial Narrow"/>
          <w:color w:val="000000"/>
        </w:rPr>
        <w:t xml:space="preserve">Zmiana postanowień </w:t>
      </w:r>
      <w:r>
        <w:rPr>
          <w:rFonts w:ascii="Arial Narrow" w:eastAsia="Arial Narrow" w:hAnsi="Arial Narrow" w:cs="Arial Narrow"/>
        </w:rPr>
        <w:t>U</w:t>
      </w:r>
      <w:r>
        <w:rPr>
          <w:rFonts w:ascii="Arial Narrow" w:eastAsia="Arial Narrow" w:hAnsi="Arial Narrow" w:cs="Arial Narrow"/>
          <w:color w:val="000000"/>
        </w:rPr>
        <w:t>mowy może nastąpić jedynie za zgodą obu Stron i będzie wymagać formy pisemnego aneksu podpisanego przez obie strony pod rygorem nieważności.</w:t>
      </w:r>
    </w:p>
    <w:p w:rsidR="00E024DA" w:rsidRDefault="00B45FA0">
      <w:pPr>
        <w:numPr>
          <w:ilvl w:val="0"/>
          <w:numId w:val="15"/>
        </w:numPr>
        <w:pBdr>
          <w:top w:val="nil"/>
          <w:left w:val="nil"/>
          <w:bottom w:val="nil"/>
          <w:right w:val="nil"/>
          <w:between w:val="nil"/>
        </w:pBdr>
        <w:spacing w:after="0"/>
        <w:ind w:left="270" w:hanging="270"/>
        <w:jc w:val="both"/>
        <w:rPr>
          <w:rFonts w:ascii="Arial Narrow" w:eastAsia="Arial Narrow" w:hAnsi="Arial Narrow" w:cs="Arial Narrow"/>
          <w:color w:val="000000"/>
        </w:rPr>
      </w:pPr>
      <w:r>
        <w:rPr>
          <w:rFonts w:ascii="Arial Narrow" w:eastAsia="Arial Narrow" w:hAnsi="Arial Narrow" w:cs="Arial Narrow"/>
          <w:color w:val="000000"/>
        </w:rPr>
        <w:t>Zmiana Umowy może nastąpić w przypadku zaistnienia następujących okoliczności:</w:t>
      </w:r>
    </w:p>
    <w:p w:rsidR="00E024DA" w:rsidRDefault="00B45FA0">
      <w:pPr>
        <w:numPr>
          <w:ilvl w:val="1"/>
          <w:numId w:val="15"/>
        </w:numPr>
        <w:pBdr>
          <w:top w:val="nil"/>
          <w:left w:val="nil"/>
          <w:bottom w:val="nil"/>
          <w:right w:val="nil"/>
          <w:between w:val="nil"/>
        </w:pBdr>
        <w:tabs>
          <w:tab w:val="left" w:pos="180"/>
        </w:tabs>
        <w:spacing w:after="0" w:line="259" w:lineRule="auto"/>
        <w:ind w:left="900" w:hanging="270"/>
        <w:jc w:val="both"/>
        <w:rPr>
          <w:rFonts w:ascii="Arial Narrow" w:eastAsia="Arial Narrow" w:hAnsi="Arial Narrow" w:cs="Arial Narrow"/>
          <w:color w:val="000000"/>
        </w:rPr>
      </w:pPr>
      <w:r>
        <w:rPr>
          <w:rFonts w:ascii="Arial Narrow" w:eastAsia="Arial Narrow" w:hAnsi="Arial Narrow" w:cs="Arial Narrow"/>
          <w:color w:val="000000"/>
        </w:rPr>
        <w:t>z powodu zaistnienia omyłki pisarskiej lub rachunkowej</w:t>
      </w:r>
    </w:p>
    <w:p w:rsidR="00E024DA" w:rsidRDefault="00B45FA0">
      <w:pPr>
        <w:numPr>
          <w:ilvl w:val="1"/>
          <w:numId w:val="15"/>
        </w:numPr>
        <w:pBdr>
          <w:top w:val="nil"/>
          <w:left w:val="nil"/>
          <w:bottom w:val="nil"/>
          <w:right w:val="nil"/>
          <w:between w:val="nil"/>
        </w:pBdr>
        <w:spacing w:after="0"/>
        <w:ind w:left="900" w:hanging="270"/>
        <w:jc w:val="both"/>
        <w:rPr>
          <w:rFonts w:ascii="Arial Narrow" w:eastAsia="Arial Narrow" w:hAnsi="Arial Narrow" w:cs="Arial Narrow"/>
          <w:color w:val="000000"/>
        </w:rPr>
      </w:pPr>
      <w:r>
        <w:rPr>
          <w:rFonts w:ascii="Arial Narrow" w:eastAsia="Arial Narrow" w:hAnsi="Arial Narrow" w:cs="Arial Narrow"/>
          <w:color w:val="000000"/>
        </w:rPr>
        <w:t xml:space="preserve">gdy zaistnieje siła wyższa lub inna, niemożliwa do przewidzenia w momencie zawarcia </w:t>
      </w:r>
      <w:r>
        <w:rPr>
          <w:rFonts w:ascii="Arial Narrow" w:eastAsia="Arial Narrow" w:hAnsi="Arial Narrow" w:cs="Arial Narrow"/>
        </w:rPr>
        <w:t>U</w:t>
      </w:r>
      <w:r>
        <w:rPr>
          <w:rFonts w:ascii="Arial Narrow" w:eastAsia="Arial Narrow" w:hAnsi="Arial Narrow" w:cs="Arial Narrow"/>
          <w:color w:val="000000"/>
        </w:rPr>
        <w:t xml:space="preserve">mowy okoliczność prawna, ekonomiczna lub techniczna, za którą żadna ze stron nie ponosi odpowiedzialności, skutkująca brakiem możliwości należytego wykonania </w:t>
      </w:r>
      <w:r>
        <w:rPr>
          <w:rFonts w:ascii="Arial Narrow" w:eastAsia="Arial Narrow" w:hAnsi="Arial Narrow" w:cs="Arial Narrow"/>
        </w:rPr>
        <w:t>U</w:t>
      </w:r>
      <w:r>
        <w:rPr>
          <w:rFonts w:ascii="Arial Narrow" w:eastAsia="Arial Narrow" w:hAnsi="Arial Narrow" w:cs="Arial Narrow"/>
          <w:color w:val="000000"/>
        </w:rPr>
        <w:t>mowy zgodnie z SIWZ lub wprowadzenie tych zmian jest korzystne dla Zamawiającego.</w:t>
      </w:r>
    </w:p>
    <w:p w:rsidR="00E024DA" w:rsidRDefault="00B45FA0">
      <w:pPr>
        <w:numPr>
          <w:ilvl w:val="1"/>
          <w:numId w:val="15"/>
        </w:numPr>
        <w:pBdr>
          <w:top w:val="nil"/>
          <w:left w:val="nil"/>
          <w:bottom w:val="nil"/>
          <w:right w:val="nil"/>
          <w:between w:val="nil"/>
        </w:pBdr>
        <w:spacing w:after="0"/>
        <w:ind w:left="900" w:hanging="270"/>
        <w:jc w:val="both"/>
        <w:rPr>
          <w:rFonts w:ascii="Arial Narrow" w:eastAsia="Arial Narrow" w:hAnsi="Arial Narrow" w:cs="Arial Narrow"/>
          <w:color w:val="000000"/>
        </w:rPr>
      </w:pPr>
      <w:r>
        <w:rPr>
          <w:rFonts w:ascii="Arial Narrow" w:eastAsia="Arial Narrow" w:hAnsi="Arial Narrow" w:cs="Arial Narrow"/>
          <w:color w:val="000000"/>
        </w:rPr>
        <w:t xml:space="preserve">nastąpi zmiana powszechnie obowiązujących przepisów prawa w zakresie mającym wpływ na realizację przedmiotu </w:t>
      </w:r>
      <w:r>
        <w:rPr>
          <w:rFonts w:ascii="Arial Narrow" w:eastAsia="Arial Narrow" w:hAnsi="Arial Narrow" w:cs="Arial Narrow"/>
        </w:rPr>
        <w:t>U</w:t>
      </w:r>
      <w:r>
        <w:rPr>
          <w:rFonts w:ascii="Arial Narrow" w:eastAsia="Arial Narrow" w:hAnsi="Arial Narrow" w:cs="Arial Narrow"/>
          <w:color w:val="000000"/>
        </w:rPr>
        <w:t>mowy lub świadczenia jednej lub obu Stron,</w:t>
      </w:r>
    </w:p>
    <w:p w:rsidR="00E024DA" w:rsidRDefault="00B45FA0">
      <w:pPr>
        <w:numPr>
          <w:ilvl w:val="1"/>
          <w:numId w:val="15"/>
        </w:numPr>
        <w:tabs>
          <w:tab w:val="left" w:pos="1134"/>
        </w:tabs>
        <w:spacing w:after="0" w:line="240" w:lineRule="auto"/>
        <w:ind w:left="900" w:hanging="270"/>
        <w:jc w:val="both"/>
        <w:rPr>
          <w:rFonts w:ascii="Arial Narrow" w:eastAsia="Arial Narrow" w:hAnsi="Arial Narrow" w:cs="Arial Narrow"/>
        </w:rPr>
      </w:pPr>
      <w:r>
        <w:rPr>
          <w:rFonts w:ascii="Arial Narrow" w:eastAsia="Arial Narrow" w:hAnsi="Arial Narrow" w:cs="Arial Narrow"/>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rsidR="00E024DA" w:rsidRDefault="00B45FA0">
      <w:pPr>
        <w:numPr>
          <w:ilvl w:val="0"/>
          <w:numId w:val="15"/>
        </w:numPr>
        <w:spacing w:after="0" w:line="240" w:lineRule="auto"/>
        <w:ind w:left="270" w:hanging="270"/>
        <w:jc w:val="both"/>
        <w:rPr>
          <w:rFonts w:ascii="Arial Narrow" w:eastAsia="Arial Narrow" w:hAnsi="Arial Narrow" w:cs="Arial Narrow"/>
        </w:rPr>
      </w:pPr>
      <w:r>
        <w:rPr>
          <w:rFonts w:ascii="Arial Narrow" w:eastAsia="Arial Narrow" w:hAnsi="Arial Narrow" w:cs="Arial Narrow"/>
        </w:rPr>
        <w:t>Zakazuje się zmian postanowień zawartej Umowy w stosunku do treści oferty, na podstawie której dokonano wyboru Wykonawcy, chyba że zachodzi co najmniej jedna z okoliczności określonych w art. 144 ust. 1 PZP.</w:t>
      </w:r>
    </w:p>
    <w:p w:rsidR="00E024DA" w:rsidRDefault="00E024DA">
      <w:pPr>
        <w:tabs>
          <w:tab w:val="left" w:pos="180"/>
        </w:tabs>
        <w:spacing w:after="160" w:line="259" w:lineRule="auto"/>
        <w:ind w:left="993"/>
        <w:jc w:val="both"/>
        <w:rPr>
          <w:rFonts w:ascii="Arial Narrow" w:eastAsia="Arial Narrow" w:hAnsi="Arial Narrow" w:cs="Arial Narrow"/>
        </w:rPr>
      </w:pPr>
    </w:p>
    <w:p w:rsidR="00E024DA" w:rsidRDefault="00B45FA0">
      <w:pPr>
        <w:spacing w:after="0"/>
        <w:jc w:val="center"/>
        <w:rPr>
          <w:rFonts w:ascii="Arial Narrow" w:eastAsia="Arial Narrow" w:hAnsi="Arial Narrow" w:cs="Arial Narrow"/>
          <w:b/>
          <w:sz w:val="24"/>
          <w:szCs w:val="24"/>
        </w:rPr>
      </w:pPr>
      <w:r>
        <w:rPr>
          <w:rFonts w:ascii="Arial Narrow" w:eastAsia="Arial Narrow" w:hAnsi="Arial Narrow" w:cs="Arial Narrow"/>
          <w:b/>
          <w:sz w:val="24"/>
          <w:szCs w:val="24"/>
        </w:rPr>
        <w:t>§ 13</w:t>
      </w:r>
    </w:p>
    <w:p w:rsidR="00E024DA" w:rsidRDefault="00B45FA0">
      <w:pPr>
        <w:spacing w:after="0"/>
        <w:jc w:val="center"/>
        <w:rPr>
          <w:rFonts w:ascii="Arial Narrow" w:eastAsia="Arial Narrow" w:hAnsi="Arial Narrow" w:cs="Arial Narrow"/>
          <w:b/>
          <w:sz w:val="24"/>
          <w:szCs w:val="24"/>
        </w:rPr>
      </w:pPr>
      <w:r>
        <w:rPr>
          <w:rFonts w:ascii="Arial Narrow" w:eastAsia="Arial Narrow" w:hAnsi="Arial Narrow" w:cs="Arial Narrow"/>
          <w:b/>
          <w:sz w:val="24"/>
          <w:szCs w:val="24"/>
        </w:rPr>
        <w:t>(siła wyższa)</w:t>
      </w:r>
    </w:p>
    <w:p w:rsidR="00E024DA" w:rsidRDefault="00E024DA">
      <w:pPr>
        <w:tabs>
          <w:tab w:val="left" w:pos="180"/>
        </w:tabs>
        <w:spacing w:after="160" w:line="259" w:lineRule="auto"/>
        <w:ind w:left="284"/>
        <w:jc w:val="center"/>
        <w:rPr>
          <w:rFonts w:ascii="Arial Narrow" w:eastAsia="Arial Narrow" w:hAnsi="Arial Narrow" w:cs="Arial Narrow"/>
          <w:b/>
        </w:rPr>
      </w:pPr>
    </w:p>
    <w:p w:rsidR="00E024DA" w:rsidRDefault="00B45FA0">
      <w:pPr>
        <w:numPr>
          <w:ilvl w:val="0"/>
          <w:numId w:val="6"/>
        </w:numPr>
        <w:spacing w:after="0" w:line="240" w:lineRule="auto"/>
        <w:ind w:left="270" w:hanging="270"/>
        <w:jc w:val="both"/>
        <w:rPr>
          <w:rFonts w:ascii="Arial Narrow" w:eastAsia="Arial Narrow" w:hAnsi="Arial Narrow" w:cs="Arial Narrow"/>
        </w:rPr>
      </w:pPr>
      <w:r>
        <w:rPr>
          <w:rFonts w:ascii="Arial Narrow" w:eastAsia="Arial Narrow" w:hAnsi="Arial Narrow" w:cs="Arial Narrow"/>
        </w:rPr>
        <w:t>Żadna ze Stron nie podnosi odpowiedzialności za niewykonanie lub nienależyte wykonanie zobowiązań wynikających z niniejszej Umowy, jeżeli wykonanie zobowiązań będzie uniemożliwione przez jakiekolwiek okoliczności siły wyższej, powstałe po dacie podpisania niniejszej umowy.</w:t>
      </w:r>
    </w:p>
    <w:p w:rsidR="00E024DA" w:rsidRDefault="00B45FA0">
      <w:pPr>
        <w:numPr>
          <w:ilvl w:val="0"/>
          <w:numId w:val="6"/>
        </w:numPr>
        <w:pBdr>
          <w:top w:val="nil"/>
          <w:left w:val="nil"/>
          <w:bottom w:val="nil"/>
          <w:right w:val="nil"/>
          <w:between w:val="nil"/>
        </w:pBdr>
        <w:tabs>
          <w:tab w:val="left" w:pos="180"/>
        </w:tabs>
        <w:spacing w:after="0" w:line="240"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Siła wyższa oznacza zdarzenie zewnętrzne wobec łączącej Strony więzi prawnej, a w szczególności:</w:t>
      </w:r>
    </w:p>
    <w:p w:rsidR="00E024DA" w:rsidRDefault="00B45FA0">
      <w:pPr>
        <w:numPr>
          <w:ilvl w:val="1"/>
          <w:numId w:val="6"/>
        </w:numPr>
        <w:pBdr>
          <w:top w:val="nil"/>
          <w:left w:val="nil"/>
          <w:bottom w:val="nil"/>
          <w:right w:val="nil"/>
          <w:between w:val="nil"/>
        </w:pBdr>
        <w:tabs>
          <w:tab w:val="left" w:pos="180"/>
        </w:tabs>
        <w:spacing w:after="0" w:line="240" w:lineRule="auto"/>
        <w:ind w:left="900" w:hanging="270"/>
        <w:jc w:val="both"/>
        <w:rPr>
          <w:rFonts w:ascii="Arial Narrow" w:eastAsia="Arial Narrow" w:hAnsi="Arial Narrow" w:cs="Arial Narrow"/>
          <w:color w:val="000000"/>
        </w:rPr>
      </w:pPr>
      <w:r>
        <w:rPr>
          <w:rFonts w:ascii="Arial Narrow" w:eastAsia="Arial Narrow" w:hAnsi="Arial Narrow" w:cs="Arial Narrow"/>
          <w:color w:val="000000"/>
        </w:rPr>
        <w:t>o charakterze niezależnym od Stron,</w:t>
      </w:r>
    </w:p>
    <w:p w:rsidR="00E024DA" w:rsidRDefault="00B45FA0">
      <w:pPr>
        <w:numPr>
          <w:ilvl w:val="1"/>
          <w:numId w:val="6"/>
        </w:numPr>
        <w:pBdr>
          <w:top w:val="nil"/>
          <w:left w:val="nil"/>
          <w:bottom w:val="nil"/>
          <w:right w:val="nil"/>
          <w:between w:val="nil"/>
        </w:pBdr>
        <w:tabs>
          <w:tab w:val="left" w:pos="180"/>
        </w:tabs>
        <w:spacing w:after="0" w:line="240" w:lineRule="auto"/>
        <w:ind w:left="900" w:hanging="270"/>
        <w:jc w:val="both"/>
        <w:rPr>
          <w:rFonts w:ascii="Arial Narrow" w:eastAsia="Arial Narrow" w:hAnsi="Arial Narrow" w:cs="Arial Narrow"/>
          <w:color w:val="000000"/>
        </w:rPr>
      </w:pPr>
      <w:r>
        <w:rPr>
          <w:rFonts w:ascii="Arial Narrow" w:eastAsia="Arial Narrow" w:hAnsi="Arial Narrow" w:cs="Arial Narrow"/>
          <w:color w:val="000000"/>
        </w:rPr>
        <w:t xml:space="preserve">którego Strony nie mogły przewidzieć przed zawarciem </w:t>
      </w:r>
      <w:r>
        <w:rPr>
          <w:rFonts w:ascii="Arial Narrow" w:eastAsia="Arial Narrow" w:hAnsi="Arial Narrow" w:cs="Arial Narrow"/>
        </w:rPr>
        <w:t>U</w:t>
      </w:r>
      <w:r>
        <w:rPr>
          <w:rFonts w:ascii="Arial Narrow" w:eastAsia="Arial Narrow" w:hAnsi="Arial Narrow" w:cs="Arial Narrow"/>
          <w:color w:val="000000"/>
        </w:rPr>
        <w:t>mowy,</w:t>
      </w:r>
    </w:p>
    <w:p w:rsidR="00E024DA" w:rsidRDefault="00B45FA0">
      <w:pPr>
        <w:numPr>
          <w:ilvl w:val="1"/>
          <w:numId w:val="6"/>
        </w:numPr>
        <w:spacing w:after="0" w:line="240" w:lineRule="auto"/>
        <w:ind w:left="900" w:hanging="270"/>
        <w:jc w:val="both"/>
        <w:rPr>
          <w:rFonts w:ascii="Arial Narrow" w:eastAsia="Arial Narrow" w:hAnsi="Arial Narrow" w:cs="Arial Narrow"/>
        </w:rPr>
      </w:pPr>
      <w:r>
        <w:rPr>
          <w:rFonts w:ascii="Arial Narrow" w:eastAsia="Arial Narrow" w:hAnsi="Arial Narrow" w:cs="Arial Narrow"/>
        </w:rPr>
        <w:t>którego nie można uniknąć, ani któremu Strony nie mogły zapobiec przy zachowaniu należytej staranności.</w:t>
      </w:r>
    </w:p>
    <w:p w:rsidR="00E024DA" w:rsidRDefault="00B45FA0">
      <w:pPr>
        <w:numPr>
          <w:ilvl w:val="0"/>
          <w:numId w:val="6"/>
        </w:numPr>
        <w:spacing w:after="0" w:line="240" w:lineRule="auto"/>
        <w:ind w:left="270" w:hanging="270"/>
        <w:jc w:val="both"/>
        <w:rPr>
          <w:rFonts w:ascii="Arial Narrow" w:eastAsia="Arial Narrow" w:hAnsi="Arial Narrow" w:cs="Arial Narrow"/>
        </w:rPr>
      </w:pPr>
      <w:r>
        <w:rPr>
          <w:rFonts w:ascii="Arial Narrow" w:eastAsia="Arial Narrow" w:hAnsi="Arial Narrow" w:cs="Arial Narrow"/>
        </w:rPr>
        <w:t>Siła wyższa może obejmować wyjątkowe zdarzenia i okoliczności wymienione poniżej, ale bez ograniczania się do nich, jeśli tylko warunki określone w ust. 2 pkt. 1 – 3 niniejszego paragrafu są spełnione:</w:t>
      </w:r>
    </w:p>
    <w:p w:rsidR="00E024DA" w:rsidRDefault="00B45FA0">
      <w:pPr>
        <w:numPr>
          <w:ilvl w:val="1"/>
          <w:numId w:val="6"/>
        </w:numPr>
        <w:pBdr>
          <w:top w:val="nil"/>
          <w:left w:val="nil"/>
          <w:bottom w:val="nil"/>
          <w:right w:val="nil"/>
          <w:between w:val="nil"/>
        </w:pBdr>
        <w:spacing w:after="0" w:line="240" w:lineRule="auto"/>
        <w:ind w:left="900" w:hanging="270"/>
        <w:jc w:val="both"/>
        <w:rPr>
          <w:rFonts w:ascii="Arial Narrow" w:eastAsia="Arial Narrow" w:hAnsi="Arial Narrow" w:cs="Arial Narrow"/>
          <w:color w:val="000000"/>
        </w:rPr>
      </w:pPr>
      <w:r>
        <w:rPr>
          <w:rFonts w:ascii="Arial Narrow" w:eastAsia="Arial Narrow" w:hAnsi="Arial Narrow" w:cs="Arial Narrow"/>
          <w:color w:val="000000"/>
        </w:rPr>
        <w:t>klęski żywiołowe takie jak na przykład trzęsienia ziemi, huragan, tajfun, niezwykłe mrozy, powodzie, niekorzystne warunki hydrologiczne</w:t>
      </w:r>
      <w:r>
        <w:rPr>
          <w:rFonts w:ascii="Arial Narrow" w:eastAsia="Arial Narrow" w:hAnsi="Arial Narrow" w:cs="Arial Narrow"/>
        </w:rPr>
        <w:t>,</w:t>
      </w:r>
    </w:p>
    <w:p w:rsidR="00E024DA" w:rsidRDefault="00B45FA0">
      <w:pPr>
        <w:numPr>
          <w:ilvl w:val="1"/>
          <w:numId w:val="6"/>
        </w:numPr>
        <w:pBdr>
          <w:top w:val="nil"/>
          <w:left w:val="nil"/>
          <w:bottom w:val="nil"/>
          <w:right w:val="nil"/>
          <w:between w:val="nil"/>
        </w:pBdr>
        <w:spacing w:after="0" w:line="240" w:lineRule="auto"/>
        <w:ind w:left="900" w:hanging="270"/>
        <w:jc w:val="both"/>
        <w:rPr>
          <w:rFonts w:ascii="Arial Narrow" w:eastAsia="Arial Narrow" w:hAnsi="Arial Narrow" w:cs="Arial Narrow"/>
          <w:color w:val="000000"/>
        </w:rPr>
      </w:pPr>
      <w:r>
        <w:rPr>
          <w:rFonts w:ascii="Arial Narrow" w:eastAsia="Arial Narrow" w:hAnsi="Arial Narrow" w:cs="Arial Narrow"/>
          <w:color w:val="000000"/>
        </w:rPr>
        <w:t>wojna, działania wojenne, inwazja, działania wrogów zewnętrznych,</w:t>
      </w:r>
    </w:p>
    <w:p w:rsidR="00E024DA" w:rsidRDefault="00B45FA0">
      <w:pPr>
        <w:numPr>
          <w:ilvl w:val="1"/>
          <w:numId w:val="6"/>
        </w:numPr>
        <w:pBdr>
          <w:top w:val="nil"/>
          <w:left w:val="nil"/>
          <w:bottom w:val="nil"/>
          <w:right w:val="nil"/>
          <w:between w:val="nil"/>
        </w:pBdr>
        <w:spacing w:after="0" w:line="240" w:lineRule="auto"/>
        <w:ind w:left="900" w:hanging="270"/>
        <w:jc w:val="both"/>
        <w:rPr>
          <w:rFonts w:ascii="Arial Narrow" w:eastAsia="Arial Narrow" w:hAnsi="Arial Narrow" w:cs="Arial Narrow"/>
          <w:color w:val="000000"/>
        </w:rPr>
      </w:pPr>
      <w:r>
        <w:rPr>
          <w:rFonts w:ascii="Arial Narrow" w:eastAsia="Arial Narrow" w:hAnsi="Arial Narrow" w:cs="Arial Narrow"/>
          <w:color w:val="000000"/>
        </w:rPr>
        <w:t>terroryzm, rewolucja, wojna domowa, powstanie, przewrót wojskowy lub cywilny.</w:t>
      </w:r>
    </w:p>
    <w:p w:rsidR="00E024DA" w:rsidRDefault="00B45FA0">
      <w:pPr>
        <w:numPr>
          <w:ilvl w:val="0"/>
          <w:numId w:val="6"/>
        </w:numPr>
        <w:pBdr>
          <w:top w:val="nil"/>
          <w:left w:val="nil"/>
          <w:bottom w:val="nil"/>
          <w:right w:val="nil"/>
          <w:between w:val="nil"/>
        </w:pBdr>
        <w:tabs>
          <w:tab w:val="left" w:pos="180"/>
        </w:tabs>
        <w:spacing w:after="0" w:line="240"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lastRenderedPageBreak/>
        <w:t>Strona, której dotyczą okoliczności siły wyższej podejmie uzasadnione kroki w celu usunięcia przeszkód, aby wywiązać się ze swoich zobowiązań minimalizując zwłokę lub szkodę</w:t>
      </w:r>
    </w:p>
    <w:p w:rsidR="00E024DA" w:rsidRDefault="00B45FA0">
      <w:pPr>
        <w:numPr>
          <w:ilvl w:val="0"/>
          <w:numId w:val="6"/>
        </w:numPr>
        <w:spacing w:after="0" w:line="240" w:lineRule="auto"/>
        <w:ind w:left="270" w:hanging="270"/>
        <w:jc w:val="both"/>
        <w:rPr>
          <w:rFonts w:ascii="Arial Narrow" w:eastAsia="Arial Narrow" w:hAnsi="Arial Narrow" w:cs="Arial Narrow"/>
        </w:rPr>
      </w:pPr>
      <w:r>
        <w:rPr>
          <w:rFonts w:ascii="Arial Narrow" w:eastAsia="Arial Narrow" w:hAnsi="Arial Narrow" w:cs="Arial Narrow"/>
        </w:rPr>
        <w:t>Strony nie ponoszą odpowiedzialności za rozwiązanie Umowy z powodu uchybienia, jeżeli ich opóźnienie w wywiązywaniu się lub inne niewypełnienie ich zobowiązań wynikających z Umowy jest wynikiem zdarzenia siły wyższej. Zamawiający nie jest zobowiązany do płacenia odsetek od nieterminowych płatności, jeżeli jest to wynikiem zaistnienia siły wyższej.</w:t>
      </w:r>
    </w:p>
    <w:p w:rsidR="00E024DA" w:rsidRDefault="00B45FA0">
      <w:pPr>
        <w:numPr>
          <w:ilvl w:val="0"/>
          <w:numId w:val="6"/>
        </w:numPr>
        <w:pBdr>
          <w:top w:val="nil"/>
          <w:left w:val="nil"/>
          <w:bottom w:val="nil"/>
          <w:right w:val="nil"/>
          <w:between w:val="nil"/>
        </w:pBdr>
        <w:tabs>
          <w:tab w:val="left" w:pos="180"/>
        </w:tabs>
        <w:spacing w:after="0" w:line="240"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 xml:space="preserve">Jeżeli w opinii jednej ze Stron zaistniały jakiekolwiek okoliczności siły wyższej mogące mieć wpływ na wywiązanie się z jej zobowiązań, Strona ta powinna niezwłocznie powiadomić na piśmie drugą Stronę podając szczegóły dotyczące charakteru, prawdopodobnego okresu trwania i możliwych skutków takich okoliczności. </w:t>
      </w:r>
    </w:p>
    <w:p w:rsidR="00E024DA" w:rsidRDefault="00B45FA0">
      <w:pPr>
        <w:numPr>
          <w:ilvl w:val="0"/>
          <w:numId w:val="6"/>
        </w:numPr>
        <w:pBdr>
          <w:top w:val="nil"/>
          <w:left w:val="nil"/>
          <w:bottom w:val="nil"/>
          <w:right w:val="nil"/>
          <w:between w:val="nil"/>
        </w:pBdr>
        <w:tabs>
          <w:tab w:val="left" w:pos="180"/>
        </w:tabs>
        <w:spacing w:after="0" w:line="240"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 xml:space="preserve">O ile Zamawiający nie </w:t>
      </w:r>
      <w:r>
        <w:rPr>
          <w:rFonts w:ascii="Arial Narrow" w:eastAsia="Arial Narrow" w:hAnsi="Arial Narrow" w:cs="Arial Narrow"/>
        </w:rPr>
        <w:t>poleci</w:t>
      </w:r>
      <w:r>
        <w:rPr>
          <w:rFonts w:ascii="Arial Narrow" w:eastAsia="Arial Narrow" w:hAnsi="Arial Narrow" w:cs="Arial Narrow"/>
          <w:color w:val="000000"/>
        </w:rPr>
        <w:t xml:space="preserve"> inaczej, Wykonawca jest zobowiązany kontynuować wypełnianie swoich zobowiązań wynikających z Umowy stosując środki alternatywne po ich uprzedniej akceptacji przez Zamawiającego.</w:t>
      </w:r>
    </w:p>
    <w:p w:rsidR="00E024DA" w:rsidRDefault="00E024DA">
      <w:pPr>
        <w:pBdr>
          <w:top w:val="nil"/>
          <w:left w:val="nil"/>
          <w:bottom w:val="nil"/>
          <w:right w:val="nil"/>
          <w:between w:val="nil"/>
        </w:pBdr>
        <w:tabs>
          <w:tab w:val="left" w:pos="180"/>
        </w:tabs>
        <w:spacing w:after="160" w:line="259" w:lineRule="auto"/>
        <w:rPr>
          <w:rFonts w:ascii="Arial Narrow" w:eastAsia="Arial Narrow" w:hAnsi="Arial Narrow" w:cs="Arial Narrow"/>
          <w:b/>
          <w:color w:val="000000"/>
        </w:rPr>
      </w:pPr>
    </w:p>
    <w:p w:rsidR="00E024DA" w:rsidRDefault="00B45FA0">
      <w:pPr>
        <w:spacing w:after="0"/>
        <w:jc w:val="center"/>
        <w:rPr>
          <w:rFonts w:ascii="Arial Narrow" w:eastAsia="Arial Narrow" w:hAnsi="Arial Narrow" w:cs="Arial Narrow"/>
          <w:b/>
          <w:sz w:val="24"/>
          <w:szCs w:val="24"/>
        </w:rPr>
      </w:pPr>
      <w:bookmarkStart w:id="7" w:name="_1t3h5sf" w:colFirst="0" w:colLast="0"/>
      <w:bookmarkEnd w:id="7"/>
      <w:r>
        <w:rPr>
          <w:rFonts w:ascii="Arial Narrow" w:eastAsia="Arial Narrow" w:hAnsi="Arial Narrow" w:cs="Arial Narrow"/>
          <w:b/>
          <w:sz w:val="24"/>
          <w:szCs w:val="24"/>
        </w:rPr>
        <w:t>§ 14</w:t>
      </w:r>
    </w:p>
    <w:p w:rsidR="00E024DA" w:rsidRDefault="00B45FA0">
      <w:pPr>
        <w:spacing w:after="0"/>
        <w:jc w:val="center"/>
        <w:rPr>
          <w:rFonts w:ascii="Arial Narrow" w:eastAsia="Arial Narrow" w:hAnsi="Arial Narrow" w:cs="Arial Narrow"/>
          <w:b/>
          <w:sz w:val="24"/>
          <w:szCs w:val="24"/>
        </w:rPr>
      </w:pPr>
      <w:r>
        <w:rPr>
          <w:rFonts w:ascii="Arial Narrow" w:eastAsia="Arial Narrow" w:hAnsi="Arial Narrow" w:cs="Arial Narrow"/>
          <w:b/>
          <w:sz w:val="24"/>
          <w:szCs w:val="24"/>
        </w:rPr>
        <w:t>(prawa autorskie)</w:t>
      </w:r>
    </w:p>
    <w:p w:rsidR="00E024DA" w:rsidRDefault="00E024DA">
      <w:pPr>
        <w:spacing w:after="0"/>
        <w:jc w:val="center"/>
        <w:rPr>
          <w:rFonts w:ascii="Arial Narrow" w:eastAsia="Arial Narrow" w:hAnsi="Arial Narrow" w:cs="Arial Narrow"/>
          <w:b/>
        </w:rPr>
      </w:pPr>
    </w:p>
    <w:p w:rsidR="00E024DA" w:rsidRDefault="00B45FA0">
      <w:pPr>
        <w:numPr>
          <w:ilvl w:val="0"/>
          <w:numId w:val="14"/>
        </w:numPr>
        <w:pBdr>
          <w:top w:val="nil"/>
          <w:left w:val="nil"/>
          <w:bottom w:val="nil"/>
          <w:right w:val="nil"/>
          <w:between w:val="nil"/>
        </w:pBdr>
        <w:spacing w:after="0"/>
        <w:ind w:left="270" w:hanging="270"/>
        <w:jc w:val="both"/>
        <w:rPr>
          <w:rFonts w:ascii="Arial Narrow" w:eastAsia="Arial Narrow" w:hAnsi="Arial Narrow" w:cs="Arial Narrow"/>
          <w:color w:val="000000"/>
        </w:rPr>
      </w:pPr>
      <w:r>
        <w:rPr>
          <w:rFonts w:ascii="Arial Narrow" w:eastAsia="Arial Narrow" w:hAnsi="Arial Narrow" w:cs="Arial Narrow"/>
          <w:color w:val="000000"/>
        </w:rPr>
        <w:t>Strony zgodnie ustalają, że autorskie prawa majątkowe do wszystkich utworów, powstałych wskutek wykonania Umowy, a także autorskie prawa majątkowe do utworów stanowiących samodzielne części innych utworów - stworzonych przez Wykonawcę w wyniku wykonywania obowiązków określonych w Umowie – nabywa Zamawiający bez ograniczenia czasowego i terytorialnego, w polach eksploatacyjnych w szczególności obejmujących:</w:t>
      </w:r>
    </w:p>
    <w:p w:rsidR="00E024DA" w:rsidRDefault="00B45FA0">
      <w:pPr>
        <w:numPr>
          <w:ilvl w:val="1"/>
          <w:numId w:val="14"/>
        </w:numPr>
        <w:pBdr>
          <w:top w:val="nil"/>
          <w:left w:val="nil"/>
          <w:bottom w:val="nil"/>
          <w:right w:val="nil"/>
          <w:between w:val="nil"/>
        </w:pBdr>
        <w:spacing w:after="0"/>
        <w:ind w:left="900" w:hanging="270"/>
        <w:jc w:val="both"/>
        <w:rPr>
          <w:rFonts w:ascii="Arial Narrow" w:eastAsia="Arial Narrow" w:hAnsi="Arial Narrow" w:cs="Arial Narrow"/>
          <w:color w:val="000000"/>
        </w:rPr>
      </w:pPr>
      <w:r>
        <w:rPr>
          <w:rFonts w:ascii="Arial Narrow" w:eastAsia="Arial Narrow" w:hAnsi="Arial Narrow" w:cs="Arial Narrow"/>
          <w:color w:val="000000"/>
        </w:rPr>
        <w:t>utrwalanie utworu w dowolnie wybranej przez Zamawiającego formie i w dowolny sposób,</w:t>
      </w:r>
    </w:p>
    <w:p w:rsidR="00E024DA" w:rsidRDefault="00B45FA0">
      <w:pPr>
        <w:numPr>
          <w:ilvl w:val="1"/>
          <w:numId w:val="14"/>
        </w:numPr>
        <w:pBdr>
          <w:top w:val="nil"/>
          <w:left w:val="nil"/>
          <w:bottom w:val="nil"/>
          <w:right w:val="nil"/>
          <w:between w:val="nil"/>
        </w:pBdr>
        <w:spacing w:after="0"/>
        <w:ind w:left="900" w:hanging="270"/>
        <w:jc w:val="both"/>
        <w:rPr>
          <w:rFonts w:ascii="Arial Narrow" w:eastAsia="Arial Narrow" w:hAnsi="Arial Narrow" w:cs="Arial Narrow"/>
          <w:color w:val="000000"/>
        </w:rPr>
      </w:pPr>
      <w:r>
        <w:rPr>
          <w:rFonts w:ascii="Arial Narrow" w:eastAsia="Arial Narrow" w:hAnsi="Arial Narrow" w:cs="Arial Narrow"/>
          <w:color w:val="000000"/>
        </w:rPr>
        <w:t>zwielokrotnienie (także w sieci Internet), w tym na każdym nośniku audiowizualnym,</w:t>
      </w:r>
      <w:r>
        <w:rPr>
          <w:rFonts w:ascii="Arial Narrow" w:eastAsia="Arial Narrow" w:hAnsi="Arial Narrow" w:cs="Arial Narrow"/>
        </w:rPr>
        <w:t xml:space="preserve"> </w:t>
      </w:r>
      <w:r>
        <w:rPr>
          <w:rFonts w:ascii="Arial Narrow" w:eastAsia="Arial Narrow" w:hAnsi="Arial Narrow" w:cs="Arial Narrow"/>
          <w:color w:val="000000"/>
        </w:rPr>
        <w:t>a w szczególności na dysku komputerowym oraz wszystkich typach nośników przeznaczonych do zapisu cyfrowego;</w:t>
      </w:r>
    </w:p>
    <w:p w:rsidR="00E024DA" w:rsidRDefault="00B45FA0">
      <w:pPr>
        <w:numPr>
          <w:ilvl w:val="1"/>
          <w:numId w:val="14"/>
        </w:numPr>
        <w:pBdr>
          <w:top w:val="nil"/>
          <w:left w:val="nil"/>
          <w:bottom w:val="nil"/>
          <w:right w:val="nil"/>
          <w:between w:val="nil"/>
        </w:pBdr>
        <w:spacing w:after="0"/>
        <w:ind w:left="900" w:hanging="270"/>
        <w:jc w:val="both"/>
        <w:rPr>
          <w:rFonts w:ascii="Arial Narrow" w:eastAsia="Arial Narrow" w:hAnsi="Arial Narrow" w:cs="Arial Narrow"/>
          <w:color w:val="000000"/>
        </w:rPr>
      </w:pPr>
      <w:r>
        <w:rPr>
          <w:rFonts w:ascii="Arial Narrow" w:eastAsia="Arial Narrow" w:hAnsi="Arial Narrow" w:cs="Arial Narrow"/>
          <w:color w:val="000000"/>
        </w:rPr>
        <w:t>wypożyczanie, najem, dzierżawę utworu lub wymianę nośników, na których utwór utrwalono,</w:t>
      </w:r>
    </w:p>
    <w:p w:rsidR="00E024DA" w:rsidRDefault="00B45FA0">
      <w:pPr>
        <w:numPr>
          <w:ilvl w:val="1"/>
          <w:numId w:val="14"/>
        </w:numPr>
        <w:pBdr>
          <w:top w:val="nil"/>
          <w:left w:val="nil"/>
          <w:bottom w:val="nil"/>
          <w:right w:val="nil"/>
          <w:between w:val="nil"/>
        </w:pBdr>
        <w:spacing w:after="0"/>
        <w:ind w:left="900" w:hanging="270"/>
        <w:jc w:val="both"/>
        <w:rPr>
          <w:rFonts w:ascii="Arial Narrow" w:eastAsia="Arial Narrow" w:hAnsi="Arial Narrow" w:cs="Arial Narrow"/>
          <w:color w:val="000000"/>
        </w:rPr>
      </w:pPr>
      <w:r>
        <w:rPr>
          <w:rFonts w:ascii="Arial Narrow" w:eastAsia="Arial Narrow" w:hAnsi="Arial Narrow" w:cs="Arial Narrow"/>
          <w:color w:val="000000"/>
        </w:rPr>
        <w:t>zwielokrotnienie (także w sieci Internet), w tym na każdym nośniku audiowizualnym,</w:t>
      </w:r>
      <w:r>
        <w:rPr>
          <w:rFonts w:ascii="Arial Narrow" w:eastAsia="Arial Narrow" w:hAnsi="Arial Narrow" w:cs="Arial Narrow"/>
        </w:rPr>
        <w:t xml:space="preserve"> </w:t>
      </w:r>
      <w:r>
        <w:rPr>
          <w:rFonts w:ascii="Arial Narrow" w:eastAsia="Arial Narrow" w:hAnsi="Arial Narrow" w:cs="Arial Narrow"/>
          <w:color w:val="000000"/>
        </w:rPr>
        <w:t>a w szczególności na dysku komputerowym oraz wszystkich typach nośników przeznaczonych do zapisu cyfrowego;</w:t>
      </w:r>
    </w:p>
    <w:p w:rsidR="00E024DA" w:rsidRDefault="00B45FA0">
      <w:pPr>
        <w:numPr>
          <w:ilvl w:val="1"/>
          <w:numId w:val="14"/>
        </w:numPr>
        <w:pBdr>
          <w:top w:val="nil"/>
          <w:left w:val="nil"/>
          <w:bottom w:val="nil"/>
          <w:right w:val="nil"/>
          <w:between w:val="nil"/>
        </w:pBdr>
        <w:spacing w:after="0"/>
        <w:ind w:left="900" w:hanging="270"/>
        <w:jc w:val="both"/>
        <w:rPr>
          <w:rFonts w:ascii="Arial Narrow" w:eastAsia="Arial Narrow" w:hAnsi="Arial Narrow" w:cs="Arial Narrow"/>
          <w:color w:val="000000"/>
        </w:rPr>
      </w:pPr>
      <w:r>
        <w:rPr>
          <w:rFonts w:ascii="Arial Narrow" w:eastAsia="Arial Narrow" w:hAnsi="Arial Narrow" w:cs="Arial Narrow"/>
          <w:color w:val="000000"/>
        </w:rPr>
        <w:t>wytwarzanie określoną techniką egzemplarzy utworu, w tym techniką drukarską, reprograficzną,</w:t>
      </w:r>
      <w:r w:rsidR="00EE60C5">
        <w:rPr>
          <w:rFonts w:ascii="Arial Narrow" w:eastAsia="Arial Narrow" w:hAnsi="Arial Narrow" w:cs="Arial Narrow"/>
          <w:color w:val="000000"/>
        </w:rPr>
        <w:t xml:space="preserve"> </w:t>
      </w:r>
      <w:r>
        <w:rPr>
          <w:rFonts w:ascii="Arial Narrow" w:eastAsia="Arial Narrow" w:hAnsi="Arial Narrow" w:cs="Arial Narrow"/>
          <w:color w:val="000000"/>
        </w:rPr>
        <w:t>zapisu magnetycznego oraz techniką cyfrową;</w:t>
      </w:r>
    </w:p>
    <w:p w:rsidR="00E024DA" w:rsidRDefault="00B45FA0">
      <w:pPr>
        <w:numPr>
          <w:ilvl w:val="1"/>
          <w:numId w:val="14"/>
        </w:numPr>
        <w:pBdr>
          <w:top w:val="nil"/>
          <w:left w:val="nil"/>
          <w:bottom w:val="nil"/>
          <w:right w:val="nil"/>
          <w:between w:val="nil"/>
        </w:pBdr>
        <w:spacing w:after="0"/>
        <w:ind w:left="900" w:hanging="270"/>
        <w:jc w:val="both"/>
        <w:rPr>
          <w:rFonts w:ascii="Arial Narrow" w:eastAsia="Arial Narrow" w:hAnsi="Arial Narrow" w:cs="Arial Narrow"/>
          <w:color w:val="000000"/>
        </w:rPr>
      </w:pPr>
      <w:r>
        <w:rPr>
          <w:rFonts w:ascii="Arial Narrow" w:eastAsia="Arial Narrow" w:hAnsi="Arial Narrow" w:cs="Arial Narrow"/>
          <w:color w:val="000000"/>
        </w:rPr>
        <w:t>wykorzystanie na stronach internetowych i w utworach multimedialnych;</w:t>
      </w:r>
    </w:p>
    <w:p w:rsidR="00E024DA" w:rsidRDefault="00B45FA0">
      <w:pPr>
        <w:numPr>
          <w:ilvl w:val="1"/>
          <w:numId w:val="14"/>
        </w:numPr>
        <w:pBdr>
          <w:top w:val="nil"/>
          <w:left w:val="nil"/>
          <w:bottom w:val="nil"/>
          <w:right w:val="nil"/>
          <w:between w:val="nil"/>
        </w:pBdr>
        <w:spacing w:after="0"/>
        <w:ind w:left="900" w:hanging="270"/>
        <w:jc w:val="both"/>
        <w:rPr>
          <w:rFonts w:ascii="Arial Narrow" w:eastAsia="Arial Narrow" w:hAnsi="Arial Narrow" w:cs="Arial Narrow"/>
          <w:color w:val="000000"/>
        </w:rPr>
      </w:pPr>
      <w:r>
        <w:rPr>
          <w:rFonts w:ascii="Arial Narrow" w:eastAsia="Arial Narrow" w:hAnsi="Arial Narrow" w:cs="Arial Narrow"/>
          <w:color w:val="000000"/>
        </w:rPr>
        <w:t>wprowadzanie utworu do obrotu (także w sieci Internet), w tym wielokrotne rozpowszechnianie utworu (w całości i we fragmentach) poprzez jego emisję telewizyjną w programach krajowych i zagranicznych stacji telewizyjnych, także satelitarnych;</w:t>
      </w:r>
    </w:p>
    <w:p w:rsidR="00E024DA" w:rsidRDefault="00B45FA0">
      <w:pPr>
        <w:numPr>
          <w:ilvl w:val="1"/>
          <w:numId w:val="14"/>
        </w:numPr>
        <w:pBdr>
          <w:top w:val="nil"/>
          <w:left w:val="nil"/>
          <w:bottom w:val="nil"/>
          <w:right w:val="nil"/>
          <w:between w:val="nil"/>
        </w:pBdr>
        <w:spacing w:after="0"/>
        <w:ind w:left="900" w:hanging="270"/>
        <w:jc w:val="both"/>
        <w:rPr>
          <w:rFonts w:ascii="Arial Narrow" w:eastAsia="Arial Narrow" w:hAnsi="Arial Narrow" w:cs="Arial Narrow"/>
          <w:color w:val="000000"/>
        </w:rPr>
      </w:pPr>
      <w:r>
        <w:rPr>
          <w:rFonts w:ascii="Arial Narrow" w:eastAsia="Arial Narrow" w:hAnsi="Arial Narrow" w:cs="Arial Narrow"/>
          <w:color w:val="000000"/>
        </w:rPr>
        <w:t>publiczne wykonanie, wystawienie, wyświetlenie, odtworzenie oraz nadawanie i remitowanie utworu, a także publiczne udostępnianie utworu w taki sposób, aby każdy mógł mieć do niego dostęp w miejscu i w czasie przez siebie wybranym;</w:t>
      </w:r>
    </w:p>
    <w:p w:rsidR="00E024DA" w:rsidRDefault="00B45FA0">
      <w:pPr>
        <w:numPr>
          <w:ilvl w:val="1"/>
          <w:numId w:val="14"/>
        </w:numPr>
        <w:pBdr>
          <w:top w:val="nil"/>
          <w:left w:val="nil"/>
          <w:bottom w:val="nil"/>
          <w:right w:val="nil"/>
          <w:between w:val="nil"/>
        </w:pBdr>
        <w:spacing w:after="0"/>
        <w:ind w:left="900" w:hanging="270"/>
        <w:jc w:val="both"/>
        <w:rPr>
          <w:rFonts w:ascii="Arial Narrow" w:eastAsia="Arial Narrow" w:hAnsi="Arial Narrow" w:cs="Arial Narrow"/>
          <w:color w:val="000000"/>
        </w:rPr>
      </w:pPr>
      <w:r>
        <w:rPr>
          <w:rFonts w:ascii="Arial Narrow" w:eastAsia="Arial Narrow" w:hAnsi="Arial Narrow" w:cs="Arial Narrow"/>
          <w:color w:val="000000"/>
        </w:rPr>
        <w:t>tłumaczenia, przystosowywania, zmiany układu lub jakiekolwiek inne zmiany w utworze, modyfikowanie utworu, tworzenie w oparciu o utwór innych utworów;</w:t>
      </w:r>
    </w:p>
    <w:p w:rsidR="00E024DA" w:rsidRDefault="00B45FA0">
      <w:pPr>
        <w:numPr>
          <w:ilvl w:val="1"/>
          <w:numId w:val="14"/>
        </w:numPr>
        <w:pBdr>
          <w:top w:val="nil"/>
          <w:left w:val="nil"/>
          <w:bottom w:val="nil"/>
          <w:right w:val="nil"/>
          <w:between w:val="nil"/>
        </w:pBdr>
        <w:spacing w:after="0"/>
        <w:ind w:left="900" w:hanging="270"/>
        <w:jc w:val="both"/>
        <w:rPr>
          <w:rFonts w:ascii="Arial Narrow" w:eastAsia="Arial Narrow" w:hAnsi="Arial Narrow" w:cs="Arial Narrow"/>
          <w:color w:val="000000"/>
        </w:rPr>
      </w:pPr>
      <w:r>
        <w:rPr>
          <w:rFonts w:ascii="Arial Narrow" w:eastAsia="Arial Narrow" w:hAnsi="Arial Narrow" w:cs="Arial Narrow"/>
          <w:color w:val="000000"/>
        </w:rPr>
        <w:t>nadawanie utworu za pomocą wizji lub fonii przewodowej albo bezprzewodowej przez stację naziemną lub za pośrednictwem satelity</w:t>
      </w:r>
    </w:p>
    <w:p w:rsidR="00E024DA" w:rsidRDefault="00B45FA0">
      <w:pPr>
        <w:numPr>
          <w:ilvl w:val="1"/>
          <w:numId w:val="14"/>
        </w:numPr>
        <w:pBdr>
          <w:top w:val="nil"/>
          <w:left w:val="nil"/>
          <w:bottom w:val="nil"/>
          <w:right w:val="nil"/>
          <w:between w:val="nil"/>
        </w:pBdr>
        <w:spacing w:after="0"/>
        <w:ind w:left="900" w:hanging="270"/>
        <w:jc w:val="both"/>
        <w:rPr>
          <w:rFonts w:ascii="Arial Narrow" w:eastAsia="Arial Narrow" w:hAnsi="Arial Narrow" w:cs="Arial Narrow"/>
          <w:color w:val="000000"/>
        </w:rPr>
      </w:pPr>
      <w:r>
        <w:rPr>
          <w:rFonts w:ascii="Arial Narrow" w:eastAsia="Arial Narrow" w:hAnsi="Arial Narrow" w:cs="Arial Narrow"/>
          <w:color w:val="000000"/>
        </w:rPr>
        <w:t>wprowadzanie utworu do pamięci komputera</w:t>
      </w:r>
    </w:p>
    <w:p w:rsidR="00E024DA" w:rsidRDefault="00B45FA0">
      <w:pPr>
        <w:numPr>
          <w:ilvl w:val="0"/>
          <w:numId w:val="14"/>
        </w:numPr>
        <w:spacing w:after="0"/>
        <w:ind w:left="270" w:hanging="270"/>
        <w:jc w:val="both"/>
        <w:rPr>
          <w:rFonts w:ascii="Arial Narrow" w:eastAsia="Arial Narrow" w:hAnsi="Arial Narrow" w:cs="Arial Narrow"/>
        </w:rPr>
      </w:pPr>
      <w:r>
        <w:rPr>
          <w:rFonts w:ascii="Arial Narrow" w:eastAsia="Arial Narrow" w:hAnsi="Arial Narrow" w:cs="Arial Narrow"/>
        </w:rPr>
        <w:t>Zamawiający może dowolnie wyznaczyć termin rozpowszechniania utworów. Nie rozpowszechnianie utworów w wyznaczonym przez Zamawiającego terminie nie powoduje powrotu praw, o których mowa w § 14 ust. 1 oraz własności przedmiotu, na którym utwory utrwalono</w:t>
      </w:r>
    </w:p>
    <w:p w:rsidR="00E024DA" w:rsidRDefault="00B45FA0">
      <w:pPr>
        <w:numPr>
          <w:ilvl w:val="0"/>
          <w:numId w:val="14"/>
        </w:numPr>
        <w:spacing w:after="0"/>
        <w:ind w:left="270" w:hanging="270"/>
        <w:jc w:val="both"/>
        <w:rPr>
          <w:rFonts w:ascii="Arial Narrow" w:eastAsia="Arial Narrow" w:hAnsi="Arial Narrow" w:cs="Arial Narrow"/>
        </w:rPr>
      </w:pPr>
      <w:r>
        <w:rPr>
          <w:rFonts w:ascii="Arial Narrow" w:eastAsia="Arial Narrow" w:hAnsi="Arial Narrow" w:cs="Arial Narrow"/>
        </w:rPr>
        <w:t>Wynagrodzenie, o którym mowa w § 8 ust. 1 Umowy obejmuje wynagrodzenie z tytułu przeniesienia autorskich praw majątkowych do całości utworów, praw zależnych, z tytułu ich eksploatacji na polach eksploatacji wymienionych w § 14 ust. 1 oraz pozostałych uprawnień opisanych w niniejszym paragrafie.</w:t>
      </w:r>
    </w:p>
    <w:p w:rsidR="00E024DA" w:rsidRDefault="00B45FA0">
      <w:pPr>
        <w:numPr>
          <w:ilvl w:val="0"/>
          <w:numId w:val="14"/>
        </w:numPr>
        <w:spacing w:after="0"/>
        <w:ind w:left="270" w:hanging="270"/>
        <w:jc w:val="both"/>
        <w:rPr>
          <w:rFonts w:ascii="Arial Narrow" w:eastAsia="Arial Narrow" w:hAnsi="Arial Narrow" w:cs="Arial Narrow"/>
        </w:rPr>
      </w:pPr>
      <w:r>
        <w:rPr>
          <w:rFonts w:ascii="Arial Narrow" w:eastAsia="Arial Narrow" w:hAnsi="Arial Narrow" w:cs="Arial Narrow"/>
        </w:rPr>
        <w:lastRenderedPageBreak/>
        <w:t>Nabycie praw, o których mowa w § 14 ust. 1 obejmuje nabycie prawa do wykonywania praw zależnych przez Zamawiającego, zezwalania na wykonywanie zależnych praw autorskich oraz nabycie prawa własności nośników, na których utrwalono utwór.</w:t>
      </w:r>
    </w:p>
    <w:p w:rsidR="00E024DA" w:rsidRDefault="00B45FA0">
      <w:pPr>
        <w:numPr>
          <w:ilvl w:val="0"/>
          <w:numId w:val="14"/>
        </w:numPr>
        <w:spacing w:after="0"/>
        <w:ind w:left="270" w:hanging="270"/>
        <w:jc w:val="both"/>
        <w:rPr>
          <w:rFonts w:ascii="Arial Narrow" w:eastAsia="Arial Narrow" w:hAnsi="Arial Narrow" w:cs="Arial Narrow"/>
        </w:rPr>
      </w:pPr>
      <w:r>
        <w:rPr>
          <w:rFonts w:ascii="Arial Narrow" w:eastAsia="Arial Narrow" w:hAnsi="Arial Narrow" w:cs="Arial Narrow"/>
        </w:rPr>
        <w:t>Zamawiający, jako nabywca praw autorskich ma prawo do przeniesienia praw i obowiązków wynikających z przekazanych mu przez Wykonawcę praw, na osoby trzecie. Dotyczy to tak całości, jak i części składowych utworów.</w:t>
      </w:r>
    </w:p>
    <w:p w:rsidR="00840C8F" w:rsidRPr="00840C8F" w:rsidRDefault="00840C8F" w:rsidP="00840C8F">
      <w:pPr>
        <w:numPr>
          <w:ilvl w:val="0"/>
          <w:numId w:val="14"/>
        </w:numPr>
        <w:spacing w:after="0"/>
        <w:ind w:left="270" w:hanging="270"/>
        <w:jc w:val="both"/>
        <w:rPr>
          <w:rFonts w:ascii="Arial Narrow" w:eastAsia="Arial Narrow" w:hAnsi="Arial Narrow" w:cs="Arial Narrow"/>
        </w:rPr>
      </w:pPr>
      <w:r w:rsidRPr="00840C8F">
        <w:rPr>
          <w:rFonts w:ascii="Arial Narrow" w:eastAsia="Arial Narrow" w:hAnsi="Arial Narrow" w:cs="Arial Narrow"/>
        </w:rPr>
        <w:t>Wykonawca oświadcza, że przysługują mu wszelkie majątkowe prawa autorskie do oprogramowania (aplikacji) dedykowanego oraz posiada prawo do udzielania sublicencji na oprogramowanie standardowe, wchodzące w skład przedmiotu Umowy.</w:t>
      </w:r>
    </w:p>
    <w:p w:rsidR="00840C8F" w:rsidRPr="00840C8F" w:rsidRDefault="00840C8F" w:rsidP="00840C8F">
      <w:pPr>
        <w:numPr>
          <w:ilvl w:val="0"/>
          <w:numId w:val="14"/>
        </w:numPr>
        <w:spacing w:after="0"/>
        <w:ind w:left="270" w:hanging="270"/>
        <w:jc w:val="both"/>
        <w:rPr>
          <w:rFonts w:ascii="Arial Narrow" w:eastAsia="Arial Narrow" w:hAnsi="Arial Narrow" w:cs="Arial Narrow"/>
        </w:rPr>
      </w:pPr>
      <w:r w:rsidRPr="00840C8F">
        <w:rPr>
          <w:rFonts w:ascii="Arial Narrow" w:eastAsia="Arial Narrow" w:hAnsi="Arial Narrow" w:cs="Arial Narrow"/>
        </w:rPr>
        <w:t>Na mocy niniejszej Umowy, Wykonawca udziela Zamawiającemu bezterminowej, nieograniczonej czasowo, terytorialnie ani ilościowo, nieodwołalnej, niewyłącznej, nieprzenoszalnej na osoby trzecie i niezbywalnej licencji lub sublicencji na korzystanie z oprogramowania dedykowanego oraz sublicencji na korzystanie z oprogramowania standardowego (aplikacji) wchodzących w skład przedmiotu Umowy na wszelkich polach eksploatacji niezbędnych do pełnego i efektywnego korzystania z przedmiotu umowy, obejmujących w szczególności</w:t>
      </w:r>
      <w:r>
        <w:rPr>
          <w:rFonts w:ascii="Arial Narrow" w:eastAsia="Arial Narrow" w:hAnsi="Arial Narrow" w:cs="Arial Narrow"/>
        </w:rPr>
        <w:t xml:space="preserve"> </w:t>
      </w:r>
      <w:r w:rsidRPr="00840C8F">
        <w:rPr>
          <w:rFonts w:ascii="Arial Narrow" w:eastAsia="Arial Narrow" w:hAnsi="Arial Narrow" w:cs="Arial Narrow"/>
        </w:rPr>
        <w:t>trwałe lub czasowe zwielokrotnienie programu komputerowego w całości lub w części jakimikolwiek środkami i w jakiejkolwiek formie; w zakresie, w którym dla wprowadzania, wyświetlania, stosowania, przekazywania i przechowywania programu komputerowego niezbędne jest jego zwielokrotnienie,</w:t>
      </w:r>
    </w:p>
    <w:p w:rsidR="00840C8F" w:rsidRPr="00840C8F" w:rsidRDefault="00840C8F" w:rsidP="00840C8F">
      <w:pPr>
        <w:spacing w:after="0"/>
        <w:ind w:left="270"/>
        <w:jc w:val="both"/>
        <w:rPr>
          <w:rFonts w:ascii="Arial Narrow" w:eastAsia="Arial Narrow" w:hAnsi="Arial Narrow" w:cs="Arial Narrow"/>
        </w:rPr>
      </w:pPr>
      <w:r w:rsidRPr="00840C8F">
        <w:rPr>
          <w:rFonts w:ascii="Arial Narrow" w:eastAsia="Arial Narrow" w:hAnsi="Arial Narrow" w:cs="Arial Narrow"/>
        </w:rPr>
        <w:t>tłumaczenia, przystosowywania, zmiany układu lub jakichkolwiek innych zmian w programie komputerowym, celem dalszego rozwoju i dostosowywania go do potrzeb Zamawiającego, a także poprawy błędów.</w:t>
      </w:r>
    </w:p>
    <w:p w:rsidR="00E024DA" w:rsidRDefault="00B45FA0">
      <w:pPr>
        <w:numPr>
          <w:ilvl w:val="0"/>
          <w:numId w:val="14"/>
        </w:numPr>
        <w:spacing w:after="0"/>
        <w:ind w:left="270" w:hanging="270"/>
        <w:jc w:val="both"/>
        <w:rPr>
          <w:rFonts w:ascii="Arial Narrow" w:eastAsia="Arial Narrow" w:hAnsi="Arial Narrow" w:cs="Arial Narrow"/>
        </w:rPr>
      </w:pPr>
      <w:r>
        <w:rPr>
          <w:rFonts w:ascii="Arial Narrow" w:eastAsia="Arial Narrow" w:hAnsi="Arial Narrow" w:cs="Arial Narrow"/>
        </w:rPr>
        <w:t>Wykonawca oświadcza, że:</w:t>
      </w:r>
    </w:p>
    <w:p w:rsidR="00E024DA" w:rsidRDefault="00B45FA0">
      <w:pPr>
        <w:numPr>
          <w:ilvl w:val="1"/>
          <w:numId w:val="14"/>
        </w:numPr>
        <w:spacing w:after="0"/>
        <w:ind w:left="900" w:hanging="270"/>
        <w:jc w:val="both"/>
        <w:rPr>
          <w:rFonts w:ascii="Arial Narrow" w:eastAsia="Arial Narrow" w:hAnsi="Arial Narrow" w:cs="Arial Narrow"/>
        </w:rPr>
      </w:pPr>
      <w:r>
        <w:rPr>
          <w:rFonts w:ascii="Arial Narrow" w:eastAsia="Arial Narrow" w:hAnsi="Arial Narrow" w:cs="Arial Narrow"/>
        </w:rPr>
        <w:t>do opracowania, które powstało w wyniku wykonania niniejszej Umowy, w zakresie w jakim stanowi utwór w rozumieniu ustawy z dnia 4 lutego 1994 r. o prawie autorskim i prawach pokrewnych, przysługują mu nieograniczone prawa autorskie</w:t>
      </w:r>
    </w:p>
    <w:p w:rsidR="00E024DA" w:rsidRDefault="00B45FA0">
      <w:pPr>
        <w:numPr>
          <w:ilvl w:val="1"/>
          <w:numId w:val="14"/>
        </w:numPr>
        <w:spacing w:after="0"/>
        <w:ind w:left="900" w:hanging="270"/>
        <w:jc w:val="both"/>
        <w:rPr>
          <w:rFonts w:ascii="Arial Narrow" w:eastAsia="Arial Narrow" w:hAnsi="Arial Narrow" w:cs="Arial Narrow"/>
        </w:rPr>
      </w:pPr>
      <w:r>
        <w:rPr>
          <w:rFonts w:ascii="Arial Narrow" w:eastAsia="Arial Narrow" w:hAnsi="Arial Narrow" w:cs="Arial Narrow"/>
        </w:rPr>
        <w:t>opracowanie nie zawiera niedozwolonych zapożyczeń z utworów osób trzecich oraz nie jest obciążone prawami osób trzecich.</w:t>
      </w:r>
    </w:p>
    <w:p w:rsidR="00E024DA" w:rsidRDefault="00E024DA">
      <w:pPr>
        <w:spacing w:after="0"/>
        <w:ind w:left="1124" w:hanging="420"/>
        <w:rPr>
          <w:rFonts w:ascii="Arial Narrow" w:eastAsia="Arial Narrow" w:hAnsi="Arial Narrow" w:cs="Arial Narrow"/>
          <w:b/>
        </w:rPr>
      </w:pPr>
    </w:p>
    <w:p w:rsidR="00E024DA" w:rsidRDefault="00B45FA0" w:rsidP="006E6843">
      <w:pPr>
        <w:spacing w:after="0"/>
        <w:ind w:left="1124" w:hanging="420"/>
        <w:jc w:val="center"/>
        <w:rPr>
          <w:rFonts w:ascii="Arial Narrow" w:eastAsia="Arial Narrow" w:hAnsi="Arial Narrow" w:cs="Arial Narrow"/>
          <w:b/>
          <w:sz w:val="24"/>
          <w:szCs w:val="24"/>
        </w:rPr>
      </w:pPr>
      <w:r>
        <w:rPr>
          <w:rFonts w:ascii="Arial Narrow" w:eastAsia="Arial Narrow" w:hAnsi="Arial Narrow" w:cs="Arial Narrow"/>
          <w:b/>
          <w:sz w:val="24"/>
          <w:szCs w:val="24"/>
        </w:rPr>
        <w:t>§ 15</w:t>
      </w:r>
    </w:p>
    <w:p w:rsidR="00E024DA" w:rsidRDefault="00B45FA0" w:rsidP="006E6843">
      <w:pPr>
        <w:spacing w:after="0"/>
        <w:ind w:left="1124" w:hanging="420"/>
        <w:jc w:val="center"/>
        <w:rPr>
          <w:rFonts w:ascii="Arial Narrow" w:eastAsia="Arial Narrow" w:hAnsi="Arial Narrow" w:cs="Arial Narrow"/>
          <w:b/>
          <w:sz w:val="24"/>
          <w:szCs w:val="24"/>
        </w:rPr>
      </w:pPr>
      <w:r>
        <w:rPr>
          <w:rFonts w:ascii="Arial Narrow" w:eastAsia="Arial Narrow" w:hAnsi="Arial Narrow" w:cs="Arial Narrow"/>
          <w:b/>
          <w:sz w:val="24"/>
          <w:szCs w:val="24"/>
        </w:rPr>
        <w:t>(postanowienia końcowe)</w:t>
      </w:r>
    </w:p>
    <w:p w:rsidR="00E024DA" w:rsidRDefault="00E024DA">
      <w:pPr>
        <w:spacing w:after="0"/>
        <w:rPr>
          <w:rFonts w:ascii="Arial Narrow" w:eastAsia="Arial Narrow" w:hAnsi="Arial Narrow" w:cs="Arial Narrow"/>
          <w:b/>
        </w:rPr>
      </w:pPr>
    </w:p>
    <w:p w:rsidR="00E024DA" w:rsidRDefault="00B45FA0">
      <w:pPr>
        <w:numPr>
          <w:ilvl w:val="0"/>
          <w:numId w:val="13"/>
        </w:numPr>
        <w:pBdr>
          <w:top w:val="nil"/>
          <w:left w:val="nil"/>
          <w:bottom w:val="nil"/>
          <w:right w:val="nil"/>
          <w:between w:val="nil"/>
        </w:pBdr>
        <w:spacing w:after="0"/>
        <w:ind w:left="270" w:hanging="270"/>
        <w:jc w:val="both"/>
        <w:rPr>
          <w:rFonts w:ascii="Arial Narrow" w:eastAsia="Arial Narrow" w:hAnsi="Arial Narrow" w:cs="Arial Narrow"/>
          <w:color w:val="000000"/>
        </w:rPr>
      </w:pPr>
      <w:r>
        <w:rPr>
          <w:rFonts w:ascii="Arial Narrow" w:eastAsia="Arial Narrow" w:hAnsi="Arial Narrow" w:cs="Arial Narrow"/>
          <w:color w:val="000000"/>
        </w:rPr>
        <w:t xml:space="preserve">Wszelkie ewentualne kwestie sporne powstałe na tle wykonania niniejszej </w:t>
      </w:r>
      <w:r>
        <w:rPr>
          <w:rFonts w:ascii="Arial Narrow" w:eastAsia="Arial Narrow" w:hAnsi="Arial Narrow" w:cs="Arial Narrow"/>
        </w:rPr>
        <w:t>U</w:t>
      </w:r>
      <w:r>
        <w:rPr>
          <w:rFonts w:ascii="Arial Narrow" w:eastAsia="Arial Narrow" w:hAnsi="Arial Narrow" w:cs="Arial Narrow"/>
          <w:color w:val="000000"/>
        </w:rPr>
        <w:t>mowy Strony rozstrzygać będą polubownie w drodze wzajemnych negocjacji. W przypadku niedojścia do porozumienia, spory podlegają rozstrzygnięciu przez sąd właściwy dla siedziby Zamawiającego.</w:t>
      </w:r>
    </w:p>
    <w:p w:rsidR="00E024DA" w:rsidRDefault="00B45FA0">
      <w:pPr>
        <w:numPr>
          <w:ilvl w:val="0"/>
          <w:numId w:val="13"/>
        </w:numPr>
        <w:tabs>
          <w:tab w:val="left" w:pos="567"/>
        </w:tabs>
        <w:spacing w:after="0" w:line="240" w:lineRule="auto"/>
        <w:ind w:left="270" w:hanging="270"/>
        <w:jc w:val="both"/>
        <w:rPr>
          <w:rFonts w:ascii="Arial Narrow" w:eastAsia="Arial Narrow" w:hAnsi="Arial Narrow" w:cs="Arial Narrow"/>
        </w:rPr>
      </w:pPr>
      <w:r>
        <w:rPr>
          <w:rFonts w:ascii="Arial Narrow" w:eastAsia="Arial Narrow" w:hAnsi="Arial Narrow" w:cs="Arial Narrow"/>
        </w:rPr>
        <w:t>W sprawach nieuregulowanych niniejszą Umową będą miały zastosowanie właściwe przepisy ustawy Prawo zamówień publicznych oraz Kodeksu Cywilnego.</w:t>
      </w:r>
    </w:p>
    <w:p w:rsidR="00E024DA" w:rsidRDefault="00B45FA0">
      <w:pPr>
        <w:numPr>
          <w:ilvl w:val="0"/>
          <w:numId w:val="13"/>
        </w:numPr>
        <w:tabs>
          <w:tab w:val="left" w:pos="567"/>
        </w:tabs>
        <w:spacing w:after="0" w:line="240" w:lineRule="auto"/>
        <w:ind w:left="270" w:hanging="270"/>
        <w:jc w:val="both"/>
        <w:rPr>
          <w:rFonts w:ascii="Arial Narrow" w:eastAsia="Arial Narrow" w:hAnsi="Arial Narrow" w:cs="Arial Narrow"/>
        </w:rPr>
      </w:pPr>
      <w:r>
        <w:rPr>
          <w:rFonts w:ascii="Arial Narrow" w:eastAsia="Arial Narrow" w:hAnsi="Arial Narrow" w:cs="Arial Narrow"/>
        </w:rPr>
        <w:t>Strony Umowy zobowiązują się do niezwłocznego powiadomienia o każdej zmianie adresu lub numeru telefonu. W przypadku niezrealizowania tego zobowiązania, pisma skierowane pod adres wskazany w niniejszej Umowie uważa się za skutecznie doręczone.</w:t>
      </w:r>
    </w:p>
    <w:p w:rsidR="00E024DA" w:rsidRDefault="00B45FA0">
      <w:pPr>
        <w:numPr>
          <w:ilvl w:val="0"/>
          <w:numId w:val="13"/>
        </w:numPr>
        <w:tabs>
          <w:tab w:val="left" w:pos="567"/>
        </w:tabs>
        <w:spacing w:after="0" w:line="240" w:lineRule="auto"/>
        <w:ind w:left="270" w:hanging="270"/>
        <w:jc w:val="both"/>
        <w:rPr>
          <w:rFonts w:ascii="Arial Narrow" w:eastAsia="Arial Narrow" w:hAnsi="Arial Narrow" w:cs="Arial Narrow"/>
        </w:rPr>
      </w:pPr>
      <w:r>
        <w:rPr>
          <w:rFonts w:ascii="Arial Narrow" w:eastAsia="Arial Narrow" w:hAnsi="Arial Narrow" w:cs="Arial Narrow"/>
        </w:rPr>
        <w:t>Wszelkie zmiany niniejszej Umowy wymagają formy pisemnej pod rygorem nieważności i będą dopuszczalne w granicach określonych treścią art. 144 ustawy z dnia 29 stycznia 2004 r. Prawo zamówień publicznych (Dz. U. z 2017 poz. 1579 ze zm.).</w:t>
      </w:r>
    </w:p>
    <w:p w:rsidR="00E024DA" w:rsidRDefault="00B45FA0">
      <w:pPr>
        <w:numPr>
          <w:ilvl w:val="0"/>
          <w:numId w:val="13"/>
        </w:numPr>
        <w:tabs>
          <w:tab w:val="left" w:pos="567"/>
        </w:tabs>
        <w:spacing w:after="0" w:line="240" w:lineRule="auto"/>
        <w:ind w:left="270" w:hanging="270"/>
        <w:jc w:val="both"/>
        <w:rPr>
          <w:rFonts w:ascii="Arial Narrow" w:eastAsia="Arial Narrow" w:hAnsi="Arial Narrow" w:cs="Arial Narrow"/>
        </w:rPr>
      </w:pPr>
      <w:r>
        <w:rPr>
          <w:rFonts w:ascii="Arial Narrow" w:eastAsia="Arial Narrow" w:hAnsi="Arial Narrow" w:cs="Arial Narrow"/>
        </w:rPr>
        <w:t>Umowę sporządzono w dwóch jednobrzmiących egzemplarzach, po jednym dla każdej ze stron.</w:t>
      </w:r>
    </w:p>
    <w:p w:rsidR="00E024DA" w:rsidRDefault="00B45FA0">
      <w:pPr>
        <w:numPr>
          <w:ilvl w:val="0"/>
          <w:numId w:val="13"/>
        </w:numPr>
        <w:tabs>
          <w:tab w:val="left" w:pos="567"/>
        </w:tabs>
        <w:spacing w:after="0" w:line="240" w:lineRule="auto"/>
        <w:ind w:left="270" w:hanging="270"/>
        <w:jc w:val="both"/>
        <w:rPr>
          <w:rFonts w:ascii="Arial Narrow" w:eastAsia="Arial Narrow" w:hAnsi="Arial Narrow" w:cs="Arial Narrow"/>
        </w:rPr>
      </w:pPr>
      <w:r>
        <w:rPr>
          <w:rFonts w:ascii="Arial Narrow" w:eastAsia="Arial Narrow" w:hAnsi="Arial Narrow" w:cs="Arial Narrow"/>
        </w:rPr>
        <w:t>Integralną część Umowy stanowią następujące Załączniki:</w:t>
      </w:r>
    </w:p>
    <w:p w:rsidR="00E024DA" w:rsidRDefault="00B45FA0">
      <w:pPr>
        <w:numPr>
          <w:ilvl w:val="1"/>
          <w:numId w:val="13"/>
        </w:numPr>
        <w:pBdr>
          <w:top w:val="nil"/>
          <w:left w:val="nil"/>
          <w:bottom w:val="nil"/>
          <w:right w:val="nil"/>
          <w:between w:val="nil"/>
        </w:pBdr>
        <w:tabs>
          <w:tab w:val="left" w:pos="567"/>
        </w:tabs>
        <w:spacing w:after="0" w:line="240" w:lineRule="auto"/>
        <w:ind w:left="900" w:hanging="270"/>
        <w:jc w:val="both"/>
        <w:rPr>
          <w:rFonts w:ascii="Arial Narrow" w:eastAsia="Arial Narrow" w:hAnsi="Arial Narrow" w:cs="Arial Narrow"/>
          <w:color w:val="000000"/>
        </w:rPr>
      </w:pPr>
      <w:r>
        <w:rPr>
          <w:rFonts w:ascii="Arial Narrow" w:eastAsia="Arial Narrow" w:hAnsi="Arial Narrow" w:cs="Arial Narrow"/>
          <w:color w:val="000000"/>
        </w:rPr>
        <w:t>Specyfikacja Istotnych Warunków Zamówienia</w:t>
      </w:r>
    </w:p>
    <w:p w:rsidR="00E024DA" w:rsidRDefault="00B45FA0">
      <w:pPr>
        <w:numPr>
          <w:ilvl w:val="1"/>
          <w:numId w:val="13"/>
        </w:numPr>
        <w:pBdr>
          <w:top w:val="nil"/>
          <w:left w:val="nil"/>
          <w:bottom w:val="nil"/>
          <w:right w:val="nil"/>
          <w:between w:val="nil"/>
        </w:pBdr>
        <w:tabs>
          <w:tab w:val="left" w:pos="567"/>
        </w:tabs>
        <w:spacing w:after="0" w:line="240" w:lineRule="auto"/>
        <w:ind w:left="900" w:hanging="270"/>
        <w:jc w:val="both"/>
        <w:rPr>
          <w:rFonts w:ascii="Arial Narrow" w:eastAsia="Arial Narrow" w:hAnsi="Arial Narrow" w:cs="Arial Narrow"/>
          <w:color w:val="000000"/>
        </w:rPr>
      </w:pPr>
      <w:r>
        <w:rPr>
          <w:rFonts w:ascii="Arial Narrow" w:eastAsia="Arial Narrow" w:hAnsi="Arial Narrow" w:cs="Arial Narrow"/>
          <w:color w:val="000000"/>
        </w:rPr>
        <w:t>oferta Wykonawcy</w:t>
      </w:r>
    </w:p>
    <w:p w:rsidR="00E024DA" w:rsidRDefault="00B45FA0">
      <w:pPr>
        <w:numPr>
          <w:ilvl w:val="1"/>
          <w:numId w:val="13"/>
        </w:numPr>
        <w:pBdr>
          <w:top w:val="nil"/>
          <w:left w:val="nil"/>
          <w:bottom w:val="nil"/>
          <w:right w:val="nil"/>
          <w:between w:val="nil"/>
        </w:pBdr>
        <w:tabs>
          <w:tab w:val="left" w:pos="567"/>
        </w:tabs>
        <w:spacing w:after="0" w:line="240" w:lineRule="auto"/>
        <w:ind w:left="900" w:hanging="270"/>
        <w:jc w:val="both"/>
        <w:rPr>
          <w:rFonts w:ascii="Arial Narrow" w:eastAsia="Arial Narrow" w:hAnsi="Arial Narrow" w:cs="Arial Narrow"/>
          <w:color w:val="000000"/>
        </w:rPr>
      </w:pPr>
      <w:r>
        <w:rPr>
          <w:rFonts w:ascii="Arial Narrow" w:eastAsia="Arial Narrow" w:hAnsi="Arial Narrow" w:cs="Arial Narrow"/>
          <w:color w:val="000000"/>
        </w:rPr>
        <w:t xml:space="preserve">oryginał dokumentu potwierdzający wniesienie zabezpieczenia należytego wykonania </w:t>
      </w:r>
      <w:r>
        <w:rPr>
          <w:rFonts w:ascii="Arial Narrow" w:eastAsia="Arial Narrow" w:hAnsi="Arial Narrow" w:cs="Arial Narrow"/>
        </w:rPr>
        <w:t>U</w:t>
      </w:r>
      <w:r>
        <w:rPr>
          <w:rFonts w:ascii="Arial Narrow" w:eastAsia="Arial Narrow" w:hAnsi="Arial Narrow" w:cs="Arial Narrow"/>
          <w:color w:val="000000"/>
        </w:rPr>
        <w:t>mowy.</w:t>
      </w:r>
    </w:p>
    <w:p w:rsidR="00E024DA" w:rsidRDefault="00E024DA">
      <w:pPr>
        <w:tabs>
          <w:tab w:val="left" w:pos="567"/>
        </w:tabs>
        <w:spacing w:after="0" w:line="240" w:lineRule="auto"/>
        <w:ind w:left="1125"/>
        <w:jc w:val="both"/>
        <w:rPr>
          <w:rFonts w:ascii="Arial Narrow" w:eastAsia="Arial Narrow" w:hAnsi="Arial Narrow" w:cs="Arial Narrow"/>
        </w:rPr>
      </w:pPr>
    </w:p>
    <w:p w:rsidR="00E024DA" w:rsidRDefault="00E024DA">
      <w:pPr>
        <w:tabs>
          <w:tab w:val="left" w:pos="567"/>
        </w:tabs>
        <w:spacing w:after="0" w:line="240" w:lineRule="auto"/>
        <w:ind w:left="1125"/>
        <w:jc w:val="both"/>
        <w:rPr>
          <w:rFonts w:ascii="Arial Narrow" w:eastAsia="Arial Narrow" w:hAnsi="Arial Narrow" w:cs="Arial Narrow"/>
        </w:rPr>
      </w:pPr>
    </w:p>
    <w:p w:rsidR="00E024DA" w:rsidRDefault="00E024DA">
      <w:pPr>
        <w:tabs>
          <w:tab w:val="left" w:pos="567"/>
        </w:tabs>
        <w:spacing w:after="0" w:line="240" w:lineRule="auto"/>
        <w:ind w:left="1125"/>
        <w:jc w:val="center"/>
        <w:rPr>
          <w:rFonts w:ascii="Arial Narrow" w:eastAsia="Arial Narrow" w:hAnsi="Arial Narrow" w:cs="Arial Narrow"/>
        </w:rPr>
      </w:pPr>
    </w:p>
    <w:p w:rsidR="00E024DA" w:rsidRDefault="00E024DA">
      <w:pPr>
        <w:tabs>
          <w:tab w:val="left" w:pos="567"/>
        </w:tabs>
        <w:spacing w:after="0" w:line="240" w:lineRule="auto"/>
        <w:ind w:left="1125"/>
        <w:jc w:val="center"/>
        <w:rPr>
          <w:rFonts w:ascii="Arial Narrow" w:eastAsia="Arial Narrow" w:hAnsi="Arial Narrow" w:cs="Arial Narrow"/>
        </w:rPr>
      </w:pPr>
    </w:p>
    <w:p w:rsidR="00E024DA" w:rsidRDefault="00B45FA0" w:rsidP="00840C8F">
      <w:pPr>
        <w:spacing w:after="0" w:line="240" w:lineRule="auto"/>
        <w:jc w:val="center"/>
        <w:rPr>
          <w:rFonts w:ascii="Arial Narrow" w:eastAsia="Arial Narrow" w:hAnsi="Arial Narrow" w:cs="Arial Narrow"/>
          <w:b/>
          <w:color w:val="548DD4"/>
        </w:rPr>
      </w:pPr>
      <w:bookmarkStart w:id="8" w:name="_4d34og8" w:colFirst="0" w:colLast="0"/>
      <w:bookmarkEnd w:id="8"/>
      <w:r>
        <w:rPr>
          <w:rFonts w:ascii="Arial Narrow" w:eastAsia="Arial Narrow" w:hAnsi="Arial Narrow" w:cs="Arial Narrow"/>
          <w:b/>
        </w:rPr>
        <w:t>ZAMAWIAJĄCY:                                                                                                   WYKONAWCA:</w:t>
      </w:r>
    </w:p>
    <w:sectPr w:rsidR="00E024DA">
      <w:headerReference w:type="default" r:id="rId7"/>
      <w:footerReference w:type="default" r:id="rId8"/>
      <w:pgSz w:w="11906" w:h="16838"/>
      <w:pgMar w:top="1417" w:right="1417" w:bottom="1417" w:left="1440" w:header="284"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DF9" w:rsidRDefault="00C07DF9">
      <w:pPr>
        <w:spacing w:after="0" w:line="240" w:lineRule="auto"/>
      </w:pPr>
      <w:r>
        <w:separator/>
      </w:r>
    </w:p>
  </w:endnote>
  <w:endnote w:type="continuationSeparator" w:id="0">
    <w:p w:rsidR="00C07DF9" w:rsidRDefault="00C07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4DA" w:rsidRDefault="00B45FA0">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C4BAE">
      <w:rPr>
        <w:noProof/>
        <w:color w:val="000000"/>
      </w:rPr>
      <w:t>1</w:t>
    </w:r>
    <w:r>
      <w:rPr>
        <w:color w:val="000000"/>
      </w:rPr>
      <w:fldChar w:fldCharType="end"/>
    </w:r>
  </w:p>
  <w:p w:rsidR="00E024DA" w:rsidRDefault="00E024DA">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DF9" w:rsidRDefault="00C07DF9">
      <w:pPr>
        <w:spacing w:after="0" w:line="240" w:lineRule="auto"/>
      </w:pPr>
      <w:r>
        <w:separator/>
      </w:r>
    </w:p>
  </w:footnote>
  <w:footnote w:type="continuationSeparator" w:id="0">
    <w:p w:rsidR="00C07DF9" w:rsidRDefault="00C07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4DA" w:rsidRDefault="00B45FA0">
    <w:pPr>
      <w:pBdr>
        <w:top w:val="nil"/>
        <w:left w:val="nil"/>
        <w:bottom w:val="nil"/>
        <w:right w:val="nil"/>
        <w:between w:val="nil"/>
      </w:pBdr>
      <w:tabs>
        <w:tab w:val="center" w:pos="4536"/>
        <w:tab w:val="right" w:pos="9072"/>
      </w:tabs>
      <w:spacing w:after="0" w:line="240" w:lineRule="auto"/>
      <w:ind w:left="-993" w:firstLine="426"/>
      <w:rPr>
        <w:color w:val="000000"/>
      </w:rPr>
    </w:pPr>
    <w:r>
      <w:rPr>
        <w:color w:val="000000"/>
      </w:rPr>
      <w:t xml:space="preserve">                                                                             </w:t>
    </w:r>
    <w:r>
      <w:rPr>
        <w:noProof/>
        <w:color w:val="000000"/>
      </w:rPr>
      <w:drawing>
        <wp:inline distT="0" distB="0" distL="0" distR="0">
          <wp:extent cx="6927001" cy="49784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927001" cy="49784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C7226"/>
    <w:multiLevelType w:val="multilevel"/>
    <w:tmpl w:val="C7D24F9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23BA52F2"/>
    <w:multiLevelType w:val="multilevel"/>
    <w:tmpl w:val="CCB832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5A67E1A"/>
    <w:multiLevelType w:val="hybridMultilevel"/>
    <w:tmpl w:val="EA684F8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28632456"/>
    <w:multiLevelType w:val="multilevel"/>
    <w:tmpl w:val="84D8F4B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15:restartNumberingAfterBreak="0">
    <w:nsid w:val="2CE0560C"/>
    <w:multiLevelType w:val="hybridMultilevel"/>
    <w:tmpl w:val="BBE6FB14"/>
    <w:lvl w:ilvl="0" w:tplc="CC16E326">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D4F6B07"/>
    <w:multiLevelType w:val="multilevel"/>
    <w:tmpl w:val="A51C8E84"/>
    <w:lvl w:ilvl="0">
      <w:start w:val="1"/>
      <w:numFmt w:val="decimal"/>
      <w:lvlText w:val="%1."/>
      <w:lvlJc w:val="right"/>
      <w:pPr>
        <w:ind w:left="720" w:hanging="360"/>
      </w:pPr>
      <w:rPr>
        <w:rFonts w:ascii="Arial Narrow" w:eastAsia="Arial Narrow" w:hAnsi="Arial Narrow" w:cs="Arial Narrow"/>
        <w:b w:val="0"/>
        <w:color w:val="000000"/>
      </w:rPr>
    </w:lvl>
    <w:lvl w:ilvl="1">
      <w:start w:val="1"/>
      <w:numFmt w:val="decimal"/>
      <w:lvlText w:val="%1.%2."/>
      <w:lvlJc w:val="right"/>
      <w:pPr>
        <w:ind w:left="1440" w:hanging="360"/>
      </w:p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6" w15:restartNumberingAfterBreak="0">
    <w:nsid w:val="2F784206"/>
    <w:multiLevelType w:val="hybridMultilevel"/>
    <w:tmpl w:val="47C4BE0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2F800FA3"/>
    <w:multiLevelType w:val="hybridMultilevel"/>
    <w:tmpl w:val="113A5D14"/>
    <w:lvl w:ilvl="0" w:tplc="5284E36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37D08D2"/>
    <w:multiLevelType w:val="multilevel"/>
    <w:tmpl w:val="5F525D88"/>
    <w:lvl w:ilvl="0">
      <w:start w:val="1"/>
      <w:numFmt w:val="decimal"/>
      <w:lvlText w:val="%1."/>
      <w:lvlJc w:val="right"/>
      <w:pPr>
        <w:ind w:left="1004" w:hanging="360"/>
      </w:pPr>
      <w:rPr>
        <w:rFonts w:ascii="Arial Narrow" w:eastAsia="Arial Narrow" w:hAnsi="Arial Narrow" w:cs="Arial Narrow"/>
        <w:b w:val="0"/>
        <w:color w:val="000000"/>
      </w:rPr>
    </w:lvl>
    <w:lvl w:ilvl="1">
      <w:start w:val="1"/>
      <w:numFmt w:val="decimal"/>
      <w:lvlText w:val="%1.%2."/>
      <w:lvlJc w:val="right"/>
      <w:pPr>
        <w:ind w:left="1724" w:hanging="360"/>
      </w:pPr>
    </w:lvl>
    <w:lvl w:ilvl="2">
      <w:start w:val="1"/>
      <w:numFmt w:val="decimal"/>
      <w:lvlText w:val="%1.%2.%3."/>
      <w:lvlJc w:val="right"/>
      <w:pPr>
        <w:ind w:left="2444" w:hanging="180"/>
      </w:pPr>
    </w:lvl>
    <w:lvl w:ilvl="3">
      <w:start w:val="1"/>
      <w:numFmt w:val="decimal"/>
      <w:lvlText w:val="%1.%2.%3.%4."/>
      <w:lvlJc w:val="right"/>
      <w:pPr>
        <w:ind w:left="3164" w:hanging="360"/>
      </w:pPr>
    </w:lvl>
    <w:lvl w:ilvl="4">
      <w:start w:val="1"/>
      <w:numFmt w:val="decimal"/>
      <w:lvlText w:val="%1.%2.%3.%4.%5."/>
      <w:lvlJc w:val="right"/>
      <w:pPr>
        <w:ind w:left="3884" w:hanging="360"/>
      </w:pPr>
    </w:lvl>
    <w:lvl w:ilvl="5">
      <w:start w:val="1"/>
      <w:numFmt w:val="decimal"/>
      <w:lvlText w:val="%1.%2.%3.%4.%5.%6."/>
      <w:lvlJc w:val="right"/>
      <w:pPr>
        <w:ind w:left="4604" w:hanging="180"/>
      </w:pPr>
    </w:lvl>
    <w:lvl w:ilvl="6">
      <w:start w:val="1"/>
      <w:numFmt w:val="decimal"/>
      <w:lvlText w:val="%1.%2.%3.%4.%5.%6.%7."/>
      <w:lvlJc w:val="right"/>
      <w:pPr>
        <w:ind w:left="5324" w:hanging="360"/>
      </w:pPr>
    </w:lvl>
    <w:lvl w:ilvl="7">
      <w:start w:val="1"/>
      <w:numFmt w:val="decimal"/>
      <w:lvlText w:val="%1.%2.%3.%4.%5.%6.%7.%8."/>
      <w:lvlJc w:val="right"/>
      <w:pPr>
        <w:ind w:left="6044" w:hanging="360"/>
      </w:pPr>
    </w:lvl>
    <w:lvl w:ilvl="8">
      <w:start w:val="1"/>
      <w:numFmt w:val="decimal"/>
      <w:lvlText w:val="%1.%2.%3.%4.%5.%6.%7.%8.%9."/>
      <w:lvlJc w:val="right"/>
      <w:pPr>
        <w:ind w:left="6764" w:hanging="180"/>
      </w:pPr>
    </w:lvl>
  </w:abstractNum>
  <w:abstractNum w:abstractNumId="9" w15:restartNumberingAfterBreak="0">
    <w:nsid w:val="362E4633"/>
    <w:multiLevelType w:val="multilevel"/>
    <w:tmpl w:val="99143ADA"/>
    <w:lvl w:ilvl="0">
      <w:start w:val="1"/>
      <w:numFmt w:val="decimal"/>
      <w:lvlText w:val="%1."/>
      <w:lvlJc w:val="right"/>
      <w:pPr>
        <w:ind w:left="720" w:hanging="360"/>
      </w:pPr>
    </w:lvl>
    <w:lvl w:ilvl="1">
      <w:start w:val="1"/>
      <w:numFmt w:val="decimal"/>
      <w:lvlText w:val="%1.%2."/>
      <w:lvlJc w:val="right"/>
      <w:pPr>
        <w:ind w:left="1440" w:hanging="360"/>
      </w:p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10" w15:restartNumberingAfterBreak="0">
    <w:nsid w:val="39CF737E"/>
    <w:multiLevelType w:val="multilevel"/>
    <w:tmpl w:val="130C3506"/>
    <w:lvl w:ilvl="0">
      <w:start w:val="2"/>
      <w:numFmt w:val="decimal"/>
      <w:lvlText w:val="%1."/>
      <w:lvlJc w:val="left"/>
      <w:pPr>
        <w:ind w:left="360" w:hanging="360"/>
      </w:pPr>
      <w:rPr>
        <w:rFonts w:hint="default"/>
      </w:rPr>
    </w:lvl>
    <w:lvl w:ilvl="1">
      <w:start w:val="1"/>
      <w:numFmt w:val="decimal"/>
      <w:isLgl/>
      <w:lvlText w:val="%1.%2"/>
      <w:lvlJc w:val="left"/>
      <w:pPr>
        <w:ind w:left="813" w:hanging="465"/>
      </w:pPr>
      <w:rPr>
        <w:rFonts w:hint="default"/>
      </w:rPr>
    </w:lvl>
    <w:lvl w:ilvl="2">
      <w:start w:val="1"/>
      <w:numFmt w:val="decimal"/>
      <w:isLgl/>
      <w:lvlText w:val="%1.%2.%3"/>
      <w:lvlJc w:val="left"/>
      <w:pPr>
        <w:ind w:left="1416" w:hanging="720"/>
      </w:pPr>
      <w:rPr>
        <w:rFonts w:hint="default"/>
      </w:rPr>
    </w:lvl>
    <w:lvl w:ilvl="3">
      <w:start w:val="1"/>
      <w:numFmt w:val="decimal"/>
      <w:isLgl/>
      <w:lvlText w:val="%1.%2.%3.%4"/>
      <w:lvlJc w:val="left"/>
      <w:pPr>
        <w:ind w:left="1764" w:hanging="720"/>
      </w:pPr>
      <w:rPr>
        <w:rFonts w:hint="default"/>
      </w:rPr>
    </w:lvl>
    <w:lvl w:ilvl="4">
      <w:start w:val="1"/>
      <w:numFmt w:val="decimal"/>
      <w:isLgl/>
      <w:lvlText w:val="%1.%2.%3.%4.%5"/>
      <w:lvlJc w:val="left"/>
      <w:pPr>
        <w:ind w:left="2472" w:hanging="1080"/>
      </w:pPr>
      <w:rPr>
        <w:rFonts w:hint="default"/>
      </w:rPr>
    </w:lvl>
    <w:lvl w:ilvl="5">
      <w:start w:val="1"/>
      <w:numFmt w:val="decimal"/>
      <w:isLgl/>
      <w:lvlText w:val="%1.%2.%3.%4.%5.%6"/>
      <w:lvlJc w:val="left"/>
      <w:pPr>
        <w:ind w:left="2820" w:hanging="1080"/>
      </w:pPr>
      <w:rPr>
        <w:rFonts w:hint="default"/>
      </w:rPr>
    </w:lvl>
    <w:lvl w:ilvl="6">
      <w:start w:val="1"/>
      <w:numFmt w:val="decimal"/>
      <w:isLgl/>
      <w:lvlText w:val="%1.%2.%3.%4.%5.%6.%7"/>
      <w:lvlJc w:val="left"/>
      <w:pPr>
        <w:ind w:left="3528" w:hanging="1440"/>
      </w:pPr>
      <w:rPr>
        <w:rFonts w:hint="default"/>
      </w:rPr>
    </w:lvl>
    <w:lvl w:ilvl="7">
      <w:start w:val="1"/>
      <w:numFmt w:val="decimal"/>
      <w:isLgl/>
      <w:lvlText w:val="%1.%2.%3.%4.%5.%6.%7.%8"/>
      <w:lvlJc w:val="left"/>
      <w:pPr>
        <w:ind w:left="3876" w:hanging="1440"/>
      </w:pPr>
      <w:rPr>
        <w:rFonts w:hint="default"/>
      </w:rPr>
    </w:lvl>
    <w:lvl w:ilvl="8">
      <w:start w:val="1"/>
      <w:numFmt w:val="decimal"/>
      <w:isLgl/>
      <w:lvlText w:val="%1.%2.%3.%4.%5.%6.%7.%8.%9"/>
      <w:lvlJc w:val="left"/>
      <w:pPr>
        <w:ind w:left="4584" w:hanging="1800"/>
      </w:pPr>
      <w:rPr>
        <w:rFonts w:hint="default"/>
      </w:rPr>
    </w:lvl>
  </w:abstractNum>
  <w:abstractNum w:abstractNumId="11" w15:restartNumberingAfterBreak="0">
    <w:nsid w:val="424B6846"/>
    <w:multiLevelType w:val="multilevel"/>
    <w:tmpl w:val="04F0BEBE"/>
    <w:lvl w:ilvl="0">
      <w:start w:val="1"/>
      <w:numFmt w:val="decimal"/>
      <w:lvlText w:val="%1."/>
      <w:lvlJc w:val="left"/>
      <w:pPr>
        <w:ind w:left="1440" w:hanging="360"/>
      </w:pPr>
      <w:rPr>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12" w15:restartNumberingAfterBreak="0">
    <w:nsid w:val="45F62519"/>
    <w:multiLevelType w:val="multilevel"/>
    <w:tmpl w:val="D668EB1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3" w15:restartNumberingAfterBreak="0">
    <w:nsid w:val="4FF51F25"/>
    <w:multiLevelType w:val="multilevel"/>
    <w:tmpl w:val="C0C01D5E"/>
    <w:lvl w:ilvl="0">
      <w:start w:val="1"/>
      <w:numFmt w:val="decimal"/>
      <w:lvlText w:val="%1."/>
      <w:lvlJc w:val="right"/>
      <w:pPr>
        <w:ind w:left="720" w:hanging="360"/>
      </w:pPr>
      <w:rPr>
        <w:rFonts w:ascii="Arial Narrow" w:eastAsia="Arial Narrow" w:hAnsi="Arial Narrow" w:cs="Arial Narrow"/>
        <w:b/>
        <w:color w:val="000000"/>
      </w:rPr>
    </w:lvl>
    <w:lvl w:ilvl="1">
      <w:start w:val="1"/>
      <w:numFmt w:val="decimal"/>
      <w:lvlText w:val="%1.%2."/>
      <w:lvlJc w:val="right"/>
      <w:pPr>
        <w:ind w:left="1440" w:hanging="360"/>
      </w:p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14" w15:restartNumberingAfterBreak="0">
    <w:nsid w:val="52972739"/>
    <w:multiLevelType w:val="multilevel"/>
    <w:tmpl w:val="C0C01D5E"/>
    <w:lvl w:ilvl="0">
      <w:start w:val="1"/>
      <w:numFmt w:val="decimal"/>
      <w:lvlText w:val="%1."/>
      <w:lvlJc w:val="right"/>
      <w:pPr>
        <w:ind w:left="720" w:hanging="360"/>
      </w:pPr>
      <w:rPr>
        <w:rFonts w:ascii="Arial Narrow" w:eastAsia="Arial Narrow" w:hAnsi="Arial Narrow" w:cs="Arial Narrow"/>
        <w:b/>
        <w:color w:val="000000"/>
      </w:rPr>
    </w:lvl>
    <w:lvl w:ilvl="1">
      <w:start w:val="1"/>
      <w:numFmt w:val="decimal"/>
      <w:lvlText w:val="%1.%2."/>
      <w:lvlJc w:val="right"/>
      <w:pPr>
        <w:ind w:left="1440" w:hanging="360"/>
      </w:p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15" w15:restartNumberingAfterBreak="0">
    <w:nsid w:val="5A693786"/>
    <w:multiLevelType w:val="multilevel"/>
    <w:tmpl w:val="AB2EAD44"/>
    <w:lvl w:ilvl="0">
      <w:start w:val="1"/>
      <w:numFmt w:val="decimal"/>
      <w:lvlText w:val="%1."/>
      <w:lvlJc w:val="right"/>
      <w:pPr>
        <w:ind w:left="720" w:hanging="360"/>
      </w:pPr>
      <w:rPr>
        <w:b w:val="0"/>
        <w:color w:val="000000"/>
      </w:rPr>
    </w:lvl>
    <w:lvl w:ilvl="1">
      <w:start w:val="1"/>
      <w:numFmt w:val="decimal"/>
      <w:lvlText w:val="%1.%2."/>
      <w:lvlJc w:val="right"/>
      <w:pPr>
        <w:ind w:left="1440" w:hanging="360"/>
      </w:p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16" w15:restartNumberingAfterBreak="0">
    <w:nsid w:val="5F004032"/>
    <w:multiLevelType w:val="multilevel"/>
    <w:tmpl w:val="04D82BC4"/>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646708C0"/>
    <w:multiLevelType w:val="multilevel"/>
    <w:tmpl w:val="BB10C4F8"/>
    <w:lvl w:ilvl="0">
      <w:start w:val="1"/>
      <w:numFmt w:val="decimal"/>
      <w:lvlText w:val="%1."/>
      <w:lvlJc w:val="right"/>
      <w:pPr>
        <w:ind w:left="720" w:hanging="360"/>
      </w:pPr>
    </w:lvl>
    <w:lvl w:ilvl="1">
      <w:start w:val="1"/>
      <w:numFmt w:val="decimal"/>
      <w:lvlText w:val="%1.%2."/>
      <w:lvlJc w:val="right"/>
      <w:pPr>
        <w:ind w:left="1440" w:hanging="360"/>
      </w:p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18" w15:restartNumberingAfterBreak="0">
    <w:nsid w:val="69F40159"/>
    <w:multiLevelType w:val="multilevel"/>
    <w:tmpl w:val="AF3617A0"/>
    <w:lvl w:ilvl="0">
      <w:start w:val="1"/>
      <w:numFmt w:val="decimal"/>
      <w:lvlText w:val="%1."/>
      <w:lvlJc w:val="right"/>
      <w:pPr>
        <w:ind w:left="720" w:hanging="360"/>
      </w:pPr>
    </w:lvl>
    <w:lvl w:ilvl="1">
      <w:start w:val="1"/>
      <w:numFmt w:val="decimal"/>
      <w:lvlText w:val="%1.%2."/>
      <w:lvlJc w:val="right"/>
      <w:pPr>
        <w:ind w:left="1440" w:hanging="360"/>
      </w:p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19" w15:restartNumberingAfterBreak="0">
    <w:nsid w:val="78C913C7"/>
    <w:multiLevelType w:val="multilevel"/>
    <w:tmpl w:val="BD027D68"/>
    <w:lvl w:ilvl="0">
      <w:start w:val="1"/>
      <w:numFmt w:val="decimal"/>
      <w:lvlText w:val="%1."/>
      <w:lvlJc w:val="right"/>
      <w:pPr>
        <w:ind w:left="720" w:hanging="360"/>
      </w:pPr>
      <w:rPr>
        <w:color w:val="000000"/>
      </w:rPr>
    </w:lvl>
    <w:lvl w:ilvl="1">
      <w:start w:val="1"/>
      <w:numFmt w:val="decimal"/>
      <w:lvlText w:val="%1.%2."/>
      <w:lvlJc w:val="right"/>
      <w:pPr>
        <w:ind w:left="1440" w:hanging="360"/>
      </w:p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20" w15:restartNumberingAfterBreak="0">
    <w:nsid w:val="79946B84"/>
    <w:multiLevelType w:val="multilevel"/>
    <w:tmpl w:val="A51C8E84"/>
    <w:lvl w:ilvl="0">
      <w:start w:val="1"/>
      <w:numFmt w:val="decimal"/>
      <w:lvlText w:val="%1."/>
      <w:lvlJc w:val="right"/>
      <w:pPr>
        <w:ind w:left="720" w:hanging="360"/>
      </w:pPr>
      <w:rPr>
        <w:rFonts w:ascii="Arial Narrow" w:eastAsia="Arial Narrow" w:hAnsi="Arial Narrow" w:cs="Arial Narrow"/>
        <w:b w:val="0"/>
        <w:color w:val="000000"/>
      </w:rPr>
    </w:lvl>
    <w:lvl w:ilvl="1">
      <w:start w:val="1"/>
      <w:numFmt w:val="decimal"/>
      <w:lvlText w:val="%1.%2."/>
      <w:lvlJc w:val="right"/>
      <w:pPr>
        <w:ind w:left="1440" w:hanging="360"/>
      </w:p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21" w15:restartNumberingAfterBreak="0">
    <w:nsid w:val="7CE8232B"/>
    <w:multiLevelType w:val="multilevel"/>
    <w:tmpl w:val="BD66633A"/>
    <w:lvl w:ilvl="0">
      <w:start w:val="1"/>
      <w:numFmt w:val="decimal"/>
      <w:lvlText w:val="%1."/>
      <w:lvlJc w:val="right"/>
      <w:pPr>
        <w:ind w:left="1004" w:hanging="360"/>
      </w:pPr>
    </w:lvl>
    <w:lvl w:ilvl="1">
      <w:start w:val="1"/>
      <w:numFmt w:val="decimal"/>
      <w:lvlText w:val="%1.%2."/>
      <w:lvlJc w:val="right"/>
      <w:pPr>
        <w:ind w:left="1724" w:hanging="360"/>
      </w:pPr>
    </w:lvl>
    <w:lvl w:ilvl="2">
      <w:start w:val="1"/>
      <w:numFmt w:val="decimal"/>
      <w:lvlText w:val="%1.%2.%3."/>
      <w:lvlJc w:val="right"/>
      <w:pPr>
        <w:ind w:left="2444" w:hanging="180"/>
      </w:pPr>
    </w:lvl>
    <w:lvl w:ilvl="3">
      <w:start w:val="1"/>
      <w:numFmt w:val="decimal"/>
      <w:lvlText w:val="%1.%2.%3.%4."/>
      <w:lvlJc w:val="right"/>
      <w:pPr>
        <w:ind w:left="3164" w:hanging="360"/>
      </w:pPr>
    </w:lvl>
    <w:lvl w:ilvl="4">
      <w:start w:val="1"/>
      <w:numFmt w:val="decimal"/>
      <w:lvlText w:val="%1.%2.%3.%4.%5."/>
      <w:lvlJc w:val="right"/>
      <w:pPr>
        <w:ind w:left="3884" w:hanging="360"/>
      </w:pPr>
    </w:lvl>
    <w:lvl w:ilvl="5">
      <w:start w:val="1"/>
      <w:numFmt w:val="decimal"/>
      <w:lvlText w:val="%1.%2.%3.%4.%5.%6."/>
      <w:lvlJc w:val="right"/>
      <w:pPr>
        <w:ind w:left="4604" w:hanging="180"/>
      </w:pPr>
    </w:lvl>
    <w:lvl w:ilvl="6">
      <w:start w:val="1"/>
      <w:numFmt w:val="decimal"/>
      <w:lvlText w:val="%1.%2.%3.%4.%5.%6.%7."/>
      <w:lvlJc w:val="right"/>
      <w:pPr>
        <w:ind w:left="5324" w:hanging="360"/>
      </w:pPr>
    </w:lvl>
    <w:lvl w:ilvl="7">
      <w:start w:val="1"/>
      <w:numFmt w:val="decimal"/>
      <w:lvlText w:val="%1.%2.%3.%4.%5.%6.%7.%8."/>
      <w:lvlJc w:val="right"/>
      <w:pPr>
        <w:ind w:left="6044" w:hanging="360"/>
      </w:pPr>
    </w:lvl>
    <w:lvl w:ilvl="8">
      <w:start w:val="1"/>
      <w:numFmt w:val="decimal"/>
      <w:lvlText w:val="%1.%2.%3.%4.%5.%6.%7.%8.%9."/>
      <w:lvlJc w:val="right"/>
      <w:pPr>
        <w:ind w:left="6764" w:hanging="180"/>
      </w:pPr>
    </w:lvl>
  </w:abstractNum>
  <w:num w:numId="1">
    <w:abstractNumId w:val="19"/>
  </w:num>
  <w:num w:numId="2">
    <w:abstractNumId w:val="14"/>
  </w:num>
  <w:num w:numId="3">
    <w:abstractNumId w:val="20"/>
  </w:num>
  <w:num w:numId="4">
    <w:abstractNumId w:val="18"/>
  </w:num>
  <w:num w:numId="5">
    <w:abstractNumId w:val="17"/>
  </w:num>
  <w:num w:numId="6">
    <w:abstractNumId w:val="21"/>
  </w:num>
  <w:num w:numId="7">
    <w:abstractNumId w:val="1"/>
  </w:num>
  <w:num w:numId="8">
    <w:abstractNumId w:val="15"/>
  </w:num>
  <w:num w:numId="9">
    <w:abstractNumId w:val="16"/>
  </w:num>
  <w:num w:numId="10">
    <w:abstractNumId w:val="11"/>
  </w:num>
  <w:num w:numId="11">
    <w:abstractNumId w:val="0"/>
  </w:num>
  <w:num w:numId="12">
    <w:abstractNumId w:val="8"/>
  </w:num>
  <w:num w:numId="13">
    <w:abstractNumId w:val="9"/>
  </w:num>
  <w:num w:numId="14">
    <w:abstractNumId w:val="3"/>
  </w:num>
  <w:num w:numId="15">
    <w:abstractNumId w:val="12"/>
  </w:num>
  <w:num w:numId="16">
    <w:abstractNumId w:val="6"/>
  </w:num>
  <w:num w:numId="17">
    <w:abstractNumId w:val="7"/>
  </w:num>
  <w:num w:numId="18">
    <w:abstractNumId w:val="4"/>
  </w:num>
  <w:num w:numId="19">
    <w:abstractNumId w:val="10"/>
  </w:num>
  <w:num w:numId="20">
    <w:abstractNumId w:val="13"/>
  </w:num>
  <w:num w:numId="21">
    <w:abstractNumId w:val="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4DA"/>
    <w:rsid w:val="00025C0D"/>
    <w:rsid w:val="00091C8C"/>
    <w:rsid w:val="000958EB"/>
    <w:rsid w:val="000F1979"/>
    <w:rsid w:val="00107F25"/>
    <w:rsid w:val="00166C60"/>
    <w:rsid w:val="0017240B"/>
    <w:rsid w:val="00196374"/>
    <w:rsid w:val="002F44B8"/>
    <w:rsid w:val="00437C22"/>
    <w:rsid w:val="004E579D"/>
    <w:rsid w:val="00500DA8"/>
    <w:rsid w:val="005D63AE"/>
    <w:rsid w:val="005E5639"/>
    <w:rsid w:val="00653F80"/>
    <w:rsid w:val="006C4BAE"/>
    <w:rsid w:val="006D106F"/>
    <w:rsid w:val="006D2760"/>
    <w:rsid w:val="006E6843"/>
    <w:rsid w:val="00721BC5"/>
    <w:rsid w:val="00840C8F"/>
    <w:rsid w:val="00907F35"/>
    <w:rsid w:val="009F3C5F"/>
    <w:rsid w:val="00A178D1"/>
    <w:rsid w:val="00A25A4E"/>
    <w:rsid w:val="00A77A65"/>
    <w:rsid w:val="00A91165"/>
    <w:rsid w:val="00AF6501"/>
    <w:rsid w:val="00B45FA0"/>
    <w:rsid w:val="00B7298F"/>
    <w:rsid w:val="00B9146A"/>
    <w:rsid w:val="00BD2B57"/>
    <w:rsid w:val="00BE6483"/>
    <w:rsid w:val="00C07DF9"/>
    <w:rsid w:val="00C8687B"/>
    <w:rsid w:val="00DC6A62"/>
    <w:rsid w:val="00E024DA"/>
    <w:rsid w:val="00E05356"/>
    <w:rsid w:val="00E40509"/>
    <w:rsid w:val="00E52601"/>
    <w:rsid w:val="00EC2A1A"/>
    <w:rsid w:val="00EE60C5"/>
    <w:rsid w:val="00EF44D2"/>
    <w:rsid w:val="00F102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4B4FA"/>
  <w15:docId w15:val="{44551884-7412-413A-8396-6AABC4725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spacing w:line="240" w:lineRule="auto"/>
      <w:outlineLvl w:val="0"/>
    </w:pPr>
    <w:rPr>
      <w:rFonts w:ascii="Times New Roman" w:eastAsia="Times New Roman" w:hAnsi="Times New Roman" w:cs="Times New Roman"/>
      <w:b/>
      <w:sz w:val="48"/>
      <w:szCs w:val="48"/>
    </w:rPr>
  </w:style>
  <w:style w:type="paragraph" w:styleId="Nagwek2">
    <w:name w:val="heading 2"/>
    <w:basedOn w:val="Normalny"/>
    <w:next w:val="Normalny"/>
    <w:uiPriority w:val="9"/>
    <w:semiHidden/>
    <w:unhideWhenUsed/>
    <w:qFormat/>
    <w:pPr>
      <w:keepNext/>
      <w:keepLines/>
      <w:spacing w:before="40" w:after="0"/>
      <w:outlineLvl w:val="1"/>
    </w:pPr>
    <w:rPr>
      <w:rFonts w:ascii="Cambria" w:eastAsia="Cambria" w:hAnsi="Cambria" w:cs="Cambria"/>
      <w:color w:val="366091"/>
      <w:sz w:val="26"/>
      <w:szCs w:val="2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Tekstdymka">
    <w:name w:val="Balloon Text"/>
    <w:basedOn w:val="Normalny"/>
    <w:link w:val="TekstdymkaZnak"/>
    <w:uiPriority w:val="99"/>
    <w:semiHidden/>
    <w:unhideWhenUsed/>
    <w:rsid w:val="00A25A4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5A4E"/>
    <w:rPr>
      <w:rFonts w:ascii="Segoe UI" w:hAnsi="Segoe UI" w:cs="Segoe UI"/>
      <w:sz w:val="18"/>
      <w:szCs w:val="18"/>
    </w:rPr>
  </w:style>
  <w:style w:type="paragraph" w:styleId="Akapitzlist">
    <w:name w:val="List Paragraph"/>
    <w:basedOn w:val="Normalny"/>
    <w:uiPriority w:val="34"/>
    <w:qFormat/>
    <w:rsid w:val="000958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13</Pages>
  <Words>6432</Words>
  <Characters>38596</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Zdrojewski</dc:creator>
  <cp:lastModifiedBy>Robert Zdrojewski</cp:lastModifiedBy>
  <cp:revision>6</cp:revision>
  <dcterms:created xsi:type="dcterms:W3CDTF">2019-04-24T06:14:00Z</dcterms:created>
  <dcterms:modified xsi:type="dcterms:W3CDTF">2019-04-26T10:16:00Z</dcterms:modified>
</cp:coreProperties>
</file>