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45632E60" w14:textId="7C056F83" w:rsidR="00D31B65" w:rsidRDefault="00780C87" w:rsidP="00D31B65">
      <w:pPr>
        <w:jc w:val="center"/>
        <w:rPr>
          <w:rFonts w:ascii="Lato" w:hAnsi="Lato"/>
          <w:b/>
          <w:bCs/>
          <w:sz w:val="22"/>
          <w:szCs w:val="22"/>
        </w:rPr>
      </w:pPr>
      <w:r w:rsidRPr="006D6237">
        <w:rPr>
          <w:rFonts w:eastAsia="Calibri"/>
        </w:rPr>
        <w:t xml:space="preserve">Jeżeli jest Pani/Pan osobą fizyczną ubiegającą się o udział w </w:t>
      </w:r>
      <w:r w:rsidR="00485091" w:rsidRPr="006D6237">
        <w:rPr>
          <w:rFonts w:eastAsia="Calibri"/>
        </w:rPr>
        <w:t>zapytaniu ofertowym</w:t>
      </w:r>
      <w:r w:rsidRPr="006D6237">
        <w:rPr>
          <w:rFonts w:eastAsia="Calibri"/>
        </w:rPr>
        <w:t xml:space="preserve"> pn.:</w:t>
      </w:r>
      <w:bookmarkStart w:id="0" w:name="_Hlk104195957"/>
      <w:r w:rsidR="006D6237" w:rsidRPr="006D6237">
        <w:rPr>
          <w:rFonts w:eastAsia="Calibri"/>
        </w:rPr>
        <w:t xml:space="preserve"> </w:t>
      </w:r>
      <w:r w:rsidR="006D6237" w:rsidRPr="006D6237">
        <w:rPr>
          <w:b/>
          <w:bCs/>
          <w:color w:val="000000"/>
        </w:rPr>
        <w:t>Zapytanie ofertowe nr O.23</w:t>
      </w:r>
      <w:r w:rsidR="00205FF4">
        <w:rPr>
          <w:b/>
          <w:bCs/>
          <w:color w:val="000000"/>
        </w:rPr>
        <w:t>5</w:t>
      </w:r>
      <w:r w:rsidR="006D6237" w:rsidRPr="006D6237">
        <w:rPr>
          <w:b/>
          <w:bCs/>
          <w:color w:val="000000"/>
        </w:rPr>
        <w:t>.</w:t>
      </w:r>
      <w:r w:rsidR="00D31B65">
        <w:rPr>
          <w:b/>
          <w:bCs/>
          <w:color w:val="000000"/>
        </w:rPr>
        <w:t>4</w:t>
      </w:r>
      <w:r w:rsidR="006D6237" w:rsidRPr="006D6237">
        <w:rPr>
          <w:b/>
          <w:bCs/>
          <w:color w:val="000000"/>
        </w:rPr>
        <w:t>.202</w:t>
      </w:r>
      <w:r w:rsidR="00205FF4">
        <w:rPr>
          <w:b/>
          <w:bCs/>
          <w:color w:val="000000"/>
        </w:rPr>
        <w:t>3</w:t>
      </w:r>
      <w:r w:rsidR="006D6237" w:rsidRPr="006D6237">
        <w:rPr>
          <w:b/>
          <w:bCs/>
          <w:color w:val="000000"/>
        </w:rPr>
        <w:t xml:space="preserve"> </w:t>
      </w:r>
      <w:bookmarkEnd w:id="0"/>
      <w:r w:rsidR="00D31B65">
        <w:rPr>
          <w:b/>
          <w:bCs/>
          <w:color w:val="000000"/>
        </w:rPr>
        <w:br/>
      </w:r>
      <w:r w:rsidR="00867B43">
        <w:rPr>
          <w:rFonts w:ascii="Lato" w:hAnsi="Lato"/>
          <w:b/>
          <w:bCs/>
          <w:sz w:val="22"/>
          <w:szCs w:val="22"/>
        </w:rPr>
        <w:t xml:space="preserve">Odmulanie </w:t>
      </w:r>
      <w:r w:rsidR="00205FF4">
        <w:rPr>
          <w:rFonts w:ascii="Lato" w:hAnsi="Lato"/>
          <w:b/>
          <w:bCs/>
          <w:sz w:val="22"/>
          <w:szCs w:val="22"/>
        </w:rPr>
        <w:t>kanału Głucha i kanału Przyborowskiego</w:t>
      </w:r>
    </w:p>
    <w:p w14:paraId="2A14EF7E" w14:textId="08F6EB26" w:rsidR="00780C87" w:rsidRPr="006D6237" w:rsidRDefault="00780C87" w:rsidP="00D31B65">
      <w:pPr>
        <w:rPr>
          <w:rFonts w:eastAsia="Calibri"/>
          <w:b/>
        </w:rPr>
      </w:pPr>
      <w:r w:rsidRPr="006D6237">
        <w:rPr>
          <w:color w:val="000000"/>
        </w:rPr>
        <w:t xml:space="preserve">z wyłączeniem stosowania przepisów ustawy z dnia 11 września 2019r. Prawo zamówień publicznych- dalej „ustawa </w:t>
      </w:r>
      <w:proofErr w:type="spellStart"/>
      <w:r w:rsidRPr="006D6237">
        <w:rPr>
          <w:color w:val="000000"/>
        </w:rPr>
        <w:t>Pzp</w:t>
      </w:r>
      <w:proofErr w:type="spellEnd"/>
      <w:r w:rsidRPr="006D6237">
        <w:rPr>
          <w:color w:val="000000"/>
        </w:rPr>
        <w:t xml:space="preserve">” na podstawie art. 2 ust. 1 pkt 1 (tj. </w:t>
      </w:r>
      <w:hyperlink r:id="rId8" w:history="1">
        <w:r w:rsidRPr="006D6237"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 w:rsidRPr="006D6237">
        <w:rPr>
          <w:color w:val="000000"/>
        </w:rPr>
        <w:t xml:space="preserve">,  Pani/Pana dane osobowe przetwarzane będą w celu przeprowadzenia postępowania </w:t>
      </w:r>
      <w:r w:rsidRPr="006D6237">
        <w:rPr>
          <w:rFonts w:eastAsia="Calibri"/>
        </w:rPr>
        <w:t>prowadzonego w trybie zapytania ofertowego</w:t>
      </w:r>
      <w:r w:rsidRPr="006D6237"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 w:rsidRPr="006D6237"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>
        <w:t>t.j</w:t>
      </w:r>
      <w:proofErr w:type="spellEnd"/>
      <w:r>
        <w:t>.)</w:t>
      </w:r>
      <w:r w:rsidRPr="006D6237">
        <w:rPr>
          <w:color w:val="FF0000"/>
        </w:rPr>
        <w:t xml:space="preserve"> </w:t>
      </w:r>
      <w:r>
        <w:t>oraz ustawy z dnia 14 lipca 1983r. o narodowym zasobie archiwalnym i archiwach (</w:t>
      </w:r>
      <w:proofErr w:type="spellStart"/>
      <w:r>
        <w:t>t.j</w:t>
      </w:r>
      <w:proofErr w:type="spellEnd"/>
      <w:r>
        <w:t>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9BA8F69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3BE7F263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>osoby lub podmioty, którym w wyniku wypełnienia obowiązków prawnych administratora udostępniona zostanie dokumentacja postępowania, w związku 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B00D" w14:textId="77777777" w:rsidR="00FA63DD" w:rsidRDefault="00FA63DD" w:rsidP="00780C87">
      <w:r>
        <w:separator/>
      </w:r>
    </w:p>
  </w:endnote>
  <w:endnote w:type="continuationSeparator" w:id="0">
    <w:p w14:paraId="0FA3B306" w14:textId="77777777" w:rsidR="00FA63DD" w:rsidRDefault="00FA63DD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46D77EB5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4022" w14:textId="77777777" w:rsidR="00FA63DD" w:rsidRDefault="00FA63DD" w:rsidP="00780C87">
      <w:r>
        <w:separator/>
      </w:r>
    </w:p>
  </w:footnote>
  <w:footnote w:type="continuationSeparator" w:id="0">
    <w:p w14:paraId="2D38C9B4" w14:textId="77777777" w:rsidR="00FA63DD" w:rsidRDefault="00FA63DD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4C7A" w14:textId="65F95A58" w:rsidR="00935A68" w:rsidRDefault="00935A68">
    <w:pPr>
      <w:pStyle w:val="Nagwek"/>
    </w:pPr>
    <w:r>
      <w:rPr>
        <w:rFonts w:ascii="Lato" w:hAnsi="Lato"/>
        <w:sz w:val="20"/>
        <w:szCs w:val="20"/>
      </w:rPr>
      <w:t>Numer sprawy: O.23</w:t>
    </w:r>
    <w:r w:rsidR="00205FF4">
      <w:rPr>
        <w:rFonts w:ascii="Lato" w:hAnsi="Lato"/>
        <w:sz w:val="20"/>
        <w:szCs w:val="20"/>
      </w:rPr>
      <w:t>5</w:t>
    </w:r>
    <w:r>
      <w:rPr>
        <w:rFonts w:ascii="Lato" w:hAnsi="Lato"/>
        <w:sz w:val="20"/>
        <w:szCs w:val="20"/>
      </w:rPr>
      <w:t>.</w:t>
    </w:r>
    <w:r w:rsidR="00205FF4">
      <w:rPr>
        <w:rFonts w:ascii="Lato" w:hAnsi="Lato"/>
        <w:sz w:val="20"/>
        <w:szCs w:val="20"/>
      </w:rPr>
      <w:t>4</w:t>
    </w:r>
    <w:r>
      <w:rPr>
        <w:rFonts w:ascii="Lato" w:hAnsi="Lato"/>
        <w:sz w:val="20"/>
        <w:szCs w:val="20"/>
      </w:rPr>
      <w:t>.202</w:t>
    </w:r>
    <w:r w:rsidR="00205FF4">
      <w:rPr>
        <w:rFonts w:ascii="Lato" w:hAnsi="Lato"/>
        <w:sz w:val="20"/>
        <w:szCs w:val="20"/>
      </w:rPr>
      <w:t>3</w:t>
    </w:r>
    <w:r>
      <w:rPr>
        <w:rFonts w:ascii="Lato" w:hAnsi="Lato"/>
        <w:sz w:val="20"/>
        <w:szCs w:val="20"/>
      </w:rPr>
      <w:t xml:space="preserve">              </w:t>
    </w:r>
    <w:r w:rsidR="00780C87">
      <w:t xml:space="preserve">                                                                                                                                </w:t>
    </w:r>
  </w:p>
  <w:p w14:paraId="3483BA77" w14:textId="522E275A" w:rsidR="00780C87" w:rsidRDefault="00935A68">
    <w:pPr>
      <w:pStyle w:val="Nagwek"/>
    </w:pPr>
    <w:r>
      <w:tab/>
    </w:r>
    <w:r>
      <w:tab/>
    </w:r>
    <w:r w:rsidR="00780C87">
      <w:t xml:space="preserve">Załącznik nr </w:t>
    </w:r>
    <w:r w:rsidR="009168D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1534463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577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5821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081497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05686B"/>
    <w:rsid w:val="000A7115"/>
    <w:rsid w:val="00205FF4"/>
    <w:rsid w:val="00291B8B"/>
    <w:rsid w:val="003F618A"/>
    <w:rsid w:val="00485091"/>
    <w:rsid w:val="00672CD1"/>
    <w:rsid w:val="006D6237"/>
    <w:rsid w:val="0070236A"/>
    <w:rsid w:val="00780C87"/>
    <w:rsid w:val="007A547B"/>
    <w:rsid w:val="00803183"/>
    <w:rsid w:val="00845A33"/>
    <w:rsid w:val="00867B43"/>
    <w:rsid w:val="009168DF"/>
    <w:rsid w:val="009325D6"/>
    <w:rsid w:val="00935A68"/>
    <w:rsid w:val="00935F25"/>
    <w:rsid w:val="0095424E"/>
    <w:rsid w:val="009D1130"/>
    <w:rsid w:val="00A02F09"/>
    <w:rsid w:val="00A66337"/>
    <w:rsid w:val="00B00D0E"/>
    <w:rsid w:val="00C013B5"/>
    <w:rsid w:val="00C82CA6"/>
    <w:rsid w:val="00D31B65"/>
    <w:rsid w:val="00D41ED3"/>
    <w:rsid w:val="00F723D5"/>
    <w:rsid w:val="00F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4C4-4DD6-48CE-B37E-796D19F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Paweł Kowalczyk</cp:lastModifiedBy>
  <cp:revision>18</cp:revision>
  <cp:lastPrinted>2022-05-24T12:16:00Z</cp:lastPrinted>
  <dcterms:created xsi:type="dcterms:W3CDTF">2021-05-06T13:10:00Z</dcterms:created>
  <dcterms:modified xsi:type="dcterms:W3CDTF">2023-11-05T11:34:00Z</dcterms:modified>
</cp:coreProperties>
</file>